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0926A">
      <w:pPr>
        <w:jc w:val="both"/>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附件</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后勤服务社会化要求及质量检查标准</w:t>
      </w:r>
    </w:p>
    <w:p w14:paraId="5F0DE1C5">
      <w:pPr>
        <w:pStyle w:val="7"/>
        <w:ind w:firstLine="45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综合考评（100</w:t>
      </w:r>
      <w:r>
        <w:rPr>
          <w:rFonts w:hint="eastAsia" w:ascii="仿宋_GB2312" w:hAnsi="仿宋_GB2312" w:eastAsia="仿宋_GB2312" w:cs="仿宋_GB2312"/>
          <w:b/>
          <w:bCs/>
          <w:spacing w:val="-37"/>
          <w:sz w:val="32"/>
          <w:szCs w:val="32"/>
        </w:rPr>
        <w:t xml:space="preserve"> </w:t>
      </w:r>
      <w:r>
        <w:rPr>
          <w:rFonts w:hint="eastAsia" w:ascii="仿宋_GB2312" w:hAnsi="仿宋_GB2312" w:eastAsia="仿宋_GB2312" w:cs="仿宋_GB2312"/>
          <w:b/>
          <w:bCs/>
          <w:sz w:val="32"/>
          <w:szCs w:val="32"/>
        </w:rPr>
        <w:t>分）</w:t>
      </w:r>
    </w:p>
    <w:p w14:paraId="329B26AC">
      <w:pPr>
        <w:spacing w:line="86" w:lineRule="auto"/>
        <w:rPr>
          <w:rFonts w:hint="eastAsia" w:ascii="仿宋_GB2312" w:hAnsi="仿宋_GB2312" w:eastAsia="仿宋_GB2312" w:cs="仿宋_GB2312"/>
          <w:sz w:val="32"/>
          <w:szCs w:val="32"/>
        </w:rPr>
      </w:pPr>
    </w:p>
    <w:tbl>
      <w:tblPr>
        <w:tblStyle w:val="5"/>
        <w:tblW w:w="929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8"/>
        <w:gridCol w:w="1238"/>
        <w:gridCol w:w="5518"/>
        <w:gridCol w:w="1796"/>
      </w:tblGrid>
      <w:tr w14:paraId="0A734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1" w:hRule="atLeast"/>
        </w:trPr>
        <w:tc>
          <w:tcPr>
            <w:tcW w:w="738" w:type="dxa"/>
            <w:tcBorders>
              <w:top w:val="single" w:color="000000" w:sz="2" w:space="0"/>
              <w:left w:val="single" w:color="000000" w:sz="2" w:space="0"/>
            </w:tcBorders>
          </w:tcPr>
          <w:p w14:paraId="052761BD">
            <w:pPr>
              <w:spacing w:line="334" w:lineRule="auto"/>
              <w:rPr>
                <w:rFonts w:hint="eastAsia" w:ascii="仿宋_GB2312" w:hAnsi="仿宋_GB2312" w:eastAsia="仿宋_GB2312" w:cs="仿宋_GB2312"/>
                <w:sz w:val="32"/>
                <w:szCs w:val="32"/>
              </w:rPr>
            </w:pPr>
          </w:p>
          <w:p w14:paraId="52DD4D8D">
            <w:pPr>
              <w:pStyle w:val="9"/>
              <w:spacing w:before="65" w:line="230" w:lineRule="auto"/>
              <w:ind w:left="163"/>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序号</w:t>
            </w:r>
          </w:p>
        </w:tc>
        <w:tc>
          <w:tcPr>
            <w:tcW w:w="1238" w:type="dxa"/>
            <w:tcBorders>
              <w:top w:val="single" w:color="000000" w:sz="2" w:space="0"/>
            </w:tcBorders>
          </w:tcPr>
          <w:p w14:paraId="153B6F79">
            <w:pPr>
              <w:pStyle w:val="9"/>
              <w:spacing w:before="82" w:line="228" w:lineRule="auto"/>
              <w:ind w:left="201"/>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考评项目</w:t>
            </w:r>
            <w:r>
              <w:rPr>
                <w:rFonts w:hint="eastAsia" w:ascii="仿宋_GB2312" w:hAnsi="仿宋_GB2312" w:eastAsia="仿宋_GB2312" w:cs="仿宋_GB2312"/>
                <w:spacing w:val="6"/>
                <w:sz w:val="32"/>
                <w:szCs w:val="32"/>
              </w:rPr>
              <w:t>与标准分</w:t>
            </w:r>
            <w:r>
              <w:rPr>
                <w:rFonts w:hint="eastAsia" w:ascii="仿宋_GB2312" w:hAnsi="仿宋_GB2312" w:eastAsia="仿宋_GB2312" w:cs="仿宋_GB2312"/>
                <w:sz w:val="32"/>
                <w:szCs w:val="32"/>
              </w:rPr>
              <w:t>值</w:t>
            </w:r>
          </w:p>
        </w:tc>
        <w:tc>
          <w:tcPr>
            <w:tcW w:w="5518" w:type="dxa"/>
            <w:tcBorders>
              <w:top w:val="single" w:color="000000" w:sz="2" w:space="0"/>
            </w:tcBorders>
          </w:tcPr>
          <w:p w14:paraId="24302391">
            <w:pPr>
              <w:spacing w:line="335" w:lineRule="auto"/>
              <w:rPr>
                <w:rFonts w:hint="eastAsia" w:ascii="仿宋_GB2312" w:hAnsi="仿宋_GB2312" w:eastAsia="仿宋_GB2312" w:cs="仿宋_GB2312"/>
                <w:sz w:val="32"/>
                <w:szCs w:val="32"/>
              </w:rPr>
            </w:pPr>
          </w:p>
          <w:p w14:paraId="65D12466">
            <w:pPr>
              <w:pStyle w:val="9"/>
              <w:spacing w:before="65" w:line="228" w:lineRule="auto"/>
              <w:ind w:left="1817"/>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考评内容与标准分值</w:t>
            </w:r>
          </w:p>
        </w:tc>
        <w:tc>
          <w:tcPr>
            <w:tcW w:w="1796" w:type="dxa"/>
            <w:tcBorders>
              <w:top w:val="single" w:color="000000" w:sz="2" w:space="0"/>
              <w:right w:val="single" w:color="000000" w:sz="2" w:space="0"/>
            </w:tcBorders>
          </w:tcPr>
          <w:p w14:paraId="236E5C23">
            <w:pPr>
              <w:spacing w:line="334" w:lineRule="auto"/>
              <w:rPr>
                <w:rFonts w:hint="eastAsia" w:ascii="仿宋_GB2312" w:hAnsi="仿宋_GB2312" w:eastAsia="仿宋_GB2312" w:cs="仿宋_GB2312"/>
                <w:sz w:val="32"/>
                <w:szCs w:val="32"/>
              </w:rPr>
            </w:pPr>
          </w:p>
          <w:p w14:paraId="5BD16096">
            <w:pPr>
              <w:pStyle w:val="9"/>
              <w:spacing w:before="65" w:line="229" w:lineRule="auto"/>
              <w:ind w:left="168"/>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扣分方法与标准</w:t>
            </w:r>
          </w:p>
        </w:tc>
      </w:tr>
      <w:tr w14:paraId="2BE90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3" w:hRule="atLeast"/>
        </w:trPr>
        <w:tc>
          <w:tcPr>
            <w:tcW w:w="738" w:type="dxa"/>
            <w:tcBorders>
              <w:left w:val="single" w:color="000000" w:sz="2" w:space="0"/>
            </w:tcBorders>
          </w:tcPr>
          <w:p w14:paraId="041DEADA">
            <w:pPr>
              <w:spacing w:line="260" w:lineRule="auto"/>
              <w:rPr>
                <w:rFonts w:hint="eastAsia" w:ascii="仿宋_GB2312" w:hAnsi="仿宋_GB2312" w:eastAsia="仿宋_GB2312" w:cs="仿宋_GB2312"/>
                <w:sz w:val="32"/>
                <w:szCs w:val="32"/>
              </w:rPr>
            </w:pPr>
          </w:p>
          <w:p w14:paraId="0AC7610D">
            <w:pPr>
              <w:spacing w:line="260" w:lineRule="auto"/>
              <w:rPr>
                <w:rFonts w:hint="eastAsia" w:ascii="仿宋_GB2312" w:hAnsi="仿宋_GB2312" w:eastAsia="仿宋_GB2312" w:cs="仿宋_GB2312"/>
                <w:sz w:val="32"/>
                <w:szCs w:val="32"/>
              </w:rPr>
            </w:pPr>
          </w:p>
          <w:p w14:paraId="1DE2D783">
            <w:pPr>
              <w:spacing w:line="261" w:lineRule="auto"/>
              <w:rPr>
                <w:rFonts w:hint="eastAsia" w:ascii="仿宋_GB2312" w:hAnsi="仿宋_GB2312" w:eastAsia="仿宋_GB2312" w:cs="仿宋_GB2312"/>
                <w:sz w:val="32"/>
                <w:szCs w:val="32"/>
              </w:rPr>
            </w:pPr>
          </w:p>
          <w:p w14:paraId="22728160">
            <w:pPr>
              <w:spacing w:line="261" w:lineRule="auto"/>
              <w:rPr>
                <w:rFonts w:hint="eastAsia" w:ascii="仿宋_GB2312" w:hAnsi="仿宋_GB2312" w:eastAsia="仿宋_GB2312" w:cs="仿宋_GB2312"/>
                <w:sz w:val="32"/>
                <w:szCs w:val="32"/>
              </w:rPr>
            </w:pPr>
          </w:p>
          <w:p w14:paraId="1DDA0FFA">
            <w:pPr>
              <w:pStyle w:val="9"/>
              <w:spacing w:before="65" w:line="156" w:lineRule="exact"/>
              <w:ind w:left="273"/>
              <w:rPr>
                <w:rFonts w:hint="eastAsia" w:ascii="仿宋_GB2312" w:hAnsi="仿宋_GB2312" w:eastAsia="仿宋_GB2312" w:cs="仿宋_GB2312"/>
                <w:sz w:val="32"/>
                <w:szCs w:val="32"/>
              </w:rPr>
            </w:pPr>
            <w:r>
              <w:rPr>
                <w:rFonts w:hint="eastAsia" w:ascii="仿宋_GB2312" w:hAnsi="仿宋_GB2312" w:eastAsia="仿宋_GB2312" w:cs="仿宋_GB2312"/>
                <w:position w:val="-4"/>
                <w:sz w:val="32"/>
                <w:szCs w:val="32"/>
              </w:rPr>
              <w:t>一</w:t>
            </w:r>
          </w:p>
        </w:tc>
        <w:tc>
          <w:tcPr>
            <w:tcW w:w="1238" w:type="dxa"/>
          </w:tcPr>
          <w:p w14:paraId="51A3A3F7">
            <w:pPr>
              <w:spacing w:line="243" w:lineRule="auto"/>
              <w:rPr>
                <w:rFonts w:hint="eastAsia" w:ascii="仿宋_GB2312" w:hAnsi="仿宋_GB2312" w:eastAsia="仿宋_GB2312" w:cs="仿宋_GB2312"/>
                <w:sz w:val="32"/>
                <w:szCs w:val="32"/>
                <w:lang w:eastAsia="zh-CN"/>
              </w:rPr>
            </w:pPr>
          </w:p>
          <w:p w14:paraId="0DD612C6">
            <w:pPr>
              <w:spacing w:line="244" w:lineRule="auto"/>
              <w:rPr>
                <w:rFonts w:hint="eastAsia" w:ascii="仿宋_GB2312" w:hAnsi="仿宋_GB2312" w:eastAsia="仿宋_GB2312" w:cs="仿宋_GB2312"/>
                <w:sz w:val="32"/>
                <w:szCs w:val="32"/>
                <w:lang w:eastAsia="zh-CN"/>
              </w:rPr>
            </w:pPr>
          </w:p>
          <w:p w14:paraId="689AF9D0">
            <w:pPr>
              <w:pStyle w:val="9"/>
              <w:spacing w:before="65" w:line="230" w:lineRule="auto"/>
              <w:ind w:left="20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组织设置</w:t>
            </w:r>
          </w:p>
          <w:p w14:paraId="1C6E9022">
            <w:pPr>
              <w:pStyle w:val="9"/>
              <w:spacing w:before="70" w:line="228" w:lineRule="auto"/>
              <w:ind w:left="20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与劳动力</w:t>
            </w:r>
          </w:p>
          <w:p w14:paraId="589C2D96">
            <w:pPr>
              <w:pStyle w:val="9"/>
              <w:spacing w:before="71" w:line="232" w:lineRule="auto"/>
              <w:ind w:left="4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lang w:eastAsia="zh-CN"/>
              </w:rPr>
              <w:t>配置</w:t>
            </w:r>
          </w:p>
          <w:p w14:paraId="7A8DA709">
            <w:pPr>
              <w:pStyle w:val="9"/>
              <w:spacing w:before="70" w:line="229" w:lineRule="auto"/>
              <w:ind w:left="23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2"/>
                <w:sz w:val="32"/>
                <w:szCs w:val="32"/>
                <w:lang w:eastAsia="zh-CN"/>
              </w:rPr>
              <w:t>（9</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2"/>
                <w:sz w:val="32"/>
                <w:szCs w:val="32"/>
                <w:lang w:eastAsia="zh-CN"/>
              </w:rPr>
              <w:t>分）</w:t>
            </w:r>
          </w:p>
        </w:tc>
        <w:tc>
          <w:tcPr>
            <w:tcW w:w="5518" w:type="dxa"/>
          </w:tcPr>
          <w:p w14:paraId="274DF26A">
            <w:pPr>
              <w:pStyle w:val="9"/>
              <w:spacing w:before="75" w:line="228" w:lineRule="auto"/>
              <w:ind w:left="12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1"/>
                <w:sz w:val="32"/>
                <w:szCs w:val="32"/>
                <w:lang w:eastAsia="zh-CN"/>
              </w:rPr>
              <w:t>1、按后勤服务管理方案设置组织机构</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11"/>
                <w:sz w:val="32"/>
                <w:szCs w:val="32"/>
                <w:lang w:eastAsia="zh-CN"/>
              </w:rPr>
              <w:t>2分）</w:t>
            </w:r>
          </w:p>
          <w:p w14:paraId="7459A6F2">
            <w:pPr>
              <w:pStyle w:val="9"/>
              <w:spacing w:before="72" w:line="228" w:lineRule="auto"/>
              <w:ind w:left="11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2、各组织部门职责明确，内容印制上墙</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9"/>
                <w:sz w:val="32"/>
                <w:szCs w:val="32"/>
                <w:lang w:eastAsia="zh-CN"/>
              </w:rPr>
              <w:t>1</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9"/>
                <w:sz w:val="32"/>
                <w:szCs w:val="32"/>
                <w:lang w:eastAsia="zh-CN"/>
              </w:rPr>
              <w:t>分）</w:t>
            </w:r>
          </w:p>
          <w:p w14:paraId="2E6674F8">
            <w:pPr>
              <w:pStyle w:val="9"/>
              <w:spacing w:before="72" w:line="228" w:lineRule="auto"/>
              <w:ind w:left="11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3、各组织部门履行职责，运作正常</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9"/>
                <w:sz w:val="32"/>
                <w:szCs w:val="32"/>
                <w:lang w:eastAsia="zh-CN"/>
              </w:rPr>
              <w:t>2</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9"/>
                <w:sz w:val="32"/>
                <w:szCs w:val="32"/>
                <w:lang w:eastAsia="zh-CN"/>
              </w:rPr>
              <w:t>分）</w:t>
            </w:r>
          </w:p>
          <w:p w14:paraId="2BA22D08">
            <w:pPr>
              <w:pStyle w:val="9"/>
              <w:spacing w:before="73" w:line="262" w:lineRule="auto"/>
              <w:ind w:left="112" w:right="100" w:hanging="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4、按后勤服务管理方案各工作岗位劳动人数配置合理</w:t>
            </w:r>
            <w:r>
              <w:rPr>
                <w:rFonts w:hint="eastAsia" w:ascii="仿宋_GB2312" w:hAnsi="仿宋_GB2312" w:eastAsia="仿宋_GB2312" w:cs="仿宋_GB2312"/>
                <w:spacing w:val="-52"/>
                <w:sz w:val="32"/>
                <w:szCs w:val="32"/>
                <w:lang w:eastAsia="zh-CN"/>
              </w:rPr>
              <w:t>；（</w:t>
            </w:r>
            <w:r>
              <w:rPr>
                <w:rFonts w:hint="eastAsia" w:ascii="仿宋_GB2312" w:hAnsi="仿宋_GB2312" w:eastAsia="仿宋_GB2312" w:cs="仿宋_GB2312"/>
                <w:spacing w:val="8"/>
                <w:sz w:val="32"/>
                <w:szCs w:val="32"/>
                <w:lang w:eastAsia="zh-CN"/>
              </w:rPr>
              <w:t>2</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1"/>
                <w:sz w:val="32"/>
                <w:szCs w:val="32"/>
                <w:lang w:eastAsia="zh-CN"/>
              </w:rPr>
              <w:t>分）</w:t>
            </w:r>
          </w:p>
          <w:p w14:paraId="07A644B5">
            <w:pPr>
              <w:pStyle w:val="9"/>
              <w:spacing w:before="72" w:line="228" w:lineRule="auto"/>
              <w:ind w:left="11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5、各岗位人员身体健康</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5"/>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5"/>
                <w:sz w:val="32"/>
                <w:szCs w:val="32"/>
                <w:lang w:eastAsia="zh-CN"/>
              </w:rPr>
              <w:t>分）</w:t>
            </w:r>
          </w:p>
          <w:p w14:paraId="10A67B18">
            <w:pPr>
              <w:pStyle w:val="9"/>
              <w:spacing w:before="74" w:line="219" w:lineRule="auto"/>
              <w:ind w:left="112"/>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lang w:eastAsia="zh-CN"/>
              </w:rPr>
              <w:t>6、各岗位人员经培训合格上岗。</w:t>
            </w:r>
            <w:r>
              <w:rPr>
                <w:rFonts w:hint="eastAsia" w:ascii="仿宋_GB2312" w:hAnsi="仿宋_GB2312" w:eastAsia="仿宋_GB2312" w:cs="仿宋_GB2312"/>
                <w:spacing w:val="7"/>
                <w:sz w:val="32"/>
                <w:szCs w:val="32"/>
              </w:rPr>
              <w:t>（1</w:t>
            </w:r>
            <w:r>
              <w:rPr>
                <w:rFonts w:hint="eastAsia" w:ascii="仿宋_GB2312" w:hAnsi="仿宋_GB2312" w:eastAsia="仿宋_GB2312" w:cs="仿宋_GB2312"/>
                <w:spacing w:val="-23"/>
                <w:sz w:val="32"/>
                <w:szCs w:val="32"/>
              </w:rPr>
              <w:t xml:space="preserve"> </w:t>
            </w:r>
            <w:r>
              <w:rPr>
                <w:rFonts w:hint="eastAsia" w:ascii="仿宋_GB2312" w:hAnsi="仿宋_GB2312" w:eastAsia="仿宋_GB2312" w:cs="仿宋_GB2312"/>
                <w:spacing w:val="7"/>
                <w:sz w:val="32"/>
                <w:szCs w:val="32"/>
              </w:rPr>
              <w:t>分）</w:t>
            </w:r>
          </w:p>
        </w:tc>
        <w:tc>
          <w:tcPr>
            <w:tcW w:w="1796" w:type="dxa"/>
            <w:tcBorders>
              <w:right w:val="single" w:color="000000" w:sz="2" w:space="0"/>
            </w:tcBorders>
          </w:tcPr>
          <w:p w14:paraId="5DCD090E">
            <w:pPr>
              <w:spacing w:line="328" w:lineRule="auto"/>
              <w:rPr>
                <w:rFonts w:hint="eastAsia" w:ascii="仿宋_GB2312" w:hAnsi="仿宋_GB2312" w:eastAsia="仿宋_GB2312" w:cs="仿宋_GB2312"/>
                <w:sz w:val="32"/>
                <w:szCs w:val="32"/>
                <w:lang w:eastAsia="zh-CN"/>
              </w:rPr>
            </w:pPr>
          </w:p>
          <w:p w14:paraId="1DE146EA">
            <w:pPr>
              <w:pStyle w:val="9"/>
              <w:spacing w:before="65" w:line="228" w:lineRule="auto"/>
              <w:ind w:left="16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不符合项视程度</w:t>
            </w:r>
          </w:p>
          <w:p w14:paraId="666A36E7">
            <w:pPr>
              <w:pStyle w:val="9"/>
              <w:spacing w:before="72" w:line="228" w:lineRule="auto"/>
              <w:ind w:left="11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从</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7"/>
                <w:sz w:val="32"/>
                <w:szCs w:val="32"/>
                <w:lang w:eastAsia="zh-CN"/>
              </w:rPr>
              <w:t>0.2</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7"/>
                <w:sz w:val="32"/>
                <w:szCs w:val="32"/>
                <w:lang w:eastAsia="zh-CN"/>
              </w:rPr>
              <w:t>分起扣，最</w:t>
            </w:r>
          </w:p>
          <w:p w14:paraId="13C92917">
            <w:pPr>
              <w:pStyle w:val="9"/>
              <w:spacing w:before="74" w:line="228" w:lineRule="auto"/>
              <w:ind w:left="17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高扣分不超过该</w:t>
            </w:r>
          </w:p>
          <w:p w14:paraId="273A23C9">
            <w:pPr>
              <w:pStyle w:val="9"/>
              <w:spacing w:before="72" w:line="228" w:lineRule="auto"/>
              <w:ind w:left="16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项目和内容的标</w:t>
            </w:r>
          </w:p>
          <w:p w14:paraId="7C7B93FB">
            <w:pPr>
              <w:pStyle w:val="9"/>
              <w:spacing w:before="72" w:line="228" w:lineRule="auto"/>
              <w:ind w:left="483"/>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准分值。</w:t>
            </w:r>
          </w:p>
        </w:tc>
      </w:tr>
      <w:tr w14:paraId="51915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8" w:hRule="atLeast"/>
        </w:trPr>
        <w:tc>
          <w:tcPr>
            <w:tcW w:w="738" w:type="dxa"/>
            <w:tcBorders>
              <w:left w:val="single" w:color="000000" w:sz="2" w:space="0"/>
            </w:tcBorders>
          </w:tcPr>
          <w:p w14:paraId="26992D6F">
            <w:pPr>
              <w:spacing w:line="343" w:lineRule="auto"/>
              <w:rPr>
                <w:rFonts w:hint="eastAsia" w:ascii="仿宋_GB2312" w:hAnsi="仿宋_GB2312" w:eastAsia="仿宋_GB2312" w:cs="仿宋_GB2312"/>
                <w:sz w:val="32"/>
                <w:szCs w:val="32"/>
              </w:rPr>
            </w:pPr>
          </w:p>
          <w:p w14:paraId="5D70BF35">
            <w:pPr>
              <w:spacing w:line="344" w:lineRule="auto"/>
              <w:rPr>
                <w:rFonts w:hint="eastAsia" w:ascii="仿宋_GB2312" w:hAnsi="仿宋_GB2312" w:eastAsia="仿宋_GB2312" w:cs="仿宋_GB2312"/>
                <w:sz w:val="32"/>
                <w:szCs w:val="32"/>
              </w:rPr>
            </w:pPr>
          </w:p>
          <w:p w14:paraId="496443D2">
            <w:pPr>
              <w:pStyle w:val="9"/>
              <w:spacing w:before="65" w:line="183"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p>
        </w:tc>
        <w:tc>
          <w:tcPr>
            <w:tcW w:w="1238" w:type="dxa"/>
          </w:tcPr>
          <w:p w14:paraId="268ABAE3">
            <w:pPr>
              <w:spacing w:line="331" w:lineRule="auto"/>
              <w:rPr>
                <w:rFonts w:hint="eastAsia" w:ascii="仿宋_GB2312" w:hAnsi="仿宋_GB2312" w:eastAsia="仿宋_GB2312" w:cs="仿宋_GB2312"/>
                <w:sz w:val="32"/>
                <w:szCs w:val="32"/>
              </w:rPr>
            </w:pPr>
          </w:p>
          <w:p w14:paraId="33306A03">
            <w:pPr>
              <w:pStyle w:val="9"/>
              <w:spacing w:before="65" w:line="228" w:lineRule="auto"/>
              <w:ind w:left="206"/>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劳动用工</w:t>
            </w:r>
          </w:p>
          <w:p w14:paraId="635FBCDF">
            <w:pPr>
              <w:pStyle w:val="9"/>
              <w:spacing w:before="72" w:line="228" w:lineRule="auto"/>
              <w:ind w:left="41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管理</w:t>
            </w:r>
          </w:p>
          <w:p w14:paraId="6ADD914C">
            <w:pPr>
              <w:pStyle w:val="9"/>
              <w:spacing w:before="71" w:line="229" w:lineRule="auto"/>
              <w:ind w:left="235"/>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（9</w:t>
            </w:r>
            <w:r>
              <w:rPr>
                <w:rFonts w:hint="eastAsia" w:ascii="仿宋_GB2312" w:hAnsi="仿宋_GB2312" w:eastAsia="仿宋_GB2312" w:cs="仿宋_GB2312"/>
                <w:spacing w:val="-36"/>
                <w:sz w:val="32"/>
                <w:szCs w:val="32"/>
              </w:rPr>
              <w:t xml:space="preserve"> </w:t>
            </w:r>
            <w:r>
              <w:rPr>
                <w:rFonts w:hint="eastAsia" w:ascii="仿宋_GB2312" w:hAnsi="仿宋_GB2312" w:eastAsia="仿宋_GB2312" w:cs="仿宋_GB2312"/>
                <w:spacing w:val="-2"/>
                <w:sz w:val="32"/>
                <w:szCs w:val="32"/>
              </w:rPr>
              <w:t>分）</w:t>
            </w:r>
          </w:p>
        </w:tc>
        <w:tc>
          <w:tcPr>
            <w:tcW w:w="5518" w:type="dxa"/>
          </w:tcPr>
          <w:p w14:paraId="511C0C17">
            <w:pPr>
              <w:pStyle w:val="9"/>
              <w:spacing w:before="76" w:line="228" w:lineRule="auto"/>
              <w:ind w:left="12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2"/>
                <w:sz w:val="32"/>
                <w:szCs w:val="32"/>
                <w:lang w:eastAsia="zh-CN"/>
              </w:rPr>
              <w:t>1、按照劳动法规范企业用工管理</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12"/>
                <w:sz w:val="32"/>
                <w:szCs w:val="32"/>
                <w:lang w:eastAsia="zh-CN"/>
              </w:rPr>
              <w:t>2分）</w:t>
            </w:r>
          </w:p>
          <w:p w14:paraId="3C08B562">
            <w:pPr>
              <w:pStyle w:val="9"/>
              <w:spacing w:before="74" w:line="228" w:lineRule="auto"/>
              <w:ind w:left="11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2"/>
                <w:sz w:val="32"/>
                <w:szCs w:val="32"/>
                <w:lang w:eastAsia="zh-CN"/>
              </w:rPr>
              <w:t>2、企业员工有签订劳动用工合同</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2"/>
                <w:sz w:val="32"/>
                <w:szCs w:val="32"/>
                <w:lang w:eastAsia="zh-CN"/>
              </w:rPr>
              <w:t>2分）</w:t>
            </w:r>
          </w:p>
          <w:p w14:paraId="35234113">
            <w:pPr>
              <w:pStyle w:val="9"/>
              <w:spacing w:before="72" w:line="228" w:lineRule="auto"/>
              <w:ind w:left="11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3、企业为员工按规定购买保险</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9"/>
                <w:sz w:val="32"/>
                <w:szCs w:val="32"/>
                <w:lang w:eastAsia="zh-CN"/>
              </w:rPr>
              <w:t>2</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9"/>
                <w:sz w:val="32"/>
                <w:szCs w:val="32"/>
                <w:lang w:eastAsia="zh-CN"/>
              </w:rPr>
              <w:t>分）</w:t>
            </w:r>
          </w:p>
          <w:p w14:paraId="248452E4">
            <w:pPr>
              <w:pStyle w:val="9"/>
              <w:spacing w:before="72" w:line="228" w:lineRule="auto"/>
              <w:ind w:left="10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2"/>
                <w:sz w:val="32"/>
                <w:szCs w:val="32"/>
                <w:lang w:eastAsia="zh-CN"/>
              </w:rPr>
              <w:t>4、员工入职进行体格检查，确保身体健康</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2"/>
                <w:sz w:val="32"/>
                <w:szCs w:val="32"/>
                <w:lang w:eastAsia="zh-CN"/>
              </w:rPr>
              <w:t>2分）</w:t>
            </w:r>
          </w:p>
          <w:p w14:paraId="036CB845">
            <w:pPr>
              <w:pStyle w:val="9"/>
              <w:spacing w:before="73" w:line="218" w:lineRule="auto"/>
              <w:ind w:left="114"/>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5、不使用童工和未成年工。（1</w:t>
            </w:r>
            <w:r>
              <w:rPr>
                <w:rFonts w:hint="eastAsia" w:ascii="仿宋_GB2312" w:hAnsi="仿宋_GB2312" w:eastAsia="仿宋_GB2312" w:cs="仿宋_GB2312"/>
                <w:spacing w:val="-31"/>
                <w:sz w:val="32"/>
                <w:szCs w:val="32"/>
              </w:rPr>
              <w:t xml:space="preserve"> </w:t>
            </w:r>
            <w:r>
              <w:rPr>
                <w:rFonts w:hint="eastAsia" w:ascii="仿宋_GB2312" w:hAnsi="仿宋_GB2312" w:eastAsia="仿宋_GB2312" w:cs="仿宋_GB2312"/>
                <w:spacing w:val="7"/>
                <w:sz w:val="32"/>
                <w:szCs w:val="32"/>
              </w:rPr>
              <w:t>分）</w:t>
            </w:r>
          </w:p>
        </w:tc>
        <w:tc>
          <w:tcPr>
            <w:tcW w:w="1796" w:type="dxa"/>
            <w:tcBorders>
              <w:right w:val="single" w:color="000000" w:sz="2" w:space="0"/>
            </w:tcBorders>
          </w:tcPr>
          <w:p w14:paraId="7CE5CE75">
            <w:pPr>
              <w:pStyle w:val="9"/>
              <w:spacing w:before="76" w:line="228" w:lineRule="auto"/>
              <w:ind w:left="16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不符合项视程度</w:t>
            </w:r>
          </w:p>
          <w:p w14:paraId="172E62D5">
            <w:pPr>
              <w:pStyle w:val="9"/>
              <w:spacing w:before="74" w:line="228" w:lineRule="auto"/>
              <w:ind w:left="11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从</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7"/>
                <w:sz w:val="32"/>
                <w:szCs w:val="32"/>
                <w:lang w:eastAsia="zh-CN"/>
              </w:rPr>
              <w:t>0.2</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7"/>
                <w:sz w:val="32"/>
                <w:szCs w:val="32"/>
                <w:lang w:eastAsia="zh-CN"/>
              </w:rPr>
              <w:t>分起扣，最</w:t>
            </w:r>
          </w:p>
          <w:p w14:paraId="69923076">
            <w:pPr>
              <w:pStyle w:val="9"/>
              <w:spacing w:before="72" w:line="228" w:lineRule="auto"/>
              <w:ind w:left="17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高扣分不超过该</w:t>
            </w:r>
          </w:p>
          <w:p w14:paraId="285A09B7">
            <w:pPr>
              <w:pStyle w:val="9"/>
              <w:spacing w:before="72" w:line="228" w:lineRule="auto"/>
              <w:ind w:left="16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项目和内容的标</w:t>
            </w:r>
          </w:p>
          <w:p w14:paraId="21338C12">
            <w:pPr>
              <w:pStyle w:val="9"/>
              <w:spacing w:before="73" w:line="218" w:lineRule="auto"/>
              <w:ind w:left="483"/>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准分值。</w:t>
            </w:r>
          </w:p>
        </w:tc>
      </w:tr>
      <w:tr w14:paraId="697B0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4" w:hRule="atLeast"/>
        </w:trPr>
        <w:tc>
          <w:tcPr>
            <w:tcW w:w="738" w:type="dxa"/>
            <w:tcBorders>
              <w:left w:val="single" w:color="000000" w:sz="2" w:space="0"/>
            </w:tcBorders>
          </w:tcPr>
          <w:p w14:paraId="50169D2A">
            <w:pPr>
              <w:spacing w:line="324" w:lineRule="auto"/>
              <w:rPr>
                <w:rFonts w:hint="eastAsia" w:ascii="仿宋_GB2312" w:hAnsi="仿宋_GB2312" w:eastAsia="仿宋_GB2312" w:cs="仿宋_GB2312"/>
                <w:sz w:val="32"/>
                <w:szCs w:val="32"/>
              </w:rPr>
            </w:pPr>
          </w:p>
          <w:p w14:paraId="0E98263C">
            <w:pPr>
              <w:spacing w:line="325" w:lineRule="auto"/>
              <w:rPr>
                <w:rFonts w:hint="eastAsia" w:ascii="仿宋_GB2312" w:hAnsi="仿宋_GB2312" w:eastAsia="仿宋_GB2312" w:cs="仿宋_GB2312"/>
                <w:sz w:val="32"/>
                <w:szCs w:val="32"/>
              </w:rPr>
            </w:pPr>
          </w:p>
          <w:p w14:paraId="7DFF7454">
            <w:pPr>
              <w:pStyle w:val="9"/>
              <w:spacing w:before="65" w:line="266"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三</w:t>
            </w:r>
          </w:p>
        </w:tc>
        <w:tc>
          <w:tcPr>
            <w:tcW w:w="1238" w:type="dxa"/>
          </w:tcPr>
          <w:p w14:paraId="4C1EC4FC">
            <w:pPr>
              <w:spacing w:line="244" w:lineRule="auto"/>
              <w:rPr>
                <w:rFonts w:hint="eastAsia" w:ascii="仿宋_GB2312" w:hAnsi="仿宋_GB2312" w:eastAsia="仿宋_GB2312" w:cs="仿宋_GB2312"/>
                <w:sz w:val="32"/>
                <w:szCs w:val="32"/>
              </w:rPr>
            </w:pPr>
          </w:p>
          <w:p w14:paraId="5377C4CC">
            <w:pPr>
              <w:spacing w:line="245" w:lineRule="auto"/>
              <w:rPr>
                <w:rFonts w:hint="eastAsia" w:ascii="仿宋_GB2312" w:hAnsi="仿宋_GB2312" w:eastAsia="仿宋_GB2312" w:cs="仿宋_GB2312"/>
                <w:sz w:val="32"/>
                <w:szCs w:val="32"/>
              </w:rPr>
            </w:pPr>
          </w:p>
          <w:p w14:paraId="34C5AA5D">
            <w:pPr>
              <w:pStyle w:val="9"/>
              <w:spacing w:before="65" w:line="229" w:lineRule="auto"/>
              <w:ind w:left="204"/>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设备装具</w:t>
            </w:r>
          </w:p>
          <w:p w14:paraId="1E258CFA">
            <w:pPr>
              <w:pStyle w:val="9"/>
              <w:spacing w:before="73" w:line="229" w:lineRule="auto"/>
              <w:ind w:left="235"/>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（9</w:t>
            </w:r>
            <w:r>
              <w:rPr>
                <w:rFonts w:hint="eastAsia" w:ascii="仿宋_GB2312" w:hAnsi="仿宋_GB2312" w:eastAsia="仿宋_GB2312" w:cs="仿宋_GB2312"/>
                <w:spacing w:val="-36"/>
                <w:sz w:val="32"/>
                <w:szCs w:val="32"/>
              </w:rPr>
              <w:t xml:space="preserve"> </w:t>
            </w:r>
            <w:r>
              <w:rPr>
                <w:rFonts w:hint="eastAsia" w:ascii="仿宋_GB2312" w:hAnsi="仿宋_GB2312" w:eastAsia="仿宋_GB2312" w:cs="仿宋_GB2312"/>
                <w:spacing w:val="-2"/>
                <w:sz w:val="32"/>
                <w:szCs w:val="32"/>
              </w:rPr>
              <w:t>分）</w:t>
            </w:r>
          </w:p>
        </w:tc>
        <w:tc>
          <w:tcPr>
            <w:tcW w:w="5518" w:type="dxa"/>
          </w:tcPr>
          <w:p w14:paraId="219E0879">
            <w:pPr>
              <w:pStyle w:val="9"/>
              <w:spacing w:before="238" w:line="228" w:lineRule="auto"/>
              <w:ind w:left="12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1"/>
                <w:sz w:val="32"/>
                <w:szCs w:val="32"/>
                <w:lang w:eastAsia="zh-CN"/>
              </w:rPr>
              <w:t>1、按后勤服务管理方案配置各项服务管理用具</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1"/>
                <w:sz w:val="32"/>
                <w:szCs w:val="32"/>
                <w:lang w:eastAsia="zh-CN"/>
              </w:rPr>
              <w:t>3分）</w:t>
            </w:r>
          </w:p>
          <w:p w14:paraId="46B7BF88">
            <w:pPr>
              <w:pStyle w:val="9"/>
              <w:spacing w:before="72" w:line="228" w:lineRule="auto"/>
              <w:ind w:left="11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2、服务用具能符合工作要求</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9"/>
                <w:sz w:val="32"/>
                <w:szCs w:val="32"/>
                <w:lang w:eastAsia="zh-CN"/>
              </w:rPr>
              <w:t>2</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9"/>
                <w:sz w:val="32"/>
                <w:szCs w:val="32"/>
                <w:lang w:eastAsia="zh-CN"/>
              </w:rPr>
              <w:t>分）</w:t>
            </w:r>
          </w:p>
          <w:p w14:paraId="123B9961">
            <w:pPr>
              <w:pStyle w:val="9"/>
              <w:spacing w:before="73" w:line="228" w:lineRule="auto"/>
              <w:ind w:right="6"/>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3、服务岗位用具配备合理，适合本岗位工作需要</w:t>
            </w:r>
            <w:r>
              <w:rPr>
                <w:rFonts w:hint="eastAsia" w:ascii="仿宋_GB2312" w:hAnsi="仿宋_GB2312" w:eastAsia="仿宋_GB2312" w:cs="仿宋_GB2312"/>
                <w:spacing w:val="-28"/>
                <w:sz w:val="32"/>
                <w:szCs w:val="32"/>
                <w:lang w:eastAsia="zh-CN"/>
              </w:rPr>
              <w:t>；（</w:t>
            </w:r>
            <w:r>
              <w:rPr>
                <w:rFonts w:hint="eastAsia" w:ascii="仿宋_GB2312" w:hAnsi="仿宋_GB2312" w:eastAsia="仿宋_GB2312" w:cs="仿宋_GB2312"/>
                <w:spacing w:val="7"/>
                <w:sz w:val="32"/>
                <w:szCs w:val="32"/>
                <w:lang w:eastAsia="zh-CN"/>
              </w:rPr>
              <w:t>3</w:t>
            </w:r>
            <w:r>
              <w:rPr>
                <w:rFonts w:hint="eastAsia" w:ascii="仿宋_GB2312" w:hAnsi="仿宋_GB2312" w:eastAsia="仿宋_GB2312" w:cs="仿宋_GB2312"/>
                <w:spacing w:val="-34"/>
                <w:sz w:val="32"/>
                <w:szCs w:val="32"/>
                <w:lang w:eastAsia="zh-CN"/>
              </w:rPr>
              <w:t xml:space="preserve"> </w:t>
            </w:r>
            <w:r>
              <w:rPr>
                <w:rFonts w:hint="eastAsia" w:ascii="仿宋_GB2312" w:hAnsi="仿宋_GB2312" w:eastAsia="仿宋_GB2312" w:cs="仿宋_GB2312"/>
                <w:spacing w:val="7"/>
                <w:sz w:val="32"/>
                <w:szCs w:val="32"/>
                <w:lang w:eastAsia="zh-CN"/>
              </w:rPr>
              <w:t>分）</w:t>
            </w:r>
          </w:p>
          <w:p w14:paraId="1377D0F8">
            <w:pPr>
              <w:pStyle w:val="9"/>
              <w:spacing w:before="72" w:line="228" w:lineRule="auto"/>
              <w:ind w:left="109"/>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lang w:eastAsia="zh-CN"/>
              </w:rPr>
              <w:t>4、配备电脑等现代化办公管理工具。</w:t>
            </w:r>
            <w:r>
              <w:rPr>
                <w:rFonts w:hint="eastAsia" w:ascii="仿宋_GB2312" w:hAnsi="仿宋_GB2312" w:eastAsia="仿宋_GB2312" w:cs="仿宋_GB2312"/>
                <w:spacing w:val="8"/>
                <w:sz w:val="32"/>
                <w:szCs w:val="32"/>
              </w:rPr>
              <w:t>（1</w:t>
            </w:r>
            <w:r>
              <w:rPr>
                <w:rFonts w:hint="eastAsia" w:ascii="仿宋_GB2312" w:hAnsi="仿宋_GB2312" w:eastAsia="仿宋_GB2312" w:cs="仿宋_GB2312"/>
                <w:spacing w:val="-35"/>
                <w:sz w:val="32"/>
                <w:szCs w:val="32"/>
              </w:rPr>
              <w:t xml:space="preserve"> </w:t>
            </w:r>
            <w:r>
              <w:rPr>
                <w:rFonts w:hint="eastAsia" w:ascii="仿宋_GB2312" w:hAnsi="仿宋_GB2312" w:eastAsia="仿宋_GB2312" w:cs="仿宋_GB2312"/>
                <w:spacing w:val="8"/>
                <w:sz w:val="32"/>
                <w:szCs w:val="32"/>
              </w:rPr>
              <w:t>分）</w:t>
            </w:r>
          </w:p>
        </w:tc>
        <w:tc>
          <w:tcPr>
            <w:tcW w:w="1796" w:type="dxa"/>
            <w:tcBorders>
              <w:right w:val="single" w:color="000000" w:sz="2" w:space="0"/>
            </w:tcBorders>
          </w:tcPr>
          <w:p w14:paraId="76986C71">
            <w:pPr>
              <w:pStyle w:val="9"/>
              <w:spacing w:before="78" w:line="228" w:lineRule="auto"/>
              <w:ind w:left="16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不符合项视程度</w:t>
            </w:r>
          </w:p>
          <w:p w14:paraId="50852DA6">
            <w:pPr>
              <w:pStyle w:val="9"/>
              <w:spacing w:before="74" w:line="228" w:lineRule="auto"/>
              <w:ind w:left="11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从</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7"/>
                <w:sz w:val="32"/>
                <w:szCs w:val="32"/>
                <w:lang w:eastAsia="zh-CN"/>
              </w:rPr>
              <w:t>0.2</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7"/>
                <w:sz w:val="32"/>
                <w:szCs w:val="32"/>
                <w:lang w:eastAsia="zh-CN"/>
              </w:rPr>
              <w:t>分起扣，最</w:t>
            </w:r>
          </w:p>
          <w:p w14:paraId="20352A39">
            <w:pPr>
              <w:pStyle w:val="9"/>
              <w:spacing w:before="72" w:line="228" w:lineRule="auto"/>
              <w:ind w:left="17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高扣分不超过该</w:t>
            </w:r>
          </w:p>
          <w:p w14:paraId="32A19C48">
            <w:pPr>
              <w:pStyle w:val="9"/>
              <w:spacing w:before="72" w:line="228" w:lineRule="auto"/>
              <w:ind w:left="16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项目和内容的标</w:t>
            </w:r>
          </w:p>
          <w:p w14:paraId="7CF54C3F">
            <w:pPr>
              <w:pStyle w:val="9"/>
              <w:spacing w:before="73" w:line="217" w:lineRule="auto"/>
              <w:ind w:left="483"/>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准分值。</w:t>
            </w:r>
          </w:p>
        </w:tc>
      </w:tr>
      <w:tr w14:paraId="6FC8A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3" w:hRule="atLeast"/>
        </w:trPr>
        <w:tc>
          <w:tcPr>
            <w:tcW w:w="738" w:type="dxa"/>
            <w:tcBorders>
              <w:left w:val="single" w:color="000000" w:sz="2" w:space="0"/>
            </w:tcBorders>
          </w:tcPr>
          <w:p w14:paraId="2EFFF08F">
            <w:pPr>
              <w:spacing w:line="270" w:lineRule="auto"/>
              <w:rPr>
                <w:rFonts w:hint="eastAsia" w:ascii="仿宋_GB2312" w:hAnsi="仿宋_GB2312" w:eastAsia="仿宋_GB2312" w:cs="仿宋_GB2312"/>
                <w:sz w:val="32"/>
                <w:szCs w:val="32"/>
              </w:rPr>
            </w:pPr>
          </w:p>
          <w:p w14:paraId="2BBC5972">
            <w:pPr>
              <w:spacing w:line="270" w:lineRule="auto"/>
              <w:rPr>
                <w:rFonts w:hint="eastAsia" w:ascii="仿宋_GB2312" w:hAnsi="仿宋_GB2312" w:eastAsia="仿宋_GB2312" w:cs="仿宋_GB2312"/>
                <w:sz w:val="32"/>
                <w:szCs w:val="32"/>
              </w:rPr>
            </w:pPr>
          </w:p>
          <w:p w14:paraId="73C0266E">
            <w:pPr>
              <w:spacing w:line="270" w:lineRule="auto"/>
              <w:rPr>
                <w:rFonts w:hint="eastAsia" w:ascii="仿宋_GB2312" w:hAnsi="仿宋_GB2312" w:eastAsia="仿宋_GB2312" w:cs="仿宋_GB2312"/>
                <w:sz w:val="32"/>
                <w:szCs w:val="32"/>
              </w:rPr>
            </w:pPr>
          </w:p>
          <w:p w14:paraId="2D8F36C2">
            <w:pPr>
              <w:pStyle w:val="9"/>
              <w:spacing w:before="65" w:line="231" w:lineRule="auto"/>
              <w:ind w:left="28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p>
        </w:tc>
        <w:tc>
          <w:tcPr>
            <w:tcW w:w="1238" w:type="dxa"/>
          </w:tcPr>
          <w:p w14:paraId="6A34806C">
            <w:pPr>
              <w:spacing w:line="325" w:lineRule="auto"/>
              <w:rPr>
                <w:rFonts w:hint="eastAsia" w:ascii="仿宋_GB2312" w:hAnsi="仿宋_GB2312" w:eastAsia="仿宋_GB2312" w:cs="仿宋_GB2312"/>
                <w:sz w:val="32"/>
                <w:szCs w:val="32"/>
              </w:rPr>
            </w:pPr>
          </w:p>
          <w:p w14:paraId="7B2FA82A">
            <w:pPr>
              <w:spacing w:line="326" w:lineRule="auto"/>
              <w:rPr>
                <w:rFonts w:hint="eastAsia" w:ascii="仿宋_GB2312" w:hAnsi="仿宋_GB2312" w:eastAsia="仿宋_GB2312" w:cs="仿宋_GB2312"/>
                <w:sz w:val="32"/>
                <w:szCs w:val="32"/>
              </w:rPr>
            </w:pPr>
          </w:p>
          <w:p w14:paraId="6E5359E7">
            <w:pPr>
              <w:pStyle w:val="9"/>
              <w:spacing w:before="65" w:line="228" w:lineRule="auto"/>
              <w:ind w:left="205"/>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管理制度</w:t>
            </w:r>
          </w:p>
          <w:p w14:paraId="0EACDC7F">
            <w:pPr>
              <w:pStyle w:val="9"/>
              <w:spacing w:before="71" w:line="229" w:lineRule="auto"/>
              <w:ind w:left="185"/>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（10</w:t>
            </w:r>
            <w:r>
              <w:rPr>
                <w:rFonts w:hint="eastAsia" w:ascii="仿宋_GB2312" w:hAnsi="仿宋_GB2312" w:eastAsia="仿宋_GB2312" w:cs="仿宋_GB2312"/>
                <w:spacing w:val="-35"/>
                <w:sz w:val="32"/>
                <w:szCs w:val="32"/>
              </w:rPr>
              <w:t xml:space="preserve"> </w:t>
            </w:r>
            <w:r>
              <w:rPr>
                <w:rFonts w:hint="eastAsia" w:ascii="仿宋_GB2312" w:hAnsi="仿宋_GB2312" w:eastAsia="仿宋_GB2312" w:cs="仿宋_GB2312"/>
                <w:spacing w:val="-1"/>
                <w:sz w:val="32"/>
                <w:szCs w:val="32"/>
              </w:rPr>
              <w:t>分）</w:t>
            </w:r>
          </w:p>
        </w:tc>
        <w:tc>
          <w:tcPr>
            <w:tcW w:w="5518" w:type="dxa"/>
          </w:tcPr>
          <w:p w14:paraId="1893A511">
            <w:pPr>
              <w:pStyle w:val="9"/>
              <w:spacing w:before="79" w:line="228" w:lineRule="auto"/>
              <w:ind w:left="12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1、公司的管理方针和目标明确</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8"/>
                <w:sz w:val="32"/>
                <w:szCs w:val="32"/>
                <w:lang w:eastAsia="zh-CN"/>
              </w:rPr>
              <w:t>2</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8"/>
                <w:sz w:val="32"/>
                <w:szCs w:val="32"/>
                <w:lang w:eastAsia="zh-CN"/>
              </w:rPr>
              <w:t>分）</w:t>
            </w:r>
          </w:p>
          <w:p w14:paraId="7330481A">
            <w:pPr>
              <w:pStyle w:val="9"/>
              <w:spacing w:before="74" w:line="228" w:lineRule="auto"/>
              <w:ind w:left="11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2、建立服务管理制度，</w:t>
            </w:r>
            <w:r>
              <w:rPr>
                <w:rFonts w:hint="eastAsia" w:ascii="仿宋_GB2312" w:hAnsi="仿宋_GB2312" w:eastAsia="仿宋_GB2312" w:cs="仿宋_GB2312"/>
                <w:spacing w:val="-60"/>
                <w:sz w:val="32"/>
                <w:szCs w:val="32"/>
                <w:lang w:eastAsia="zh-CN"/>
              </w:rPr>
              <w:t xml:space="preserve"> </w:t>
            </w:r>
            <w:r>
              <w:rPr>
                <w:rFonts w:hint="eastAsia" w:ascii="仿宋_GB2312" w:hAnsi="仿宋_GB2312" w:eastAsia="仿宋_GB2312" w:cs="仿宋_GB2312"/>
                <w:spacing w:val="7"/>
                <w:sz w:val="32"/>
                <w:szCs w:val="32"/>
                <w:lang w:eastAsia="zh-CN"/>
              </w:rPr>
              <w:t>内容印制上墙</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7"/>
                <w:sz w:val="32"/>
                <w:szCs w:val="32"/>
                <w:lang w:eastAsia="zh-CN"/>
              </w:rPr>
              <w:t>2</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分）</w:t>
            </w:r>
          </w:p>
          <w:p w14:paraId="1E4AFFDD">
            <w:pPr>
              <w:pStyle w:val="9"/>
              <w:spacing w:before="71" w:line="262" w:lineRule="auto"/>
              <w:ind w:left="113" w:right="155" w:firstLine="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0"/>
                <w:sz w:val="32"/>
                <w:szCs w:val="32"/>
                <w:lang w:eastAsia="zh-CN"/>
              </w:rPr>
              <w:t>3、建立服务质量控制机制，并制定具体的实施办法</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10"/>
                <w:sz w:val="32"/>
                <w:szCs w:val="32"/>
                <w:lang w:eastAsia="zh-CN"/>
              </w:rPr>
              <w:t>2</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
                <w:sz w:val="32"/>
                <w:szCs w:val="32"/>
                <w:lang w:eastAsia="zh-CN"/>
              </w:rPr>
              <w:t>分）</w:t>
            </w:r>
          </w:p>
          <w:p w14:paraId="3E4682D9">
            <w:pPr>
              <w:pStyle w:val="9"/>
              <w:spacing w:before="73" w:line="229" w:lineRule="auto"/>
              <w:ind w:left="10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4、建立各岗位工作流程、作业标准</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9"/>
                <w:sz w:val="32"/>
                <w:szCs w:val="32"/>
                <w:lang w:eastAsia="zh-CN"/>
              </w:rPr>
              <w:t>2</w:t>
            </w:r>
            <w:r>
              <w:rPr>
                <w:rFonts w:hint="eastAsia" w:ascii="仿宋_GB2312" w:hAnsi="仿宋_GB2312" w:eastAsia="仿宋_GB2312" w:cs="仿宋_GB2312"/>
                <w:spacing w:val="-34"/>
                <w:sz w:val="32"/>
                <w:szCs w:val="32"/>
                <w:lang w:eastAsia="zh-CN"/>
              </w:rPr>
              <w:t xml:space="preserve"> </w:t>
            </w:r>
            <w:r>
              <w:rPr>
                <w:rFonts w:hint="eastAsia" w:ascii="仿宋_GB2312" w:hAnsi="仿宋_GB2312" w:eastAsia="仿宋_GB2312" w:cs="仿宋_GB2312"/>
                <w:spacing w:val="9"/>
                <w:sz w:val="32"/>
                <w:szCs w:val="32"/>
                <w:lang w:eastAsia="zh-CN"/>
              </w:rPr>
              <w:t>分）</w:t>
            </w:r>
          </w:p>
          <w:p w14:paraId="32169633">
            <w:pPr>
              <w:pStyle w:val="9"/>
              <w:spacing w:before="71" w:line="215" w:lineRule="auto"/>
              <w:ind w:left="114"/>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lang w:eastAsia="zh-CN"/>
              </w:rPr>
              <w:t>5、管理制度符合相关法规。</w:t>
            </w:r>
            <w:r>
              <w:rPr>
                <w:rFonts w:hint="eastAsia" w:ascii="仿宋_GB2312" w:hAnsi="仿宋_GB2312" w:eastAsia="仿宋_GB2312" w:cs="仿宋_GB2312"/>
                <w:spacing w:val="7"/>
                <w:sz w:val="32"/>
                <w:szCs w:val="32"/>
              </w:rPr>
              <w:t>（2</w:t>
            </w:r>
            <w:r>
              <w:rPr>
                <w:rFonts w:hint="eastAsia" w:ascii="仿宋_GB2312" w:hAnsi="仿宋_GB2312" w:eastAsia="仿宋_GB2312" w:cs="仿宋_GB2312"/>
                <w:spacing w:val="-31"/>
                <w:sz w:val="32"/>
                <w:szCs w:val="32"/>
              </w:rPr>
              <w:t xml:space="preserve"> </w:t>
            </w:r>
            <w:r>
              <w:rPr>
                <w:rFonts w:hint="eastAsia" w:ascii="仿宋_GB2312" w:hAnsi="仿宋_GB2312" w:eastAsia="仿宋_GB2312" w:cs="仿宋_GB2312"/>
                <w:spacing w:val="7"/>
                <w:sz w:val="32"/>
                <w:szCs w:val="32"/>
              </w:rPr>
              <w:t>分）</w:t>
            </w:r>
          </w:p>
        </w:tc>
        <w:tc>
          <w:tcPr>
            <w:tcW w:w="1796" w:type="dxa"/>
            <w:tcBorders>
              <w:right w:val="single" w:color="000000" w:sz="2" w:space="0"/>
            </w:tcBorders>
          </w:tcPr>
          <w:p w14:paraId="278CF46D">
            <w:pPr>
              <w:pStyle w:val="9"/>
              <w:spacing w:before="240" w:line="228" w:lineRule="auto"/>
              <w:ind w:left="16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不符合项视程度</w:t>
            </w:r>
          </w:p>
          <w:p w14:paraId="6589C187">
            <w:pPr>
              <w:pStyle w:val="9"/>
              <w:spacing w:before="72" w:line="228" w:lineRule="auto"/>
              <w:ind w:left="11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从</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7"/>
                <w:sz w:val="32"/>
                <w:szCs w:val="32"/>
                <w:lang w:eastAsia="zh-CN"/>
              </w:rPr>
              <w:t>0.2</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7"/>
                <w:sz w:val="32"/>
                <w:szCs w:val="32"/>
                <w:lang w:eastAsia="zh-CN"/>
              </w:rPr>
              <w:t>分起扣，最</w:t>
            </w:r>
          </w:p>
          <w:p w14:paraId="70D24044">
            <w:pPr>
              <w:pStyle w:val="9"/>
              <w:spacing w:before="74" w:line="228" w:lineRule="auto"/>
              <w:ind w:left="17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高扣分不超过该</w:t>
            </w:r>
          </w:p>
          <w:p w14:paraId="4CF863F1">
            <w:pPr>
              <w:pStyle w:val="9"/>
              <w:spacing w:before="72" w:line="228" w:lineRule="auto"/>
              <w:ind w:left="16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项目和内容的标</w:t>
            </w:r>
          </w:p>
          <w:p w14:paraId="701EFC79">
            <w:pPr>
              <w:pStyle w:val="9"/>
              <w:spacing w:before="72" w:line="228" w:lineRule="auto"/>
              <w:ind w:left="483"/>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准分值。</w:t>
            </w:r>
          </w:p>
        </w:tc>
      </w:tr>
      <w:tr w14:paraId="799C3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4" w:hRule="atLeast"/>
        </w:trPr>
        <w:tc>
          <w:tcPr>
            <w:tcW w:w="738" w:type="dxa"/>
            <w:tcBorders>
              <w:left w:val="single" w:color="000000" w:sz="2" w:space="0"/>
            </w:tcBorders>
          </w:tcPr>
          <w:p w14:paraId="006F50FD">
            <w:pPr>
              <w:spacing w:line="325" w:lineRule="auto"/>
              <w:rPr>
                <w:rFonts w:hint="eastAsia" w:ascii="仿宋_GB2312" w:hAnsi="仿宋_GB2312" w:eastAsia="仿宋_GB2312" w:cs="仿宋_GB2312"/>
                <w:sz w:val="32"/>
                <w:szCs w:val="32"/>
              </w:rPr>
            </w:pPr>
          </w:p>
          <w:p w14:paraId="4982A97D">
            <w:pPr>
              <w:spacing w:line="326" w:lineRule="auto"/>
              <w:rPr>
                <w:rFonts w:hint="eastAsia" w:ascii="仿宋_GB2312" w:hAnsi="仿宋_GB2312" w:eastAsia="仿宋_GB2312" w:cs="仿宋_GB2312"/>
                <w:sz w:val="32"/>
                <w:szCs w:val="32"/>
              </w:rPr>
            </w:pPr>
          </w:p>
          <w:p w14:paraId="34AD075D">
            <w:pPr>
              <w:pStyle w:val="9"/>
              <w:spacing w:before="65" w:line="239"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p>
        </w:tc>
        <w:tc>
          <w:tcPr>
            <w:tcW w:w="1238" w:type="dxa"/>
          </w:tcPr>
          <w:p w14:paraId="6D004FC0">
            <w:pPr>
              <w:spacing w:line="246" w:lineRule="auto"/>
              <w:rPr>
                <w:rFonts w:hint="eastAsia" w:ascii="仿宋_GB2312" w:hAnsi="仿宋_GB2312" w:eastAsia="仿宋_GB2312" w:cs="仿宋_GB2312"/>
                <w:sz w:val="32"/>
                <w:szCs w:val="32"/>
              </w:rPr>
            </w:pPr>
          </w:p>
          <w:p w14:paraId="40007834">
            <w:pPr>
              <w:spacing w:line="246" w:lineRule="auto"/>
              <w:rPr>
                <w:rFonts w:hint="eastAsia" w:ascii="仿宋_GB2312" w:hAnsi="仿宋_GB2312" w:eastAsia="仿宋_GB2312" w:cs="仿宋_GB2312"/>
                <w:sz w:val="32"/>
                <w:szCs w:val="32"/>
              </w:rPr>
            </w:pPr>
          </w:p>
          <w:p w14:paraId="6D103BAE">
            <w:pPr>
              <w:pStyle w:val="9"/>
              <w:spacing w:before="65" w:line="228" w:lineRule="auto"/>
              <w:ind w:left="202"/>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培训教育</w:t>
            </w:r>
          </w:p>
          <w:p w14:paraId="22CE656B">
            <w:pPr>
              <w:pStyle w:val="9"/>
              <w:spacing w:before="74" w:line="229" w:lineRule="auto"/>
              <w:ind w:left="185"/>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（10</w:t>
            </w:r>
            <w:r>
              <w:rPr>
                <w:rFonts w:hint="eastAsia" w:ascii="仿宋_GB2312" w:hAnsi="仿宋_GB2312" w:eastAsia="仿宋_GB2312" w:cs="仿宋_GB2312"/>
                <w:spacing w:val="-35"/>
                <w:sz w:val="32"/>
                <w:szCs w:val="32"/>
              </w:rPr>
              <w:t xml:space="preserve"> </w:t>
            </w:r>
            <w:r>
              <w:rPr>
                <w:rFonts w:hint="eastAsia" w:ascii="仿宋_GB2312" w:hAnsi="仿宋_GB2312" w:eastAsia="仿宋_GB2312" w:cs="仿宋_GB2312"/>
                <w:spacing w:val="-1"/>
                <w:sz w:val="32"/>
                <w:szCs w:val="32"/>
              </w:rPr>
              <w:t>分）</w:t>
            </w:r>
          </w:p>
        </w:tc>
        <w:tc>
          <w:tcPr>
            <w:tcW w:w="5518" w:type="dxa"/>
          </w:tcPr>
          <w:p w14:paraId="6315803A">
            <w:pPr>
              <w:pStyle w:val="9"/>
              <w:spacing w:before="80" w:line="228" w:lineRule="auto"/>
              <w:ind w:left="12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1"/>
                <w:sz w:val="32"/>
                <w:szCs w:val="32"/>
                <w:lang w:eastAsia="zh-CN"/>
              </w:rPr>
              <w:t>1、管理人员和专业技术人员持证上岗</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11"/>
                <w:sz w:val="32"/>
                <w:szCs w:val="32"/>
                <w:lang w:eastAsia="zh-CN"/>
              </w:rPr>
              <w:t>2分）</w:t>
            </w:r>
          </w:p>
          <w:p w14:paraId="4AE5206A">
            <w:pPr>
              <w:pStyle w:val="9"/>
              <w:spacing w:before="74" w:line="229" w:lineRule="auto"/>
              <w:ind w:left="11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2、建立员工培训计划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8"/>
                <w:sz w:val="32"/>
                <w:szCs w:val="32"/>
                <w:lang w:eastAsia="zh-CN"/>
              </w:rPr>
              <w:t>2</w:t>
            </w:r>
            <w:r>
              <w:rPr>
                <w:rFonts w:hint="eastAsia" w:ascii="仿宋_GB2312" w:hAnsi="仿宋_GB2312" w:eastAsia="仿宋_GB2312" w:cs="仿宋_GB2312"/>
                <w:spacing w:val="-34"/>
                <w:sz w:val="32"/>
                <w:szCs w:val="32"/>
                <w:lang w:eastAsia="zh-CN"/>
              </w:rPr>
              <w:t xml:space="preserve"> </w:t>
            </w:r>
            <w:r>
              <w:rPr>
                <w:rFonts w:hint="eastAsia" w:ascii="仿宋_GB2312" w:hAnsi="仿宋_GB2312" w:eastAsia="仿宋_GB2312" w:cs="仿宋_GB2312"/>
                <w:spacing w:val="8"/>
                <w:sz w:val="32"/>
                <w:szCs w:val="32"/>
                <w:lang w:eastAsia="zh-CN"/>
              </w:rPr>
              <w:t>分）</w:t>
            </w:r>
          </w:p>
          <w:p w14:paraId="53195933">
            <w:pPr>
              <w:pStyle w:val="9"/>
              <w:spacing w:before="71" w:line="228" w:lineRule="auto"/>
              <w:ind w:left="11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3、各服务部门培训计划落实</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9"/>
                <w:sz w:val="32"/>
                <w:szCs w:val="32"/>
                <w:lang w:eastAsia="zh-CN"/>
              </w:rPr>
              <w:t>2</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9"/>
                <w:sz w:val="32"/>
                <w:szCs w:val="32"/>
                <w:lang w:eastAsia="zh-CN"/>
              </w:rPr>
              <w:t>分）</w:t>
            </w:r>
          </w:p>
          <w:p w14:paraId="0E7FD970">
            <w:pPr>
              <w:pStyle w:val="9"/>
              <w:spacing w:before="72" w:line="228" w:lineRule="auto"/>
              <w:ind w:left="10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4、建立师资队伍</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9"/>
                <w:sz w:val="32"/>
                <w:szCs w:val="32"/>
                <w:lang w:eastAsia="zh-CN"/>
              </w:rPr>
              <w:t>2</w:t>
            </w:r>
            <w:r>
              <w:rPr>
                <w:rFonts w:hint="eastAsia" w:ascii="仿宋_GB2312" w:hAnsi="仿宋_GB2312" w:eastAsia="仿宋_GB2312" w:cs="仿宋_GB2312"/>
                <w:spacing w:val="-34"/>
                <w:sz w:val="32"/>
                <w:szCs w:val="32"/>
                <w:lang w:eastAsia="zh-CN"/>
              </w:rPr>
              <w:t xml:space="preserve"> </w:t>
            </w:r>
            <w:r>
              <w:rPr>
                <w:rFonts w:hint="eastAsia" w:ascii="仿宋_GB2312" w:hAnsi="仿宋_GB2312" w:eastAsia="仿宋_GB2312" w:cs="仿宋_GB2312"/>
                <w:spacing w:val="9"/>
                <w:sz w:val="32"/>
                <w:szCs w:val="32"/>
                <w:lang w:eastAsia="zh-CN"/>
              </w:rPr>
              <w:t>分）</w:t>
            </w:r>
          </w:p>
          <w:p w14:paraId="59C56458">
            <w:pPr>
              <w:pStyle w:val="9"/>
              <w:spacing w:before="74" w:line="214" w:lineRule="auto"/>
              <w:ind w:left="11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5、培训与奖罚相结合。（2</w:t>
            </w:r>
            <w:r>
              <w:rPr>
                <w:rFonts w:hint="eastAsia" w:ascii="仿宋_GB2312" w:hAnsi="仿宋_GB2312" w:eastAsia="仿宋_GB2312" w:cs="仿宋_GB2312"/>
                <w:spacing w:val="-22"/>
                <w:sz w:val="32"/>
                <w:szCs w:val="32"/>
                <w:lang w:eastAsia="zh-CN"/>
              </w:rPr>
              <w:t xml:space="preserve"> </w:t>
            </w:r>
            <w:r>
              <w:rPr>
                <w:rFonts w:hint="eastAsia" w:ascii="仿宋_GB2312" w:hAnsi="仿宋_GB2312" w:eastAsia="仿宋_GB2312" w:cs="仿宋_GB2312"/>
                <w:spacing w:val="6"/>
                <w:sz w:val="32"/>
                <w:szCs w:val="32"/>
                <w:lang w:eastAsia="zh-CN"/>
              </w:rPr>
              <w:t>分）</w:t>
            </w:r>
          </w:p>
        </w:tc>
        <w:tc>
          <w:tcPr>
            <w:tcW w:w="1796" w:type="dxa"/>
            <w:tcBorders>
              <w:right w:val="single" w:color="000000" w:sz="2" w:space="0"/>
            </w:tcBorders>
          </w:tcPr>
          <w:p w14:paraId="04A768D4">
            <w:pPr>
              <w:pStyle w:val="9"/>
              <w:spacing w:before="80" w:line="228" w:lineRule="auto"/>
              <w:ind w:left="16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不符合项视程度</w:t>
            </w:r>
          </w:p>
          <w:p w14:paraId="256D2CDD">
            <w:pPr>
              <w:pStyle w:val="9"/>
              <w:spacing w:before="74" w:line="228" w:lineRule="auto"/>
              <w:ind w:left="11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从</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7"/>
                <w:sz w:val="32"/>
                <w:szCs w:val="32"/>
                <w:lang w:eastAsia="zh-CN"/>
              </w:rPr>
              <w:t>0.2</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7"/>
                <w:sz w:val="32"/>
                <w:szCs w:val="32"/>
                <w:lang w:eastAsia="zh-CN"/>
              </w:rPr>
              <w:t>分起扣，最</w:t>
            </w:r>
          </w:p>
          <w:p w14:paraId="685ED554">
            <w:pPr>
              <w:pStyle w:val="9"/>
              <w:spacing w:before="72" w:line="228" w:lineRule="auto"/>
              <w:ind w:left="17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高扣分不超过该</w:t>
            </w:r>
          </w:p>
          <w:p w14:paraId="192AD674">
            <w:pPr>
              <w:pStyle w:val="9"/>
              <w:spacing w:before="72" w:line="228" w:lineRule="auto"/>
              <w:ind w:left="16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项目和内容的标</w:t>
            </w:r>
          </w:p>
          <w:p w14:paraId="1B71D8F0">
            <w:pPr>
              <w:pStyle w:val="9"/>
              <w:spacing w:before="74" w:line="214" w:lineRule="auto"/>
              <w:ind w:left="483"/>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准分值。</w:t>
            </w:r>
          </w:p>
        </w:tc>
      </w:tr>
      <w:tr w14:paraId="5257F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4" w:hRule="atLeast"/>
        </w:trPr>
        <w:tc>
          <w:tcPr>
            <w:tcW w:w="738" w:type="dxa"/>
            <w:tcBorders>
              <w:left w:val="single" w:color="000000" w:sz="2" w:space="0"/>
            </w:tcBorders>
          </w:tcPr>
          <w:p w14:paraId="79D8B82A">
            <w:pPr>
              <w:spacing w:line="326" w:lineRule="auto"/>
              <w:rPr>
                <w:rFonts w:hint="eastAsia" w:ascii="仿宋_GB2312" w:hAnsi="仿宋_GB2312" w:eastAsia="仿宋_GB2312" w:cs="仿宋_GB2312"/>
                <w:sz w:val="32"/>
                <w:szCs w:val="32"/>
              </w:rPr>
            </w:pPr>
          </w:p>
          <w:p w14:paraId="0A1E0C16">
            <w:pPr>
              <w:spacing w:line="326" w:lineRule="auto"/>
              <w:rPr>
                <w:rFonts w:hint="eastAsia" w:ascii="仿宋_GB2312" w:hAnsi="仿宋_GB2312" w:eastAsia="仿宋_GB2312" w:cs="仿宋_GB2312"/>
                <w:sz w:val="32"/>
                <w:szCs w:val="32"/>
              </w:rPr>
            </w:pPr>
          </w:p>
          <w:p w14:paraId="3DC25FF7">
            <w:pPr>
              <w:pStyle w:val="9"/>
              <w:spacing w:before="65" w:line="233" w:lineRule="auto"/>
              <w:ind w:left="27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p>
        </w:tc>
        <w:tc>
          <w:tcPr>
            <w:tcW w:w="1238" w:type="dxa"/>
          </w:tcPr>
          <w:p w14:paraId="64E85481">
            <w:pPr>
              <w:spacing w:line="246" w:lineRule="auto"/>
              <w:rPr>
                <w:rFonts w:hint="eastAsia" w:ascii="仿宋_GB2312" w:hAnsi="仿宋_GB2312" w:eastAsia="仿宋_GB2312" w:cs="仿宋_GB2312"/>
                <w:sz w:val="32"/>
                <w:szCs w:val="32"/>
              </w:rPr>
            </w:pPr>
          </w:p>
          <w:p w14:paraId="3FFEC788">
            <w:pPr>
              <w:spacing w:line="247" w:lineRule="auto"/>
              <w:rPr>
                <w:rFonts w:hint="eastAsia" w:ascii="仿宋_GB2312" w:hAnsi="仿宋_GB2312" w:eastAsia="仿宋_GB2312" w:cs="仿宋_GB2312"/>
                <w:sz w:val="32"/>
                <w:szCs w:val="32"/>
              </w:rPr>
            </w:pPr>
          </w:p>
          <w:p w14:paraId="2C39911D">
            <w:pPr>
              <w:pStyle w:val="9"/>
              <w:spacing w:before="65" w:line="228" w:lineRule="auto"/>
              <w:ind w:left="201"/>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应急管理</w:t>
            </w:r>
          </w:p>
          <w:p w14:paraId="3780BDCF">
            <w:pPr>
              <w:pStyle w:val="9"/>
              <w:spacing w:before="74" w:line="229" w:lineRule="auto"/>
              <w:ind w:left="235"/>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（8</w:t>
            </w:r>
            <w:r>
              <w:rPr>
                <w:rFonts w:hint="eastAsia" w:ascii="仿宋_GB2312" w:hAnsi="仿宋_GB2312" w:eastAsia="仿宋_GB2312" w:cs="仿宋_GB2312"/>
                <w:spacing w:val="-36"/>
                <w:sz w:val="32"/>
                <w:szCs w:val="32"/>
              </w:rPr>
              <w:t xml:space="preserve"> </w:t>
            </w:r>
            <w:r>
              <w:rPr>
                <w:rFonts w:hint="eastAsia" w:ascii="仿宋_GB2312" w:hAnsi="仿宋_GB2312" w:eastAsia="仿宋_GB2312" w:cs="仿宋_GB2312"/>
                <w:spacing w:val="-2"/>
                <w:sz w:val="32"/>
                <w:szCs w:val="32"/>
              </w:rPr>
              <w:t>分）</w:t>
            </w:r>
          </w:p>
        </w:tc>
        <w:tc>
          <w:tcPr>
            <w:tcW w:w="5518" w:type="dxa"/>
          </w:tcPr>
          <w:p w14:paraId="60FE717C">
            <w:pPr>
              <w:pStyle w:val="9"/>
              <w:spacing w:before="241" w:line="228" w:lineRule="auto"/>
              <w:ind w:left="12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1"/>
                <w:sz w:val="32"/>
                <w:szCs w:val="32"/>
                <w:lang w:eastAsia="zh-CN"/>
              </w:rPr>
              <w:t>1、按后勤服务管理方案建立应急管理方案</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11"/>
                <w:sz w:val="32"/>
                <w:szCs w:val="32"/>
                <w:lang w:eastAsia="zh-CN"/>
              </w:rPr>
              <w:t>2分）</w:t>
            </w:r>
          </w:p>
          <w:p w14:paraId="1C54803C">
            <w:pPr>
              <w:pStyle w:val="9"/>
              <w:spacing w:before="72" w:line="228" w:lineRule="auto"/>
              <w:ind w:left="11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2、组织成立应急小分队，应对各类突发事件</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9"/>
                <w:sz w:val="32"/>
                <w:szCs w:val="32"/>
                <w:lang w:eastAsia="zh-CN"/>
              </w:rPr>
              <w:t>2</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9"/>
                <w:sz w:val="32"/>
                <w:szCs w:val="32"/>
                <w:lang w:eastAsia="zh-CN"/>
              </w:rPr>
              <w:t>分）</w:t>
            </w:r>
          </w:p>
          <w:p w14:paraId="70C83DA2">
            <w:pPr>
              <w:pStyle w:val="9"/>
              <w:spacing w:before="74" w:line="228" w:lineRule="auto"/>
              <w:ind w:left="11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3、按应急方案定期</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7"/>
                <w:sz w:val="32"/>
                <w:szCs w:val="32"/>
                <w:lang w:eastAsia="zh-CN"/>
              </w:rPr>
              <w:t>2</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个月进行组织演练；</w:t>
            </w:r>
            <w:r>
              <w:rPr>
                <w:rFonts w:hint="eastAsia" w:ascii="仿宋_GB2312" w:hAnsi="仿宋_GB2312" w:eastAsia="仿宋_GB2312" w:cs="仿宋_GB2312"/>
                <w:spacing w:val="-41"/>
                <w:sz w:val="32"/>
                <w:szCs w:val="32"/>
                <w:lang w:eastAsia="zh-CN"/>
              </w:rPr>
              <w:t xml:space="preserve"> </w:t>
            </w:r>
            <w:r>
              <w:rPr>
                <w:rFonts w:hint="eastAsia" w:ascii="仿宋_GB2312" w:hAnsi="仿宋_GB2312" w:eastAsia="仿宋_GB2312" w:cs="仿宋_GB2312"/>
                <w:spacing w:val="7"/>
                <w:sz w:val="32"/>
                <w:szCs w:val="32"/>
                <w:lang w:eastAsia="zh-CN"/>
              </w:rPr>
              <w:t>(2分)</w:t>
            </w:r>
          </w:p>
          <w:p w14:paraId="4CF166C3">
            <w:pPr>
              <w:pStyle w:val="9"/>
              <w:spacing w:before="72" w:line="228" w:lineRule="auto"/>
              <w:ind w:left="10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4、建立应急管理档案。（2</w:t>
            </w:r>
            <w:r>
              <w:rPr>
                <w:rFonts w:hint="eastAsia" w:ascii="仿宋_GB2312" w:hAnsi="仿宋_GB2312" w:eastAsia="仿宋_GB2312" w:cs="仿宋_GB2312"/>
                <w:spacing w:val="-32"/>
                <w:sz w:val="32"/>
                <w:szCs w:val="32"/>
                <w:lang w:eastAsia="zh-CN"/>
              </w:rPr>
              <w:t xml:space="preserve"> </w:t>
            </w:r>
            <w:r>
              <w:rPr>
                <w:rFonts w:hint="eastAsia" w:ascii="仿宋_GB2312" w:hAnsi="仿宋_GB2312" w:eastAsia="仿宋_GB2312" w:cs="仿宋_GB2312"/>
                <w:spacing w:val="7"/>
                <w:sz w:val="32"/>
                <w:szCs w:val="32"/>
                <w:lang w:eastAsia="zh-CN"/>
              </w:rPr>
              <w:t>分）</w:t>
            </w:r>
          </w:p>
        </w:tc>
        <w:tc>
          <w:tcPr>
            <w:tcW w:w="1796" w:type="dxa"/>
            <w:tcBorders>
              <w:right w:val="single" w:color="000000" w:sz="2" w:space="0"/>
            </w:tcBorders>
          </w:tcPr>
          <w:p w14:paraId="64002ADE">
            <w:pPr>
              <w:pStyle w:val="9"/>
              <w:spacing w:before="81" w:line="228" w:lineRule="auto"/>
              <w:ind w:left="16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不符合项视程度</w:t>
            </w:r>
          </w:p>
          <w:p w14:paraId="7579734B">
            <w:pPr>
              <w:pStyle w:val="9"/>
              <w:spacing w:before="74" w:line="228" w:lineRule="auto"/>
              <w:ind w:left="11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从</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7"/>
                <w:sz w:val="32"/>
                <w:szCs w:val="32"/>
                <w:lang w:eastAsia="zh-CN"/>
              </w:rPr>
              <w:t>0.2</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7"/>
                <w:sz w:val="32"/>
                <w:szCs w:val="32"/>
                <w:lang w:eastAsia="zh-CN"/>
              </w:rPr>
              <w:t>分起扣，最</w:t>
            </w:r>
          </w:p>
          <w:p w14:paraId="4F48EC9F">
            <w:pPr>
              <w:pStyle w:val="9"/>
              <w:spacing w:before="72" w:line="228" w:lineRule="auto"/>
              <w:ind w:left="17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高扣分不超过该</w:t>
            </w:r>
          </w:p>
          <w:p w14:paraId="3BAA6AA6">
            <w:pPr>
              <w:pStyle w:val="9"/>
              <w:spacing w:before="72" w:line="228" w:lineRule="auto"/>
              <w:ind w:left="16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项目和内容的标</w:t>
            </w:r>
          </w:p>
          <w:p w14:paraId="13CA48CF">
            <w:pPr>
              <w:pStyle w:val="9"/>
              <w:spacing w:before="74" w:line="213" w:lineRule="auto"/>
              <w:ind w:left="483"/>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准分值。</w:t>
            </w:r>
          </w:p>
        </w:tc>
      </w:tr>
      <w:tr w14:paraId="27824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9" w:hRule="atLeast"/>
        </w:trPr>
        <w:tc>
          <w:tcPr>
            <w:tcW w:w="738" w:type="dxa"/>
            <w:tcBorders>
              <w:left w:val="single" w:color="000000" w:sz="2" w:space="0"/>
            </w:tcBorders>
          </w:tcPr>
          <w:p w14:paraId="131BFE73">
            <w:pPr>
              <w:spacing w:line="327" w:lineRule="auto"/>
              <w:rPr>
                <w:rFonts w:hint="eastAsia" w:ascii="仿宋_GB2312" w:hAnsi="仿宋_GB2312" w:eastAsia="仿宋_GB2312" w:cs="仿宋_GB2312"/>
                <w:sz w:val="32"/>
                <w:szCs w:val="32"/>
              </w:rPr>
            </w:pPr>
          </w:p>
          <w:p w14:paraId="33FD4297">
            <w:pPr>
              <w:spacing w:line="327" w:lineRule="auto"/>
              <w:rPr>
                <w:rFonts w:hint="eastAsia" w:ascii="仿宋_GB2312" w:hAnsi="仿宋_GB2312" w:eastAsia="仿宋_GB2312" w:cs="仿宋_GB2312"/>
                <w:sz w:val="32"/>
                <w:szCs w:val="32"/>
              </w:rPr>
            </w:pPr>
          </w:p>
          <w:p w14:paraId="15F07945">
            <w:pPr>
              <w:pStyle w:val="9"/>
              <w:spacing w:before="65"/>
              <w:ind w:left="269"/>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七</w:t>
            </w:r>
          </w:p>
        </w:tc>
        <w:tc>
          <w:tcPr>
            <w:tcW w:w="1238" w:type="dxa"/>
          </w:tcPr>
          <w:p w14:paraId="4568FA72">
            <w:pPr>
              <w:spacing w:line="247" w:lineRule="auto"/>
              <w:rPr>
                <w:rFonts w:hint="eastAsia" w:ascii="仿宋_GB2312" w:hAnsi="仿宋_GB2312" w:eastAsia="仿宋_GB2312" w:cs="仿宋_GB2312"/>
                <w:sz w:val="32"/>
                <w:szCs w:val="32"/>
              </w:rPr>
            </w:pPr>
          </w:p>
          <w:p w14:paraId="675CD1F6">
            <w:pPr>
              <w:spacing w:line="248" w:lineRule="auto"/>
              <w:rPr>
                <w:rFonts w:hint="eastAsia" w:ascii="仿宋_GB2312" w:hAnsi="仿宋_GB2312" w:eastAsia="仿宋_GB2312" w:cs="仿宋_GB2312"/>
                <w:sz w:val="32"/>
                <w:szCs w:val="32"/>
              </w:rPr>
            </w:pPr>
          </w:p>
          <w:p w14:paraId="6EEFAF71">
            <w:pPr>
              <w:pStyle w:val="9"/>
              <w:spacing w:before="65" w:line="228" w:lineRule="auto"/>
              <w:ind w:left="202"/>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档案管理</w:t>
            </w:r>
          </w:p>
          <w:p w14:paraId="7C2A8386">
            <w:pPr>
              <w:pStyle w:val="9"/>
              <w:spacing w:before="74" w:line="229" w:lineRule="auto"/>
              <w:ind w:left="235"/>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（5</w:t>
            </w:r>
            <w:r>
              <w:rPr>
                <w:rFonts w:hint="eastAsia" w:ascii="仿宋_GB2312" w:hAnsi="仿宋_GB2312" w:eastAsia="仿宋_GB2312" w:cs="仿宋_GB2312"/>
                <w:spacing w:val="-36"/>
                <w:sz w:val="32"/>
                <w:szCs w:val="32"/>
              </w:rPr>
              <w:t xml:space="preserve"> </w:t>
            </w:r>
            <w:r>
              <w:rPr>
                <w:rFonts w:hint="eastAsia" w:ascii="仿宋_GB2312" w:hAnsi="仿宋_GB2312" w:eastAsia="仿宋_GB2312" w:cs="仿宋_GB2312"/>
                <w:spacing w:val="-2"/>
                <w:sz w:val="32"/>
                <w:szCs w:val="32"/>
              </w:rPr>
              <w:t>分）</w:t>
            </w:r>
          </w:p>
        </w:tc>
        <w:tc>
          <w:tcPr>
            <w:tcW w:w="5518" w:type="dxa"/>
          </w:tcPr>
          <w:p w14:paraId="0604A717">
            <w:pPr>
              <w:spacing w:line="337" w:lineRule="auto"/>
              <w:rPr>
                <w:rFonts w:hint="eastAsia" w:ascii="仿宋_GB2312" w:hAnsi="仿宋_GB2312" w:eastAsia="仿宋_GB2312" w:cs="仿宋_GB2312"/>
                <w:sz w:val="32"/>
                <w:szCs w:val="32"/>
                <w:lang w:eastAsia="zh-CN"/>
              </w:rPr>
            </w:pPr>
          </w:p>
          <w:p w14:paraId="7B8AD71F">
            <w:pPr>
              <w:pStyle w:val="9"/>
              <w:spacing w:before="65" w:line="228" w:lineRule="auto"/>
              <w:ind w:left="12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1、建立明确的档案管理制度</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8"/>
                <w:sz w:val="32"/>
                <w:szCs w:val="32"/>
                <w:lang w:eastAsia="zh-CN"/>
              </w:rPr>
              <w:t>2</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8"/>
                <w:sz w:val="32"/>
                <w:szCs w:val="32"/>
                <w:lang w:eastAsia="zh-CN"/>
              </w:rPr>
              <w:t>分）</w:t>
            </w:r>
          </w:p>
          <w:p w14:paraId="186BC231">
            <w:pPr>
              <w:pStyle w:val="9"/>
              <w:spacing w:before="72" w:line="228" w:lineRule="auto"/>
              <w:ind w:left="11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2、各类文件资料齐全、分类成册，查阅方便</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9"/>
                <w:sz w:val="32"/>
                <w:szCs w:val="32"/>
                <w:lang w:eastAsia="zh-CN"/>
              </w:rPr>
              <w:t>2</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9"/>
                <w:sz w:val="32"/>
                <w:szCs w:val="32"/>
                <w:lang w:eastAsia="zh-CN"/>
              </w:rPr>
              <w:t>分）</w:t>
            </w:r>
          </w:p>
          <w:p w14:paraId="79058413">
            <w:pPr>
              <w:pStyle w:val="9"/>
              <w:spacing w:before="72" w:line="228" w:lineRule="auto"/>
              <w:ind w:right="6"/>
              <w:jc w:val="right"/>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lang w:eastAsia="zh-CN"/>
              </w:rPr>
              <w:t>3、各服务部门建立工作检查记录等相关文件档案。</w:t>
            </w:r>
            <w:r>
              <w:rPr>
                <w:rFonts w:hint="eastAsia" w:ascii="仿宋_GB2312" w:hAnsi="仿宋_GB2312" w:eastAsia="仿宋_GB2312" w:cs="仿宋_GB2312"/>
                <w:spacing w:val="4"/>
                <w:sz w:val="32"/>
                <w:szCs w:val="32"/>
              </w:rPr>
              <w:t>（1</w:t>
            </w:r>
            <w:r>
              <w:rPr>
                <w:rFonts w:hint="eastAsia" w:ascii="仿宋_GB2312" w:hAnsi="仿宋_GB2312" w:eastAsia="仿宋_GB2312" w:cs="仿宋_GB2312"/>
                <w:spacing w:val="-23"/>
                <w:sz w:val="32"/>
                <w:szCs w:val="32"/>
              </w:rPr>
              <w:t xml:space="preserve"> </w:t>
            </w:r>
            <w:r>
              <w:rPr>
                <w:rFonts w:hint="eastAsia" w:ascii="仿宋_GB2312" w:hAnsi="仿宋_GB2312" w:eastAsia="仿宋_GB2312" w:cs="仿宋_GB2312"/>
                <w:spacing w:val="4"/>
                <w:sz w:val="32"/>
                <w:szCs w:val="32"/>
              </w:rPr>
              <w:t>分）</w:t>
            </w:r>
          </w:p>
        </w:tc>
        <w:tc>
          <w:tcPr>
            <w:tcW w:w="1796" w:type="dxa"/>
            <w:tcBorders>
              <w:right w:val="single" w:color="000000" w:sz="2" w:space="0"/>
            </w:tcBorders>
          </w:tcPr>
          <w:p w14:paraId="63A8C888">
            <w:pPr>
              <w:pStyle w:val="9"/>
              <w:spacing w:before="83" w:line="228" w:lineRule="auto"/>
              <w:ind w:left="16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不符合项视程度</w:t>
            </w:r>
          </w:p>
          <w:p w14:paraId="5D21FE85">
            <w:pPr>
              <w:pStyle w:val="9"/>
              <w:spacing w:before="74" w:line="228" w:lineRule="auto"/>
              <w:ind w:left="11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从</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7"/>
                <w:sz w:val="32"/>
                <w:szCs w:val="32"/>
                <w:lang w:eastAsia="zh-CN"/>
              </w:rPr>
              <w:t>0.2</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7"/>
                <w:sz w:val="32"/>
                <w:szCs w:val="32"/>
                <w:lang w:eastAsia="zh-CN"/>
              </w:rPr>
              <w:t>分起扣，最</w:t>
            </w:r>
          </w:p>
          <w:p w14:paraId="7C2E0A7B">
            <w:pPr>
              <w:pStyle w:val="9"/>
              <w:spacing w:before="72" w:line="228" w:lineRule="auto"/>
              <w:ind w:left="17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高扣分不超过该</w:t>
            </w:r>
          </w:p>
          <w:p w14:paraId="0D550C8B">
            <w:pPr>
              <w:pStyle w:val="9"/>
              <w:spacing w:before="72" w:line="228" w:lineRule="auto"/>
              <w:ind w:left="16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项目和内容的标</w:t>
            </w:r>
          </w:p>
          <w:p w14:paraId="12CEEDB7">
            <w:pPr>
              <w:pStyle w:val="9"/>
              <w:spacing w:before="73" w:line="217" w:lineRule="auto"/>
              <w:ind w:left="483"/>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准分值。</w:t>
            </w:r>
          </w:p>
        </w:tc>
      </w:tr>
      <w:tr w14:paraId="68FEB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1" w:hRule="atLeast"/>
        </w:trPr>
        <w:tc>
          <w:tcPr>
            <w:tcW w:w="738" w:type="dxa"/>
            <w:tcBorders>
              <w:left w:val="single" w:color="000000" w:sz="2" w:space="0"/>
            </w:tcBorders>
          </w:tcPr>
          <w:p w14:paraId="4C1D262A">
            <w:pPr>
              <w:spacing w:line="242" w:lineRule="auto"/>
              <w:rPr>
                <w:rFonts w:hint="eastAsia" w:ascii="仿宋_GB2312" w:hAnsi="仿宋_GB2312" w:eastAsia="仿宋_GB2312" w:cs="仿宋_GB2312"/>
                <w:sz w:val="32"/>
                <w:szCs w:val="32"/>
              </w:rPr>
            </w:pPr>
          </w:p>
          <w:p w14:paraId="154DF1D3">
            <w:pPr>
              <w:spacing w:line="242" w:lineRule="auto"/>
              <w:rPr>
                <w:rFonts w:hint="eastAsia" w:ascii="仿宋_GB2312" w:hAnsi="仿宋_GB2312" w:eastAsia="仿宋_GB2312" w:cs="仿宋_GB2312"/>
                <w:sz w:val="32"/>
                <w:szCs w:val="32"/>
              </w:rPr>
            </w:pPr>
          </w:p>
          <w:p w14:paraId="6A42F9F3">
            <w:pPr>
              <w:spacing w:line="242" w:lineRule="auto"/>
              <w:rPr>
                <w:rFonts w:hint="eastAsia" w:ascii="仿宋_GB2312" w:hAnsi="仿宋_GB2312" w:eastAsia="仿宋_GB2312" w:cs="仿宋_GB2312"/>
                <w:sz w:val="32"/>
                <w:szCs w:val="32"/>
              </w:rPr>
            </w:pPr>
          </w:p>
          <w:p w14:paraId="267BD85D">
            <w:pPr>
              <w:spacing w:line="243" w:lineRule="auto"/>
              <w:rPr>
                <w:rFonts w:hint="eastAsia" w:ascii="仿宋_GB2312" w:hAnsi="仿宋_GB2312" w:eastAsia="仿宋_GB2312" w:cs="仿宋_GB2312"/>
                <w:sz w:val="32"/>
                <w:szCs w:val="32"/>
              </w:rPr>
            </w:pPr>
          </w:p>
          <w:p w14:paraId="78282FA3">
            <w:pPr>
              <w:pStyle w:val="9"/>
              <w:spacing w:before="65" w:line="229"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w:t>
            </w:r>
          </w:p>
        </w:tc>
        <w:tc>
          <w:tcPr>
            <w:tcW w:w="1238" w:type="dxa"/>
          </w:tcPr>
          <w:p w14:paraId="38B887D6">
            <w:pPr>
              <w:spacing w:line="326" w:lineRule="auto"/>
              <w:rPr>
                <w:rFonts w:hint="eastAsia" w:ascii="仿宋_GB2312" w:hAnsi="仿宋_GB2312" w:eastAsia="仿宋_GB2312" w:cs="仿宋_GB2312"/>
                <w:sz w:val="32"/>
                <w:szCs w:val="32"/>
              </w:rPr>
            </w:pPr>
          </w:p>
          <w:p w14:paraId="1A3FEDE4">
            <w:pPr>
              <w:spacing w:line="326" w:lineRule="auto"/>
              <w:rPr>
                <w:rFonts w:hint="eastAsia" w:ascii="仿宋_GB2312" w:hAnsi="仿宋_GB2312" w:eastAsia="仿宋_GB2312" w:cs="仿宋_GB2312"/>
                <w:sz w:val="32"/>
                <w:szCs w:val="32"/>
              </w:rPr>
            </w:pPr>
          </w:p>
          <w:p w14:paraId="219612CE">
            <w:pPr>
              <w:pStyle w:val="9"/>
              <w:spacing w:before="65" w:line="228" w:lineRule="auto"/>
              <w:ind w:left="203"/>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形象与标</w:t>
            </w:r>
          </w:p>
          <w:p w14:paraId="155C2D8C">
            <w:pPr>
              <w:pStyle w:val="9"/>
              <w:spacing w:before="71" w:line="233" w:lineRule="auto"/>
              <w:ind w:left="51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识</w:t>
            </w:r>
          </w:p>
          <w:p w14:paraId="0C4C1CFE">
            <w:pPr>
              <w:pStyle w:val="9"/>
              <w:spacing w:before="69" w:line="229" w:lineRule="auto"/>
              <w:ind w:left="235"/>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（9</w:t>
            </w:r>
            <w:r>
              <w:rPr>
                <w:rFonts w:hint="eastAsia" w:ascii="仿宋_GB2312" w:hAnsi="仿宋_GB2312" w:eastAsia="仿宋_GB2312" w:cs="仿宋_GB2312"/>
                <w:spacing w:val="-36"/>
                <w:sz w:val="32"/>
                <w:szCs w:val="32"/>
              </w:rPr>
              <w:t xml:space="preserve"> </w:t>
            </w:r>
            <w:r>
              <w:rPr>
                <w:rFonts w:hint="eastAsia" w:ascii="仿宋_GB2312" w:hAnsi="仿宋_GB2312" w:eastAsia="仿宋_GB2312" w:cs="仿宋_GB2312"/>
                <w:spacing w:val="-2"/>
                <w:sz w:val="32"/>
                <w:szCs w:val="32"/>
              </w:rPr>
              <w:t>分）</w:t>
            </w:r>
          </w:p>
        </w:tc>
        <w:tc>
          <w:tcPr>
            <w:tcW w:w="5518" w:type="dxa"/>
          </w:tcPr>
          <w:p w14:paraId="5F00FA8A">
            <w:pPr>
              <w:pStyle w:val="9"/>
              <w:spacing w:before="80" w:line="263" w:lineRule="auto"/>
              <w:ind w:left="120" w:right="48" w:firstLine="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
                <w:sz w:val="32"/>
                <w:szCs w:val="32"/>
                <w:lang w:eastAsia="zh-CN"/>
              </w:rPr>
              <w:t>1、员工文明礼貌服务，行为规范，遵守公司各项规章制度；</w:t>
            </w:r>
            <w:r>
              <w:rPr>
                <w:rFonts w:hint="eastAsia" w:ascii="仿宋_GB2312" w:hAnsi="仿宋_GB2312" w:eastAsia="仿宋_GB2312" w:cs="仿宋_GB2312"/>
                <w:spacing w:val="5"/>
                <w:sz w:val="32"/>
                <w:szCs w:val="32"/>
                <w:lang w:eastAsia="zh-CN"/>
              </w:rPr>
              <w:t xml:space="preserve"> </w:t>
            </w:r>
            <w:r>
              <w:rPr>
                <w:rFonts w:hint="eastAsia" w:ascii="仿宋_GB2312" w:hAnsi="仿宋_GB2312" w:eastAsia="仿宋_GB2312" w:cs="仿宋_GB2312"/>
                <w:spacing w:val="-2"/>
                <w:sz w:val="32"/>
                <w:szCs w:val="32"/>
                <w:lang w:eastAsia="zh-CN"/>
              </w:rPr>
              <w:t>（2</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2"/>
                <w:sz w:val="32"/>
                <w:szCs w:val="32"/>
                <w:lang w:eastAsia="zh-CN"/>
              </w:rPr>
              <w:t>分）</w:t>
            </w:r>
          </w:p>
          <w:p w14:paraId="439857CD">
            <w:pPr>
              <w:pStyle w:val="9"/>
              <w:spacing w:before="69" w:line="262" w:lineRule="auto"/>
              <w:ind w:left="113" w:right="4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2"/>
                <w:sz w:val="32"/>
                <w:szCs w:val="32"/>
                <w:lang w:eastAsia="zh-CN"/>
              </w:rPr>
              <w:t>2、工作场所不大声喧哗，不吵架、打架，工作</w:t>
            </w:r>
            <w:r>
              <w:rPr>
                <w:rFonts w:hint="eastAsia" w:ascii="仿宋_GB2312" w:hAnsi="仿宋_GB2312" w:eastAsia="仿宋_GB2312" w:cs="仿宋_GB2312"/>
                <w:spacing w:val="1"/>
                <w:sz w:val="32"/>
                <w:szCs w:val="32"/>
                <w:lang w:eastAsia="zh-CN"/>
              </w:rPr>
              <w:t>时间不聊天，</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9"/>
                <w:sz w:val="32"/>
                <w:szCs w:val="32"/>
                <w:lang w:eastAsia="zh-CN"/>
              </w:rPr>
              <w:t>不吃东西，不脱岗，不串岗</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9"/>
                <w:sz w:val="32"/>
                <w:szCs w:val="32"/>
                <w:lang w:eastAsia="zh-CN"/>
              </w:rPr>
              <w:t>2</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9"/>
                <w:sz w:val="32"/>
                <w:szCs w:val="32"/>
                <w:lang w:eastAsia="zh-CN"/>
              </w:rPr>
              <w:t>分）</w:t>
            </w:r>
          </w:p>
          <w:p w14:paraId="466D1AE1">
            <w:pPr>
              <w:pStyle w:val="9"/>
              <w:spacing w:before="74" w:line="228" w:lineRule="auto"/>
              <w:ind w:left="11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2"/>
                <w:sz w:val="32"/>
                <w:szCs w:val="32"/>
                <w:lang w:eastAsia="zh-CN"/>
              </w:rPr>
              <w:t>3、员工根据服务要求统一着装，佩戴工牌</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12"/>
                <w:sz w:val="32"/>
                <w:szCs w:val="32"/>
                <w:lang w:eastAsia="zh-CN"/>
              </w:rPr>
              <w:t>2分）</w:t>
            </w:r>
          </w:p>
          <w:p w14:paraId="62AD078C">
            <w:pPr>
              <w:pStyle w:val="9"/>
              <w:spacing w:before="72" w:line="228" w:lineRule="auto"/>
              <w:ind w:left="10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4、各类设备工具标识明显，易于识别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lang w:eastAsia="zh-CN"/>
              </w:rPr>
              <w:t>2</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9"/>
                <w:sz w:val="32"/>
                <w:szCs w:val="32"/>
                <w:lang w:eastAsia="zh-CN"/>
              </w:rPr>
              <w:t>分）</w:t>
            </w:r>
          </w:p>
          <w:p w14:paraId="23076F96">
            <w:pPr>
              <w:pStyle w:val="9"/>
              <w:spacing w:before="71" w:line="222" w:lineRule="auto"/>
              <w:ind w:left="114"/>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lang w:eastAsia="zh-CN"/>
              </w:rPr>
              <w:t>5、工作场所标识制作统一、规范。</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pacing w:val="-25"/>
                <w:sz w:val="32"/>
                <w:szCs w:val="32"/>
              </w:rPr>
              <w:t xml:space="preserve"> </w:t>
            </w:r>
            <w:r>
              <w:rPr>
                <w:rFonts w:hint="eastAsia" w:ascii="仿宋_GB2312" w:hAnsi="仿宋_GB2312" w:eastAsia="仿宋_GB2312" w:cs="仿宋_GB2312"/>
                <w:spacing w:val="4"/>
                <w:sz w:val="32"/>
                <w:szCs w:val="32"/>
              </w:rPr>
              <w:t>1</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pacing w:val="4"/>
                <w:sz w:val="32"/>
                <w:szCs w:val="32"/>
              </w:rPr>
              <w:t>分）</w:t>
            </w:r>
          </w:p>
        </w:tc>
        <w:tc>
          <w:tcPr>
            <w:tcW w:w="1796" w:type="dxa"/>
            <w:tcBorders>
              <w:right w:val="single" w:color="000000" w:sz="2" w:space="0"/>
            </w:tcBorders>
          </w:tcPr>
          <w:p w14:paraId="6F508C48">
            <w:pPr>
              <w:spacing w:line="335" w:lineRule="auto"/>
              <w:rPr>
                <w:rFonts w:hint="eastAsia" w:ascii="仿宋_GB2312" w:hAnsi="仿宋_GB2312" w:eastAsia="仿宋_GB2312" w:cs="仿宋_GB2312"/>
                <w:sz w:val="32"/>
                <w:szCs w:val="32"/>
                <w:lang w:eastAsia="zh-CN"/>
              </w:rPr>
            </w:pPr>
          </w:p>
          <w:p w14:paraId="0022883E">
            <w:pPr>
              <w:pStyle w:val="9"/>
              <w:spacing w:before="65" w:line="228" w:lineRule="auto"/>
              <w:ind w:left="16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不符合项视程度</w:t>
            </w:r>
          </w:p>
          <w:p w14:paraId="47D15D28">
            <w:pPr>
              <w:pStyle w:val="9"/>
              <w:spacing w:before="72" w:line="228" w:lineRule="auto"/>
              <w:ind w:left="11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从</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7"/>
                <w:sz w:val="32"/>
                <w:szCs w:val="32"/>
                <w:lang w:eastAsia="zh-CN"/>
              </w:rPr>
              <w:t>0.2</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7"/>
                <w:sz w:val="32"/>
                <w:szCs w:val="32"/>
                <w:lang w:eastAsia="zh-CN"/>
              </w:rPr>
              <w:t>分起扣，最</w:t>
            </w:r>
          </w:p>
          <w:p w14:paraId="45EFAEEF">
            <w:pPr>
              <w:pStyle w:val="9"/>
              <w:spacing w:before="72" w:line="228" w:lineRule="auto"/>
              <w:ind w:left="17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高扣分不超过该</w:t>
            </w:r>
          </w:p>
          <w:p w14:paraId="1716E22A">
            <w:pPr>
              <w:pStyle w:val="9"/>
              <w:spacing w:before="74" w:line="228" w:lineRule="auto"/>
              <w:ind w:left="16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项目和内容的标</w:t>
            </w:r>
          </w:p>
          <w:p w14:paraId="63EF28D7">
            <w:pPr>
              <w:pStyle w:val="9"/>
              <w:spacing w:before="72" w:line="228" w:lineRule="auto"/>
              <w:ind w:left="483"/>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准分值。</w:t>
            </w:r>
          </w:p>
        </w:tc>
      </w:tr>
      <w:tr w14:paraId="700A1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3" w:hRule="atLeast"/>
        </w:trPr>
        <w:tc>
          <w:tcPr>
            <w:tcW w:w="738" w:type="dxa"/>
            <w:tcBorders>
              <w:left w:val="single" w:color="000000" w:sz="2" w:space="0"/>
            </w:tcBorders>
          </w:tcPr>
          <w:p w14:paraId="0F38B2FB">
            <w:pPr>
              <w:rPr>
                <w:rFonts w:hint="eastAsia" w:ascii="仿宋_GB2312" w:hAnsi="仿宋_GB2312" w:eastAsia="仿宋_GB2312" w:cs="仿宋_GB2312"/>
                <w:sz w:val="32"/>
                <w:szCs w:val="32"/>
              </w:rPr>
            </w:pPr>
          </w:p>
          <w:p w14:paraId="0D36F2DF">
            <w:pPr>
              <w:rPr>
                <w:rFonts w:hint="eastAsia" w:ascii="仿宋_GB2312" w:hAnsi="仿宋_GB2312" w:eastAsia="仿宋_GB2312" w:cs="仿宋_GB2312"/>
                <w:sz w:val="32"/>
                <w:szCs w:val="32"/>
              </w:rPr>
            </w:pPr>
          </w:p>
          <w:p w14:paraId="10100485">
            <w:pPr>
              <w:rPr>
                <w:rFonts w:hint="eastAsia" w:ascii="仿宋_GB2312" w:hAnsi="仿宋_GB2312" w:eastAsia="仿宋_GB2312" w:cs="仿宋_GB2312"/>
                <w:sz w:val="32"/>
                <w:szCs w:val="32"/>
              </w:rPr>
            </w:pPr>
          </w:p>
          <w:p w14:paraId="518A1BEF">
            <w:pPr>
              <w:rPr>
                <w:rFonts w:hint="eastAsia" w:ascii="仿宋_GB2312" w:hAnsi="仿宋_GB2312" w:eastAsia="仿宋_GB2312" w:cs="仿宋_GB2312"/>
                <w:sz w:val="32"/>
                <w:szCs w:val="32"/>
              </w:rPr>
            </w:pPr>
          </w:p>
          <w:p w14:paraId="3A5E93D0">
            <w:pPr>
              <w:spacing w:line="241" w:lineRule="auto"/>
              <w:rPr>
                <w:rFonts w:hint="eastAsia" w:ascii="仿宋_GB2312" w:hAnsi="仿宋_GB2312" w:eastAsia="仿宋_GB2312" w:cs="仿宋_GB2312"/>
                <w:sz w:val="32"/>
                <w:szCs w:val="32"/>
              </w:rPr>
            </w:pPr>
          </w:p>
          <w:p w14:paraId="5959734B">
            <w:pPr>
              <w:spacing w:line="241" w:lineRule="auto"/>
              <w:rPr>
                <w:rFonts w:hint="eastAsia" w:ascii="仿宋_GB2312" w:hAnsi="仿宋_GB2312" w:eastAsia="仿宋_GB2312" w:cs="仿宋_GB2312"/>
                <w:sz w:val="32"/>
                <w:szCs w:val="32"/>
              </w:rPr>
            </w:pPr>
          </w:p>
          <w:p w14:paraId="57A8F131">
            <w:pPr>
              <w:pStyle w:val="9"/>
              <w:spacing w:before="65" w:line="231" w:lineRule="auto"/>
              <w:ind w:left="27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w:t>
            </w:r>
          </w:p>
        </w:tc>
        <w:tc>
          <w:tcPr>
            <w:tcW w:w="1238" w:type="dxa"/>
          </w:tcPr>
          <w:p w14:paraId="0739C2B1">
            <w:pPr>
              <w:spacing w:line="256" w:lineRule="auto"/>
              <w:rPr>
                <w:rFonts w:hint="eastAsia" w:ascii="仿宋_GB2312" w:hAnsi="仿宋_GB2312" w:eastAsia="仿宋_GB2312" w:cs="仿宋_GB2312"/>
                <w:sz w:val="32"/>
                <w:szCs w:val="32"/>
              </w:rPr>
            </w:pPr>
          </w:p>
          <w:p w14:paraId="4DEEA444">
            <w:pPr>
              <w:spacing w:line="256" w:lineRule="auto"/>
              <w:rPr>
                <w:rFonts w:hint="eastAsia" w:ascii="仿宋_GB2312" w:hAnsi="仿宋_GB2312" w:eastAsia="仿宋_GB2312" w:cs="仿宋_GB2312"/>
                <w:sz w:val="32"/>
                <w:szCs w:val="32"/>
              </w:rPr>
            </w:pPr>
          </w:p>
          <w:p w14:paraId="5720A5BC">
            <w:pPr>
              <w:spacing w:line="256" w:lineRule="auto"/>
              <w:rPr>
                <w:rFonts w:hint="eastAsia" w:ascii="仿宋_GB2312" w:hAnsi="仿宋_GB2312" w:eastAsia="仿宋_GB2312" w:cs="仿宋_GB2312"/>
                <w:sz w:val="32"/>
                <w:szCs w:val="32"/>
              </w:rPr>
            </w:pPr>
          </w:p>
          <w:p w14:paraId="1A82FFC1">
            <w:pPr>
              <w:spacing w:line="257" w:lineRule="auto"/>
              <w:rPr>
                <w:rFonts w:hint="eastAsia" w:ascii="仿宋_GB2312" w:hAnsi="仿宋_GB2312" w:eastAsia="仿宋_GB2312" w:cs="仿宋_GB2312"/>
                <w:sz w:val="32"/>
                <w:szCs w:val="32"/>
              </w:rPr>
            </w:pPr>
          </w:p>
          <w:p w14:paraId="2E9A5C84">
            <w:pPr>
              <w:spacing w:line="257" w:lineRule="auto"/>
              <w:rPr>
                <w:rFonts w:hint="eastAsia" w:ascii="仿宋_GB2312" w:hAnsi="仿宋_GB2312" w:eastAsia="仿宋_GB2312" w:cs="仿宋_GB2312"/>
                <w:sz w:val="32"/>
                <w:szCs w:val="32"/>
              </w:rPr>
            </w:pPr>
          </w:p>
          <w:p w14:paraId="72DBFFC7">
            <w:pPr>
              <w:pStyle w:val="9"/>
              <w:spacing w:before="65" w:line="228" w:lineRule="auto"/>
              <w:ind w:left="201"/>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服务受理</w:t>
            </w:r>
          </w:p>
          <w:p w14:paraId="7CF06E99">
            <w:pPr>
              <w:pStyle w:val="9"/>
              <w:spacing w:before="74" w:line="229" w:lineRule="auto"/>
              <w:ind w:left="185"/>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（10</w:t>
            </w:r>
            <w:r>
              <w:rPr>
                <w:rFonts w:hint="eastAsia" w:ascii="仿宋_GB2312" w:hAnsi="仿宋_GB2312" w:eastAsia="仿宋_GB2312" w:cs="仿宋_GB2312"/>
                <w:spacing w:val="-35"/>
                <w:sz w:val="32"/>
                <w:szCs w:val="32"/>
              </w:rPr>
              <w:t xml:space="preserve"> </w:t>
            </w:r>
            <w:r>
              <w:rPr>
                <w:rFonts w:hint="eastAsia" w:ascii="仿宋_GB2312" w:hAnsi="仿宋_GB2312" w:eastAsia="仿宋_GB2312" w:cs="仿宋_GB2312"/>
                <w:spacing w:val="-1"/>
                <w:sz w:val="32"/>
                <w:szCs w:val="32"/>
              </w:rPr>
              <w:t>分）</w:t>
            </w:r>
          </w:p>
        </w:tc>
        <w:tc>
          <w:tcPr>
            <w:tcW w:w="5518" w:type="dxa"/>
          </w:tcPr>
          <w:p w14:paraId="2ECFE6C8">
            <w:pPr>
              <w:pStyle w:val="9"/>
              <w:spacing w:before="74" w:line="262" w:lineRule="auto"/>
              <w:ind w:left="116" w:right="208" w:firstLine="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1、按后勤服务管理方案设立受理服务热线电话，实行</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8"/>
                <w:sz w:val="32"/>
                <w:szCs w:val="32"/>
                <w:lang w:eastAsia="zh-CN"/>
              </w:rPr>
              <w:t>24</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8"/>
                <w:sz w:val="32"/>
                <w:szCs w:val="32"/>
                <w:lang w:eastAsia="zh-CN"/>
              </w:rPr>
              <w:t>小时值班制</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8"/>
                <w:sz w:val="32"/>
                <w:szCs w:val="32"/>
                <w:lang w:eastAsia="zh-CN"/>
              </w:rPr>
              <w:t>2</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8"/>
                <w:sz w:val="32"/>
                <w:szCs w:val="32"/>
                <w:lang w:eastAsia="zh-CN"/>
              </w:rPr>
              <w:t>分）</w:t>
            </w:r>
          </w:p>
          <w:p w14:paraId="78D56297">
            <w:pPr>
              <w:pStyle w:val="9"/>
              <w:spacing w:before="73" w:line="273" w:lineRule="auto"/>
              <w:ind w:left="110" w:right="103" w:firstLine="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2、服务受理人员接到服务项目中的电话受理任务后，立即</w:t>
            </w:r>
            <w:r>
              <w:rPr>
                <w:rFonts w:hint="eastAsia" w:ascii="仿宋_GB2312" w:hAnsi="仿宋_GB2312" w:eastAsia="仿宋_GB2312" w:cs="仿宋_GB2312"/>
                <w:spacing w:val="8"/>
                <w:sz w:val="32"/>
                <w:szCs w:val="32"/>
                <w:lang w:eastAsia="zh-CN"/>
              </w:rPr>
              <w:t xml:space="preserve"> </w:t>
            </w:r>
            <w:r>
              <w:rPr>
                <w:rFonts w:hint="eastAsia" w:ascii="仿宋_GB2312" w:hAnsi="仿宋_GB2312" w:eastAsia="仿宋_GB2312" w:cs="仿宋_GB2312"/>
                <w:spacing w:val="10"/>
                <w:sz w:val="32"/>
                <w:szCs w:val="32"/>
                <w:lang w:eastAsia="zh-CN"/>
              </w:rPr>
              <w:t>通知相关部门确认，分发处理实时，并对服务进行跟踪、</w:t>
            </w:r>
            <w:r>
              <w:rPr>
                <w:rFonts w:hint="eastAsia" w:ascii="仿宋_GB2312" w:hAnsi="仿宋_GB2312" w:eastAsia="仿宋_GB2312" w:cs="仿宋_GB2312"/>
                <w:spacing w:val="3"/>
                <w:sz w:val="32"/>
                <w:szCs w:val="32"/>
                <w:lang w:eastAsia="zh-CN"/>
              </w:rPr>
              <w:t xml:space="preserve"> </w:t>
            </w:r>
            <w:r>
              <w:rPr>
                <w:rFonts w:hint="eastAsia" w:ascii="仿宋_GB2312" w:hAnsi="仿宋_GB2312" w:eastAsia="仿宋_GB2312" w:cs="仿宋_GB2312"/>
                <w:spacing w:val="9"/>
                <w:sz w:val="32"/>
                <w:szCs w:val="32"/>
                <w:lang w:eastAsia="zh-CN"/>
              </w:rPr>
              <w:t>反馈</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9"/>
                <w:sz w:val="32"/>
                <w:szCs w:val="32"/>
                <w:lang w:eastAsia="zh-CN"/>
              </w:rPr>
              <w:t>2</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9"/>
                <w:sz w:val="32"/>
                <w:szCs w:val="32"/>
                <w:lang w:eastAsia="zh-CN"/>
              </w:rPr>
              <w:t>分）</w:t>
            </w:r>
          </w:p>
          <w:p w14:paraId="2D343630">
            <w:pPr>
              <w:pStyle w:val="9"/>
              <w:spacing w:before="73" w:line="228" w:lineRule="auto"/>
              <w:ind w:left="31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3、受理的各项投诉，有详细书面记录</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6"/>
                <w:sz w:val="32"/>
                <w:szCs w:val="32"/>
                <w:lang w:eastAsia="zh-CN"/>
              </w:rPr>
              <w:t>分）</w:t>
            </w:r>
          </w:p>
          <w:p w14:paraId="470FA8AD">
            <w:pPr>
              <w:pStyle w:val="9"/>
              <w:spacing w:before="72" w:line="262" w:lineRule="auto"/>
              <w:ind w:left="111" w:right="101" w:hanging="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4、定期每月向医院发放后勤服务工作征求意见表，实时采</w:t>
            </w:r>
            <w:r>
              <w:rPr>
                <w:rFonts w:hint="eastAsia" w:ascii="仿宋_GB2312" w:hAnsi="仿宋_GB2312" w:eastAsia="仿宋_GB2312" w:cs="仿宋_GB2312"/>
                <w:spacing w:val="13"/>
                <w:sz w:val="32"/>
                <w:szCs w:val="32"/>
                <w:lang w:eastAsia="zh-CN"/>
              </w:rPr>
              <w:t xml:space="preserve"> </w:t>
            </w:r>
            <w:r>
              <w:rPr>
                <w:rFonts w:hint="eastAsia" w:ascii="仿宋_GB2312" w:hAnsi="仿宋_GB2312" w:eastAsia="仿宋_GB2312" w:cs="仿宋_GB2312"/>
                <w:spacing w:val="9"/>
                <w:sz w:val="32"/>
                <w:szCs w:val="32"/>
                <w:lang w:eastAsia="zh-CN"/>
              </w:rPr>
              <w:t>纳合理化建议</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9"/>
                <w:sz w:val="32"/>
                <w:szCs w:val="32"/>
                <w:lang w:eastAsia="zh-CN"/>
              </w:rPr>
              <w:t>3</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9"/>
                <w:sz w:val="32"/>
                <w:szCs w:val="32"/>
                <w:lang w:eastAsia="zh-CN"/>
              </w:rPr>
              <w:t>分）</w:t>
            </w:r>
          </w:p>
          <w:p w14:paraId="3EC6DB80">
            <w:pPr>
              <w:pStyle w:val="9"/>
              <w:spacing w:before="73" w:line="257" w:lineRule="auto"/>
              <w:ind w:left="115" w:right="103" w:hanging="1"/>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lang w:eastAsia="zh-CN"/>
              </w:rPr>
              <w:t>5、对服务中出现的重大问题和紧急问题立即通知管理处领</w:t>
            </w:r>
            <w:r>
              <w:rPr>
                <w:rFonts w:hint="eastAsia" w:ascii="仿宋_GB2312" w:hAnsi="仿宋_GB2312" w:eastAsia="仿宋_GB2312" w:cs="仿宋_GB2312"/>
                <w:spacing w:val="6"/>
                <w:sz w:val="32"/>
                <w:szCs w:val="32"/>
                <w:lang w:eastAsia="zh-CN"/>
              </w:rPr>
              <w:t xml:space="preserve"> 导和医院主管部门。</w:t>
            </w:r>
            <w:r>
              <w:rPr>
                <w:rFonts w:hint="eastAsia" w:ascii="仿宋_GB2312" w:hAnsi="仿宋_GB2312" w:eastAsia="仿宋_GB2312" w:cs="仿宋_GB2312"/>
                <w:spacing w:val="6"/>
                <w:sz w:val="32"/>
                <w:szCs w:val="32"/>
              </w:rPr>
              <w:t>（2</w:t>
            </w:r>
            <w:r>
              <w:rPr>
                <w:rFonts w:hint="eastAsia" w:ascii="仿宋_GB2312" w:hAnsi="仿宋_GB2312" w:eastAsia="仿宋_GB2312" w:cs="仿宋_GB2312"/>
                <w:spacing w:val="-28"/>
                <w:sz w:val="32"/>
                <w:szCs w:val="32"/>
              </w:rPr>
              <w:t xml:space="preserve"> </w:t>
            </w:r>
            <w:r>
              <w:rPr>
                <w:rFonts w:hint="eastAsia" w:ascii="仿宋_GB2312" w:hAnsi="仿宋_GB2312" w:eastAsia="仿宋_GB2312" w:cs="仿宋_GB2312"/>
                <w:spacing w:val="6"/>
                <w:sz w:val="32"/>
                <w:szCs w:val="32"/>
              </w:rPr>
              <w:t>分）</w:t>
            </w:r>
          </w:p>
        </w:tc>
        <w:tc>
          <w:tcPr>
            <w:tcW w:w="1796" w:type="dxa"/>
            <w:tcBorders>
              <w:right w:val="single" w:color="000000" w:sz="2" w:space="0"/>
            </w:tcBorders>
          </w:tcPr>
          <w:p w14:paraId="6DDF917E">
            <w:pPr>
              <w:spacing w:line="268" w:lineRule="auto"/>
              <w:rPr>
                <w:rFonts w:hint="eastAsia" w:ascii="仿宋_GB2312" w:hAnsi="仿宋_GB2312" w:eastAsia="仿宋_GB2312" w:cs="仿宋_GB2312"/>
                <w:sz w:val="32"/>
                <w:szCs w:val="32"/>
                <w:lang w:eastAsia="zh-CN"/>
              </w:rPr>
            </w:pPr>
          </w:p>
          <w:p w14:paraId="34DD805E">
            <w:pPr>
              <w:spacing w:line="268" w:lineRule="auto"/>
              <w:rPr>
                <w:rFonts w:hint="eastAsia" w:ascii="仿宋_GB2312" w:hAnsi="仿宋_GB2312" w:eastAsia="仿宋_GB2312" w:cs="仿宋_GB2312"/>
                <w:sz w:val="32"/>
                <w:szCs w:val="32"/>
                <w:lang w:eastAsia="zh-CN"/>
              </w:rPr>
            </w:pPr>
          </w:p>
          <w:p w14:paraId="309257B6">
            <w:pPr>
              <w:spacing w:line="269" w:lineRule="auto"/>
              <w:rPr>
                <w:rFonts w:hint="eastAsia" w:ascii="仿宋_GB2312" w:hAnsi="仿宋_GB2312" w:eastAsia="仿宋_GB2312" w:cs="仿宋_GB2312"/>
                <w:sz w:val="32"/>
                <w:szCs w:val="32"/>
                <w:lang w:eastAsia="zh-CN"/>
              </w:rPr>
            </w:pPr>
          </w:p>
          <w:p w14:paraId="793BB87B">
            <w:pPr>
              <w:pStyle w:val="9"/>
              <w:spacing w:before="65" w:line="228" w:lineRule="auto"/>
              <w:ind w:left="16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不符合项视程度</w:t>
            </w:r>
          </w:p>
          <w:p w14:paraId="03213EF3">
            <w:pPr>
              <w:pStyle w:val="9"/>
              <w:spacing w:before="74" w:line="228" w:lineRule="auto"/>
              <w:ind w:left="11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从</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7"/>
                <w:sz w:val="32"/>
                <w:szCs w:val="32"/>
                <w:lang w:eastAsia="zh-CN"/>
              </w:rPr>
              <w:t>0.2</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7"/>
                <w:sz w:val="32"/>
                <w:szCs w:val="32"/>
                <w:lang w:eastAsia="zh-CN"/>
              </w:rPr>
              <w:t>分起扣，最</w:t>
            </w:r>
          </w:p>
          <w:p w14:paraId="2D7891EC">
            <w:pPr>
              <w:pStyle w:val="9"/>
              <w:spacing w:before="72" w:line="228" w:lineRule="auto"/>
              <w:ind w:left="17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高扣分不超过该</w:t>
            </w:r>
          </w:p>
          <w:p w14:paraId="0582D392">
            <w:pPr>
              <w:pStyle w:val="9"/>
              <w:spacing w:before="72" w:line="228" w:lineRule="auto"/>
              <w:ind w:left="16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项目和内容的标</w:t>
            </w:r>
          </w:p>
          <w:p w14:paraId="06FB4170">
            <w:pPr>
              <w:pStyle w:val="9"/>
              <w:spacing w:before="74" w:line="228" w:lineRule="auto"/>
              <w:ind w:left="483"/>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准分值。</w:t>
            </w:r>
          </w:p>
        </w:tc>
      </w:tr>
      <w:tr w14:paraId="0EC02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4" w:hRule="atLeast"/>
        </w:trPr>
        <w:tc>
          <w:tcPr>
            <w:tcW w:w="738" w:type="dxa"/>
            <w:tcBorders>
              <w:left w:val="single" w:color="000000" w:sz="2" w:space="0"/>
            </w:tcBorders>
          </w:tcPr>
          <w:p w14:paraId="4F3D68E0">
            <w:pPr>
              <w:spacing w:line="256" w:lineRule="auto"/>
              <w:rPr>
                <w:rFonts w:hint="eastAsia" w:ascii="仿宋_GB2312" w:hAnsi="仿宋_GB2312" w:eastAsia="仿宋_GB2312" w:cs="仿宋_GB2312"/>
                <w:sz w:val="32"/>
                <w:szCs w:val="32"/>
              </w:rPr>
            </w:pPr>
          </w:p>
          <w:p w14:paraId="01ED4533">
            <w:pPr>
              <w:spacing w:line="257" w:lineRule="auto"/>
              <w:rPr>
                <w:rFonts w:hint="eastAsia" w:ascii="仿宋_GB2312" w:hAnsi="仿宋_GB2312" w:eastAsia="仿宋_GB2312" w:cs="仿宋_GB2312"/>
                <w:sz w:val="32"/>
                <w:szCs w:val="32"/>
              </w:rPr>
            </w:pPr>
          </w:p>
          <w:p w14:paraId="0684779E">
            <w:pPr>
              <w:spacing w:line="257" w:lineRule="auto"/>
              <w:rPr>
                <w:rFonts w:hint="eastAsia" w:ascii="仿宋_GB2312" w:hAnsi="仿宋_GB2312" w:eastAsia="仿宋_GB2312" w:cs="仿宋_GB2312"/>
                <w:sz w:val="32"/>
                <w:szCs w:val="32"/>
              </w:rPr>
            </w:pPr>
          </w:p>
          <w:p w14:paraId="22EDA3D2">
            <w:pPr>
              <w:spacing w:line="257" w:lineRule="auto"/>
              <w:rPr>
                <w:rFonts w:hint="eastAsia" w:ascii="仿宋_GB2312" w:hAnsi="仿宋_GB2312" w:eastAsia="仿宋_GB2312" w:cs="仿宋_GB2312"/>
                <w:sz w:val="32"/>
                <w:szCs w:val="32"/>
              </w:rPr>
            </w:pPr>
          </w:p>
          <w:p w14:paraId="11B27B56">
            <w:pPr>
              <w:spacing w:line="257" w:lineRule="auto"/>
              <w:rPr>
                <w:rFonts w:hint="eastAsia" w:ascii="仿宋_GB2312" w:hAnsi="仿宋_GB2312" w:eastAsia="仿宋_GB2312" w:cs="仿宋_GB2312"/>
                <w:sz w:val="32"/>
                <w:szCs w:val="32"/>
              </w:rPr>
            </w:pPr>
          </w:p>
          <w:p w14:paraId="0732447C">
            <w:pPr>
              <w:pStyle w:val="9"/>
              <w:spacing w:before="65" w:line="230" w:lineRule="auto"/>
              <w:ind w:left="2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p>
        </w:tc>
        <w:tc>
          <w:tcPr>
            <w:tcW w:w="1238" w:type="dxa"/>
          </w:tcPr>
          <w:p w14:paraId="2E7A07A7">
            <w:pPr>
              <w:spacing w:line="281" w:lineRule="auto"/>
              <w:rPr>
                <w:rFonts w:hint="eastAsia" w:ascii="仿宋_GB2312" w:hAnsi="仿宋_GB2312" w:eastAsia="仿宋_GB2312" w:cs="仿宋_GB2312"/>
                <w:sz w:val="32"/>
                <w:szCs w:val="32"/>
              </w:rPr>
            </w:pPr>
          </w:p>
          <w:p w14:paraId="1A844F26">
            <w:pPr>
              <w:spacing w:line="281" w:lineRule="auto"/>
              <w:rPr>
                <w:rFonts w:hint="eastAsia" w:ascii="仿宋_GB2312" w:hAnsi="仿宋_GB2312" w:eastAsia="仿宋_GB2312" w:cs="仿宋_GB2312"/>
                <w:sz w:val="32"/>
                <w:szCs w:val="32"/>
              </w:rPr>
            </w:pPr>
          </w:p>
          <w:p w14:paraId="60DD2CD9">
            <w:pPr>
              <w:spacing w:line="281" w:lineRule="auto"/>
              <w:rPr>
                <w:rFonts w:hint="eastAsia" w:ascii="仿宋_GB2312" w:hAnsi="仿宋_GB2312" w:eastAsia="仿宋_GB2312" w:cs="仿宋_GB2312"/>
                <w:sz w:val="32"/>
                <w:szCs w:val="32"/>
              </w:rPr>
            </w:pPr>
          </w:p>
          <w:p w14:paraId="200E6055">
            <w:pPr>
              <w:spacing w:line="282" w:lineRule="auto"/>
              <w:rPr>
                <w:rFonts w:hint="eastAsia" w:ascii="仿宋_GB2312" w:hAnsi="仿宋_GB2312" w:eastAsia="仿宋_GB2312" w:cs="仿宋_GB2312"/>
                <w:sz w:val="32"/>
                <w:szCs w:val="32"/>
              </w:rPr>
            </w:pPr>
          </w:p>
          <w:p w14:paraId="6292506E">
            <w:pPr>
              <w:pStyle w:val="9"/>
              <w:spacing w:before="65" w:line="228" w:lineRule="auto"/>
              <w:ind w:left="201"/>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物资管理</w:t>
            </w:r>
          </w:p>
          <w:p w14:paraId="2224649A">
            <w:pPr>
              <w:pStyle w:val="9"/>
              <w:spacing w:before="71" w:line="229" w:lineRule="auto"/>
              <w:ind w:left="235"/>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（8</w:t>
            </w:r>
            <w:r>
              <w:rPr>
                <w:rFonts w:hint="eastAsia" w:ascii="仿宋_GB2312" w:hAnsi="仿宋_GB2312" w:eastAsia="仿宋_GB2312" w:cs="仿宋_GB2312"/>
                <w:spacing w:val="-36"/>
                <w:sz w:val="32"/>
                <w:szCs w:val="32"/>
              </w:rPr>
              <w:t xml:space="preserve"> </w:t>
            </w:r>
            <w:r>
              <w:rPr>
                <w:rFonts w:hint="eastAsia" w:ascii="仿宋_GB2312" w:hAnsi="仿宋_GB2312" w:eastAsia="仿宋_GB2312" w:cs="仿宋_GB2312"/>
                <w:spacing w:val="-2"/>
                <w:sz w:val="32"/>
                <w:szCs w:val="32"/>
              </w:rPr>
              <w:t>分）</w:t>
            </w:r>
          </w:p>
        </w:tc>
        <w:tc>
          <w:tcPr>
            <w:tcW w:w="5518" w:type="dxa"/>
          </w:tcPr>
          <w:p w14:paraId="69343D36">
            <w:pPr>
              <w:pStyle w:val="9"/>
              <w:spacing w:before="76" w:line="228" w:lineRule="auto"/>
              <w:ind w:left="12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1、有健全的仓库管理制度</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8"/>
                <w:sz w:val="32"/>
                <w:szCs w:val="32"/>
                <w:lang w:eastAsia="zh-CN"/>
              </w:rPr>
              <w:t>2</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8"/>
                <w:sz w:val="32"/>
                <w:szCs w:val="32"/>
                <w:lang w:eastAsia="zh-CN"/>
              </w:rPr>
              <w:t>分）</w:t>
            </w:r>
          </w:p>
          <w:p w14:paraId="141D3595">
            <w:pPr>
              <w:pStyle w:val="9"/>
              <w:spacing w:before="73" w:line="262" w:lineRule="auto"/>
              <w:ind w:left="113" w:right="10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2、物资验收要实时、准确，建立物资帐。各种单据按月整</w:t>
            </w:r>
            <w:r>
              <w:rPr>
                <w:rFonts w:hint="eastAsia" w:ascii="仿宋_GB2312" w:hAnsi="仿宋_GB2312" w:eastAsia="仿宋_GB2312" w:cs="仿宋_GB2312"/>
                <w:spacing w:val="10"/>
                <w:sz w:val="32"/>
                <w:szCs w:val="32"/>
                <w:lang w:eastAsia="zh-CN"/>
              </w:rPr>
              <w:t xml:space="preserve"> </w:t>
            </w:r>
            <w:r>
              <w:rPr>
                <w:rFonts w:hint="eastAsia" w:ascii="仿宋_GB2312" w:hAnsi="仿宋_GB2312" w:eastAsia="仿宋_GB2312" w:cs="仿宋_GB2312"/>
                <w:spacing w:val="9"/>
                <w:sz w:val="32"/>
                <w:szCs w:val="32"/>
                <w:lang w:eastAsia="zh-CN"/>
              </w:rPr>
              <w:t>理装订成册，妥善保管</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9"/>
                <w:sz w:val="32"/>
                <w:szCs w:val="32"/>
                <w:lang w:eastAsia="zh-CN"/>
              </w:rPr>
              <w:t>2</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9"/>
                <w:sz w:val="32"/>
                <w:szCs w:val="32"/>
                <w:lang w:eastAsia="zh-CN"/>
              </w:rPr>
              <w:t>分）</w:t>
            </w:r>
          </w:p>
          <w:p w14:paraId="3F9D5D5C">
            <w:pPr>
              <w:pStyle w:val="9"/>
              <w:spacing w:before="70" w:line="263" w:lineRule="auto"/>
              <w:ind w:left="122" w:right="103" w:hanging="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3、严格管理，无闲杂人员进入库区，库区严禁抽烟，做好</w:t>
            </w:r>
            <w:r>
              <w:rPr>
                <w:rFonts w:hint="eastAsia" w:ascii="仿宋_GB2312" w:hAnsi="仿宋_GB2312" w:eastAsia="仿宋_GB2312" w:cs="仿宋_GB2312"/>
                <w:spacing w:val="6"/>
                <w:sz w:val="32"/>
                <w:szCs w:val="32"/>
                <w:lang w:eastAsia="zh-CN"/>
              </w:rPr>
              <w:t xml:space="preserve"> </w:t>
            </w:r>
            <w:r>
              <w:rPr>
                <w:rFonts w:hint="eastAsia" w:ascii="仿宋_GB2312" w:hAnsi="仿宋_GB2312" w:eastAsia="仿宋_GB2312" w:cs="仿宋_GB2312"/>
                <w:spacing w:val="10"/>
                <w:sz w:val="32"/>
                <w:szCs w:val="32"/>
                <w:lang w:eastAsia="zh-CN"/>
              </w:rPr>
              <w:t>防盗、防破坏等工作。下班时关好门、水、电</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0"/>
                <w:sz w:val="32"/>
                <w:szCs w:val="32"/>
                <w:lang w:eastAsia="zh-CN"/>
              </w:rPr>
              <w:t>2</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10"/>
                <w:sz w:val="32"/>
                <w:szCs w:val="32"/>
                <w:lang w:eastAsia="zh-CN"/>
              </w:rPr>
              <w:t>分）</w:t>
            </w:r>
          </w:p>
          <w:p w14:paraId="13137029">
            <w:pPr>
              <w:pStyle w:val="9"/>
              <w:spacing w:before="71" w:line="261" w:lineRule="auto"/>
              <w:ind w:left="110" w:right="30" w:hanging="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2"/>
                <w:sz w:val="32"/>
                <w:szCs w:val="32"/>
                <w:lang w:eastAsia="zh-CN"/>
              </w:rPr>
              <w:t>4、物资品牌等级必须符合要求。送货单的物料品名、数量、</w:t>
            </w:r>
            <w:r>
              <w:rPr>
                <w:rFonts w:hint="eastAsia" w:ascii="仿宋_GB2312" w:hAnsi="仿宋_GB2312" w:eastAsia="仿宋_GB2312" w:cs="仿宋_GB2312"/>
                <w:spacing w:val="12"/>
                <w:sz w:val="32"/>
                <w:szCs w:val="32"/>
                <w:lang w:eastAsia="zh-CN"/>
              </w:rPr>
              <w:t xml:space="preserve"> </w:t>
            </w:r>
            <w:r>
              <w:rPr>
                <w:rFonts w:hint="eastAsia" w:ascii="仿宋_GB2312" w:hAnsi="仿宋_GB2312" w:eastAsia="仿宋_GB2312" w:cs="仿宋_GB2312"/>
                <w:spacing w:val="9"/>
                <w:sz w:val="32"/>
                <w:szCs w:val="32"/>
                <w:lang w:eastAsia="zh-CN"/>
              </w:rPr>
              <w:t>价格必须与实物相符</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9"/>
                <w:sz w:val="32"/>
                <w:szCs w:val="32"/>
                <w:lang w:eastAsia="zh-CN"/>
              </w:rPr>
              <w:t>1</w:t>
            </w:r>
            <w:r>
              <w:rPr>
                <w:rFonts w:hint="eastAsia" w:ascii="仿宋_GB2312" w:hAnsi="仿宋_GB2312" w:eastAsia="仿宋_GB2312" w:cs="仿宋_GB2312"/>
                <w:spacing w:val="-34"/>
                <w:sz w:val="32"/>
                <w:szCs w:val="32"/>
                <w:lang w:eastAsia="zh-CN"/>
              </w:rPr>
              <w:t xml:space="preserve"> </w:t>
            </w:r>
            <w:r>
              <w:rPr>
                <w:rFonts w:hint="eastAsia" w:ascii="仿宋_GB2312" w:hAnsi="仿宋_GB2312" w:eastAsia="仿宋_GB2312" w:cs="仿宋_GB2312"/>
                <w:spacing w:val="9"/>
                <w:sz w:val="32"/>
                <w:szCs w:val="32"/>
                <w:lang w:eastAsia="zh-CN"/>
              </w:rPr>
              <w:t>分）</w:t>
            </w:r>
          </w:p>
          <w:p w14:paraId="6BC29149">
            <w:pPr>
              <w:pStyle w:val="9"/>
              <w:spacing w:before="75" w:line="257" w:lineRule="auto"/>
              <w:ind w:left="112" w:right="103" w:firstLine="2"/>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lang w:eastAsia="zh-CN"/>
              </w:rPr>
              <w:t>5、物资发放严格按计划单及出库单，做到先进先出，无白</w:t>
            </w:r>
            <w:r>
              <w:rPr>
                <w:rFonts w:hint="eastAsia" w:ascii="仿宋_GB2312" w:hAnsi="仿宋_GB2312" w:eastAsia="仿宋_GB2312" w:cs="仿宋_GB2312"/>
                <w:spacing w:val="6"/>
                <w:sz w:val="32"/>
                <w:szCs w:val="32"/>
                <w:lang w:eastAsia="zh-CN"/>
              </w:rPr>
              <w:t xml:space="preserve"> </w:t>
            </w:r>
            <w:r>
              <w:rPr>
                <w:rFonts w:hint="eastAsia" w:ascii="仿宋_GB2312" w:hAnsi="仿宋_GB2312" w:eastAsia="仿宋_GB2312" w:cs="仿宋_GB2312"/>
                <w:spacing w:val="5"/>
                <w:sz w:val="32"/>
                <w:szCs w:val="32"/>
                <w:lang w:eastAsia="zh-CN"/>
              </w:rPr>
              <w:t>条发料。</w:t>
            </w:r>
            <w:r>
              <w:rPr>
                <w:rFonts w:hint="eastAsia" w:ascii="仿宋_GB2312" w:hAnsi="仿宋_GB2312" w:eastAsia="仿宋_GB2312" w:cs="仿宋_GB2312"/>
                <w:spacing w:val="5"/>
                <w:sz w:val="32"/>
                <w:szCs w:val="32"/>
              </w:rPr>
              <w:t>（1</w:t>
            </w:r>
            <w:r>
              <w:rPr>
                <w:rFonts w:hint="eastAsia" w:ascii="仿宋_GB2312" w:hAnsi="仿宋_GB2312" w:eastAsia="仿宋_GB2312" w:cs="仿宋_GB2312"/>
                <w:spacing w:val="-35"/>
                <w:sz w:val="32"/>
                <w:szCs w:val="32"/>
              </w:rPr>
              <w:t xml:space="preserve"> </w:t>
            </w:r>
            <w:r>
              <w:rPr>
                <w:rFonts w:hint="eastAsia" w:ascii="仿宋_GB2312" w:hAnsi="仿宋_GB2312" w:eastAsia="仿宋_GB2312" w:cs="仿宋_GB2312"/>
                <w:spacing w:val="5"/>
                <w:sz w:val="32"/>
                <w:szCs w:val="32"/>
              </w:rPr>
              <w:t>分）</w:t>
            </w:r>
          </w:p>
        </w:tc>
        <w:tc>
          <w:tcPr>
            <w:tcW w:w="1796" w:type="dxa"/>
            <w:tcBorders>
              <w:right w:val="single" w:color="000000" w:sz="2" w:space="0"/>
            </w:tcBorders>
          </w:tcPr>
          <w:p w14:paraId="224C86CC">
            <w:pPr>
              <w:spacing w:line="324" w:lineRule="auto"/>
              <w:rPr>
                <w:rFonts w:hint="eastAsia" w:ascii="仿宋_GB2312" w:hAnsi="仿宋_GB2312" w:eastAsia="仿宋_GB2312" w:cs="仿宋_GB2312"/>
                <w:sz w:val="32"/>
                <w:szCs w:val="32"/>
                <w:lang w:eastAsia="zh-CN"/>
              </w:rPr>
            </w:pPr>
          </w:p>
          <w:p w14:paraId="6CDBFB86">
            <w:pPr>
              <w:spacing w:line="324" w:lineRule="auto"/>
              <w:rPr>
                <w:rFonts w:hint="eastAsia" w:ascii="仿宋_GB2312" w:hAnsi="仿宋_GB2312" w:eastAsia="仿宋_GB2312" w:cs="仿宋_GB2312"/>
                <w:sz w:val="32"/>
                <w:szCs w:val="32"/>
                <w:lang w:eastAsia="zh-CN"/>
              </w:rPr>
            </w:pPr>
          </w:p>
          <w:p w14:paraId="4E4D4574">
            <w:pPr>
              <w:pStyle w:val="9"/>
              <w:spacing w:before="65" w:line="228" w:lineRule="auto"/>
              <w:ind w:left="16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不符合项视程度</w:t>
            </w:r>
          </w:p>
          <w:p w14:paraId="056E6410">
            <w:pPr>
              <w:pStyle w:val="9"/>
              <w:spacing w:before="72" w:line="228" w:lineRule="auto"/>
              <w:ind w:left="11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从</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7"/>
                <w:sz w:val="32"/>
                <w:szCs w:val="32"/>
                <w:lang w:eastAsia="zh-CN"/>
              </w:rPr>
              <w:t>0.2</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7"/>
                <w:sz w:val="32"/>
                <w:szCs w:val="32"/>
                <w:lang w:eastAsia="zh-CN"/>
              </w:rPr>
              <w:t>分起扣，最</w:t>
            </w:r>
          </w:p>
          <w:p w14:paraId="77016305">
            <w:pPr>
              <w:pStyle w:val="9"/>
              <w:spacing w:before="74" w:line="228" w:lineRule="auto"/>
              <w:ind w:left="17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高扣分不超过该</w:t>
            </w:r>
          </w:p>
          <w:p w14:paraId="0B40B347">
            <w:pPr>
              <w:pStyle w:val="9"/>
              <w:spacing w:before="72" w:line="228" w:lineRule="auto"/>
              <w:ind w:left="16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项目和内容的标</w:t>
            </w:r>
          </w:p>
          <w:p w14:paraId="4C2A5307">
            <w:pPr>
              <w:pStyle w:val="9"/>
              <w:spacing w:before="72" w:line="228" w:lineRule="auto"/>
              <w:ind w:left="483"/>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准分值。</w:t>
            </w:r>
          </w:p>
        </w:tc>
      </w:tr>
      <w:tr w14:paraId="3D5CF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6" w:hRule="atLeast"/>
        </w:trPr>
        <w:tc>
          <w:tcPr>
            <w:tcW w:w="738" w:type="dxa"/>
            <w:tcBorders>
              <w:left w:val="single" w:color="000000" w:sz="2" w:space="0"/>
              <w:bottom w:val="single" w:color="000000" w:sz="2" w:space="0"/>
            </w:tcBorders>
          </w:tcPr>
          <w:p w14:paraId="7BEA7672">
            <w:pPr>
              <w:spacing w:line="241"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page">
                    <wp:posOffset>1005205</wp:posOffset>
                  </wp:positionH>
                  <wp:positionV relativeFrom="page">
                    <wp:posOffset>7132320</wp:posOffset>
                  </wp:positionV>
                  <wp:extent cx="125730" cy="13970"/>
                  <wp:effectExtent l="0" t="0" r="1270" b="508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125730" cy="13970"/>
                          </a:xfrm>
                          <a:prstGeom prst="rect">
                            <a:avLst/>
                          </a:prstGeom>
                          <a:noFill/>
                          <a:ln>
                            <a:noFill/>
                          </a:ln>
                        </pic:spPr>
                      </pic:pic>
                    </a:graphicData>
                  </a:graphic>
                </wp:anchor>
              </w:drawing>
            </w:r>
          </w:p>
          <w:p w14:paraId="6CCEFC88">
            <w:pPr>
              <w:spacing w:line="242" w:lineRule="auto"/>
              <w:rPr>
                <w:rFonts w:hint="eastAsia" w:ascii="仿宋_GB2312" w:hAnsi="仿宋_GB2312" w:eastAsia="仿宋_GB2312" w:cs="仿宋_GB2312"/>
                <w:sz w:val="32"/>
                <w:szCs w:val="32"/>
              </w:rPr>
            </w:pPr>
          </w:p>
          <w:p w14:paraId="5BBAD6D4">
            <w:pPr>
              <w:spacing w:line="242" w:lineRule="auto"/>
              <w:rPr>
                <w:rFonts w:hint="eastAsia" w:ascii="仿宋_GB2312" w:hAnsi="仿宋_GB2312" w:eastAsia="仿宋_GB2312" w:cs="仿宋_GB2312"/>
                <w:sz w:val="32"/>
                <w:szCs w:val="32"/>
              </w:rPr>
            </w:pPr>
          </w:p>
          <w:p w14:paraId="29D072BC">
            <w:pPr>
              <w:spacing w:line="242" w:lineRule="auto"/>
              <w:rPr>
                <w:rFonts w:hint="eastAsia" w:ascii="仿宋_GB2312" w:hAnsi="仿宋_GB2312" w:eastAsia="仿宋_GB2312" w:cs="仿宋_GB2312"/>
                <w:sz w:val="32"/>
                <w:szCs w:val="32"/>
              </w:rPr>
            </w:pPr>
          </w:p>
          <w:p w14:paraId="3CCE6978">
            <w:pPr>
              <w:pStyle w:val="9"/>
              <w:spacing w:before="65" w:line="230" w:lineRule="auto"/>
              <w:ind w:left="2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p>
        </w:tc>
        <w:tc>
          <w:tcPr>
            <w:tcW w:w="1238" w:type="dxa"/>
            <w:tcBorders>
              <w:bottom w:val="single" w:color="000000" w:sz="2" w:space="0"/>
            </w:tcBorders>
          </w:tcPr>
          <w:p w14:paraId="55B0EBE5">
            <w:pPr>
              <w:spacing w:line="242" w:lineRule="auto"/>
              <w:rPr>
                <w:rFonts w:hint="eastAsia" w:ascii="仿宋_GB2312" w:hAnsi="仿宋_GB2312" w:eastAsia="仿宋_GB2312" w:cs="仿宋_GB2312"/>
                <w:sz w:val="32"/>
                <w:szCs w:val="32"/>
              </w:rPr>
            </w:pPr>
          </w:p>
          <w:p w14:paraId="7F569F15">
            <w:pPr>
              <w:spacing w:line="242" w:lineRule="auto"/>
              <w:rPr>
                <w:rFonts w:hint="eastAsia" w:ascii="仿宋_GB2312" w:hAnsi="仿宋_GB2312" w:eastAsia="仿宋_GB2312" w:cs="仿宋_GB2312"/>
                <w:sz w:val="32"/>
                <w:szCs w:val="32"/>
              </w:rPr>
            </w:pPr>
          </w:p>
          <w:p w14:paraId="3921E23D">
            <w:pPr>
              <w:spacing w:line="242" w:lineRule="auto"/>
              <w:rPr>
                <w:rFonts w:hint="eastAsia" w:ascii="仿宋_GB2312" w:hAnsi="仿宋_GB2312" w:eastAsia="仿宋_GB2312" w:cs="仿宋_GB2312"/>
                <w:sz w:val="32"/>
                <w:szCs w:val="32"/>
              </w:rPr>
            </w:pPr>
          </w:p>
          <w:p w14:paraId="63F11081">
            <w:pPr>
              <w:spacing w:line="242" w:lineRule="auto"/>
              <w:rPr>
                <w:rFonts w:hint="eastAsia" w:ascii="仿宋_GB2312" w:hAnsi="仿宋_GB2312" w:eastAsia="仿宋_GB2312" w:cs="仿宋_GB2312"/>
                <w:sz w:val="32"/>
                <w:szCs w:val="32"/>
              </w:rPr>
            </w:pPr>
          </w:p>
          <w:p w14:paraId="3213169B">
            <w:pPr>
              <w:pStyle w:val="9"/>
              <w:spacing w:before="65" w:line="228" w:lineRule="auto"/>
              <w:ind w:left="205"/>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管理目标</w:t>
            </w:r>
          </w:p>
          <w:p w14:paraId="215707CF">
            <w:pPr>
              <w:pStyle w:val="9"/>
              <w:spacing w:before="71" w:line="229" w:lineRule="auto"/>
              <w:ind w:left="185"/>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（13</w:t>
            </w:r>
            <w:r>
              <w:rPr>
                <w:rFonts w:hint="eastAsia" w:ascii="仿宋_GB2312" w:hAnsi="仿宋_GB2312" w:eastAsia="仿宋_GB2312" w:cs="仿宋_GB2312"/>
                <w:spacing w:val="-35"/>
                <w:sz w:val="32"/>
                <w:szCs w:val="32"/>
              </w:rPr>
              <w:t xml:space="preserve"> </w:t>
            </w:r>
            <w:r>
              <w:rPr>
                <w:rFonts w:hint="eastAsia" w:ascii="仿宋_GB2312" w:hAnsi="仿宋_GB2312" w:eastAsia="仿宋_GB2312" w:cs="仿宋_GB2312"/>
                <w:spacing w:val="-1"/>
                <w:sz w:val="32"/>
                <w:szCs w:val="32"/>
              </w:rPr>
              <w:t>分）</w:t>
            </w:r>
          </w:p>
        </w:tc>
        <w:tc>
          <w:tcPr>
            <w:tcW w:w="5518" w:type="dxa"/>
            <w:tcBorders>
              <w:bottom w:val="single" w:color="000000" w:sz="2" w:space="0"/>
            </w:tcBorders>
          </w:tcPr>
          <w:p w14:paraId="22D35F53">
            <w:pPr>
              <w:pStyle w:val="9"/>
              <w:spacing w:before="79" w:line="228" w:lineRule="auto"/>
              <w:ind w:left="12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1、病人满意率≥80%</w:t>
            </w:r>
            <w:r>
              <w:rPr>
                <w:rFonts w:hint="eastAsia" w:ascii="仿宋_GB2312" w:hAnsi="仿宋_GB2312" w:eastAsia="仿宋_GB2312" w:cs="仿宋_GB2312"/>
                <w:spacing w:val="30"/>
                <w:sz w:val="32"/>
                <w:szCs w:val="32"/>
                <w:lang w:eastAsia="zh-CN"/>
              </w:rPr>
              <w:t xml:space="preserve"> </w:t>
            </w:r>
            <w:r>
              <w:rPr>
                <w:rFonts w:hint="eastAsia" w:ascii="仿宋_GB2312" w:hAnsi="仿宋_GB2312" w:eastAsia="仿宋_GB2312" w:cs="仿宋_GB2312"/>
                <w:spacing w:val="-18"/>
                <w:sz w:val="32"/>
                <w:szCs w:val="32"/>
                <w:lang w:eastAsia="zh-CN"/>
              </w:rPr>
              <w:t>；（</w:t>
            </w:r>
            <w:r>
              <w:rPr>
                <w:rFonts w:hint="eastAsia" w:ascii="仿宋_GB2312" w:hAnsi="仿宋_GB2312" w:eastAsia="仿宋_GB2312" w:cs="仿宋_GB2312"/>
                <w:spacing w:val="7"/>
                <w:sz w:val="32"/>
                <w:szCs w:val="32"/>
                <w:lang w:eastAsia="zh-CN"/>
              </w:rPr>
              <w:t>2</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7"/>
                <w:sz w:val="32"/>
                <w:szCs w:val="32"/>
                <w:lang w:eastAsia="zh-CN"/>
              </w:rPr>
              <w:t>分）</w:t>
            </w:r>
          </w:p>
          <w:p w14:paraId="21FCC5CD">
            <w:pPr>
              <w:pStyle w:val="9"/>
              <w:spacing w:before="72" w:line="228" w:lineRule="auto"/>
              <w:ind w:left="11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2、医院职工满意率≥80%</w:t>
            </w:r>
            <w:r>
              <w:rPr>
                <w:rFonts w:hint="eastAsia" w:ascii="仿宋_GB2312" w:hAnsi="仿宋_GB2312" w:eastAsia="仿宋_GB2312" w:cs="仿宋_GB2312"/>
                <w:spacing w:val="31"/>
                <w:sz w:val="32"/>
                <w:szCs w:val="32"/>
                <w:lang w:eastAsia="zh-CN"/>
              </w:rPr>
              <w:t xml:space="preserve"> </w:t>
            </w:r>
            <w:r>
              <w:rPr>
                <w:rFonts w:hint="eastAsia" w:ascii="仿宋_GB2312" w:hAnsi="仿宋_GB2312" w:eastAsia="仿宋_GB2312" w:cs="仿宋_GB2312"/>
                <w:spacing w:val="-17"/>
                <w:sz w:val="32"/>
                <w:szCs w:val="32"/>
                <w:lang w:eastAsia="zh-CN"/>
              </w:rPr>
              <w:t>；（</w:t>
            </w:r>
            <w:r>
              <w:rPr>
                <w:rFonts w:hint="eastAsia" w:ascii="仿宋_GB2312" w:hAnsi="仿宋_GB2312" w:eastAsia="仿宋_GB2312" w:cs="仿宋_GB2312"/>
                <w:spacing w:val="8"/>
                <w:sz w:val="32"/>
                <w:szCs w:val="32"/>
                <w:lang w:eastAsia="zh-CN"/>
              </w:rPr>
              <w:t>2</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8"/>
                <w:sz w:val="32"/>
                <w:szCs w:val="32"/>
                <w:lang w:eastAsia="zh-CN"/>
              </w:rPr>
              <w:t>分）</w:t>
            </w:r>
          </w:p>
          <w:p w14:paraId="793D0A5B">
            <w:pPr>
              <w:pStyle w:val="9"/>
              <w:spacing w:before="72" w:line="228" w:lineRule="auto"/>
              <w:ind w:left="11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3、服务有效投诉≤3</w:t>
            </w:r>
            <w:r>
              <w:rPr>
                <w:rFonts w:hint="eastAsia" w:ascii="仿宋_GB2312" w:hAnsi="仿宋_GB2312" w:eastAsia="仿宋_GB2312" w:cs="仿宋_GB2312"/>
                <w:spacing w:val="-40"/>
                <w:sz w:val="32"/>
                <w:szCs w:val="32"/>
                <w:lang w:eastAsia="zh-CN"/>
              </w:rPr>
              <w:t xml:space="preserve"> </w:t>
            </w:r>
            <w:r>
              <w:rPr>
                <w:rFonts w:hint="eastAsia" w:ascii="仿宋_GB2312" w:hAnsi="仿宋_GB2312" w:eastAsia="仿宋_GB2312" w:cs="仿宋_GB2312"/>
                <w:spacing w:val="8"/>
                <w:sz w:val="32"/>
                <w:szCs w:val="32"/>
                <w:lang w:eastAsia="zh-CN"/>
              </w:rPr>
              <w:t>件/月</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8"/>
                <w:sz w:val="32"/>
                <w:szCs w:val="32"/>
                <w:lang w:eastAsia="zh-CN"/>
              </w:rPr>
              <w:t>2</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8"/>
                <w:sz w:val="32"/>
                <w:szCs w:val="32"/>
                <w:lang w:eastAsia="zh-CN"/>
              </w:rPr>
              <w:t>分）</w:t>
            </w:r>
          </w:p>
          <w:p w14:paraId="35C350CD">
            <w:pPr>
              <w:pStyle w:val="9"/>
              <w:spacing w:before="74" w:line="228" w:lineRule="auto"/>
              <w:ind w:left="10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4、投诉受理率</w:t>
            </w:r>
            <w:r>
              <w:rPr>
                <w:rFonts w:hint="eastAsia" w:ascii="仿宋_GB2312" w:hAnsi="仿宋_GB2312" w:eastAsia="仿宋_GB2312" w:cs="仿宋_GB2312"/>
                <w:spacing w:val="-23"/>
                <w:sz w:val="32"/>
                <w:szCs w:val="32"/>
                <w:lang w:eastAsia="zh-CN"/>
              </w:rPr>
              <w:t xml:space="preserve"> </w:t>
            </w:r>
            <w:r>
              <w:rPr>
                <w:rFonts w:hint="eastAsia" w:ascii="仿宋_GB2312" w:hAnsi="仿宋_GB2312" w:eastAsia="仿宋_GB2312" w:cs="仿宋_GB2312"/>
                <w:spacing w:val="6"/>
                <w:sz w:val="32"/>
                <w:szCs w:val="32"/>
                <w:lang w:eastAsia="zh-CN"/>
              </w:rPr>
              <w:t>100%</w:t>
            </w:r>
            <w:r>
              <w:rPr>
                <w:rFonts w:hint="eastAsia" w:ascii="仿宋_GB2312" w:hAnsi="仿宋_GB2312" w:eastAsia="仿宋_GB2312" w:cs="仿宋_GB2312"/>
                <w:spacing w:val="31"/>
                <w:sz w:val="32"/>
                <w:szCs w:val="32"/>
                <w:lang w:eastAsia="zh-CN"/>
              </w:rPr>
              <w:t xml:space="preserve"> </w:t>
            </w:r>
            <w:r>
              <w:rPr>
                <w:rFonts w:hint="eastAsia" w:ascii="仿宋_GB2312" w:hAnsi="仿宋_GB2312" w:eastAsia="仿宋_GB2312" w:cs="仿宋_GB2312"/>
                <w:spacing w:val="-18"/>
                <w:sz w:val="32"/>
                <w:szCs w:val="32"/>
                <w:lang w:eastAsia="zh-CN"/>
              </w:rPr>
              <w:t>；（</w:t>
            </w:r>
            <w:r>
              <w:rPr>
                <w:rFonts w:hint="eastAsia" w:ascii="仿宋_GB2312" w:hAnsi="仿宋_GB2312" w:eastAsia="仿宋_GB2312" w:cs="仿宋_GB2312"/>
                <w:spacing w:val="6"/>
                <w:sz w:val="32"/>
                <w:szCs w:val="32"/>
                <w:lang w:eastAsia="zh-CN"/>
              </w:rPr>
              <w:t>2</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6"/>
                <w:sz w:val="32"/>
                <w:szCs w:val="32"/>
                <w:lang w:eastAsia="zh-CN"/>
              </w:rPr>
              <w:t>分）</w:t>
            </w:r>
          </w:p>
          <w:p w14:paraId="20FF992C">
            <w:pPr>
              <w:pStyle w:val="9"/>
              <w:spacing w:before="72" w:line="228" w:lineRule="auto"/>
              <w:ind w:left="11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5、投诉回访率</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99%</w:t>
            </w:r>
            <w:r>
              <w:rPr>
                <w:rFonts w:hint="eastAsia" w:ascii="仿宋_GB2312" w:hAnsi="仿宋_GB2312" w:eastAsia="仿宋_GB2312" w:cs="仿宋_GB2312"/>
                <w:spacing w:val="30"/>
                <w:sz w:val="32"/>
                <w:szCs w:val="32"/>
                <w:lang w:eastAsia="zh-CN"/>
              </w:rPr>
              <w:t xml:space="preserve"> </w:t>
            </w:r>
            <w:r>
              <w:rPr>
                <w:rFonts w:hint="eastAsia" w:ascii="仿宋_GB2312" w:hAnsi="仿宋_GB2312" w:eastAsia="仿宋_GB2312" w:cs="仿宋_GB2312"/>
                <w:spacing w:val="-19"/>
                <w:sz w:val="32"/>
                <w:szCs w:val="32"/>
                <w:lang w:eastAsia="zh-CN"/>
              </w:rPr>
              <w:t>；（</w:t>
            </w:r>
            <w:r>
              <w:rPr>
                <w:rFonts w:hint="eastAsia" w:ascii="仿宋_GB2312" w:hAnsi="仿宋_GB2312" w:eastAsia="仿宋_GB2312" w:cs="仿宋_GB2312"/>
                <w:spacing w:val="7"/>
                <w:sz w:val="32"/>
                <w:szCs w:val="32"/>
                <w:lang w:eastAsia="zh-CN"/>
              </w:rPr>
              <w:t>2</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7"/>
                <w:sz w:val="32"/>
                <w:szCs w:val="32"/>
                <w:lang w:eastAsia="zh-CN"/>
              </w:rPr>
              <w:t>分）</w:t>
            </w:r>
          </w:p>
          <w:p w14:paraId="08A3F884">
            <w:pPr>
              <w:pStyle w:val="9"/>
              <w:spacing w:before="72" w:line="228" w:lineRule="auto"/>
              <w:ind w:left="11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6、培训计划实施率≥90%</w:t>
            </w:r>
            <w:r>
              <w:rPr>
                <w:rFonts w:hint="eastAsia" w:ascii="仿宋_GB2312" w:hAnsi="仿宋_GB2312" w:eastAsia="仿宋_GB2312" w:cs="仿宋_GB2312"/>
                <w:spacing w:val="30"/>
                <w:sz w:val="32"/>
                <w:szCs w:val="32"/>
                <w:lang w:eastAsia="zh-CN"/>
              </w:rPr>
              <w:t xml:space="preserve"> </w:t>
            </w:r>
            <w:r>
              <w:rPr>
                <w:rFonts w:hint="eastAsia" w:ascii="仿宋_GB2312" w:hAnsi="仿宋_GB2312" w:eastAsia="仿宋_GB2312" w:cs="仿宋_GB2312"/>
                <w:spacing w:val="-16"/>
                <w:sz w:val="32"/>
                <w:szCs w:val="32"/>
                <w:lang w:eastAsia="zh-CN"/>
              </w:rPr>
              <w:t>；（</w:t>
            </w:r>
            <w:r>
              <w:rPr>
                <w:rFonts w:hint="eastAsia" w:ascii="仿宋_GB2312" w:hAnsi="仿宋_GB2312" w:eastAsia="仿宋_GB2312" w:cs="仿宋_GB2312"/>
                <w:spacing w:val="8"/>
                <w:sz w:val="32"/>
                <w:szCs w:val="32"/>
                <w:lang w:eastAsia="zh-CN"/>
              </w:rPr>
              <w:t>1</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8"/>
                <w:sz w:val="32"/>
                <w:szCs w:val="32"/>
                <w:lang w:eastAsia="zh-CN"/>
              </w:rPr>
              <w:t>分）</w:t>
            </w:r>
          </w:p>
          <w:p w14:paraId="15819707">
            <w:pPr>
              <w:pStyle w:val="9"/>
              <w:spacing w:before="74" w:line="228" w:lineRule="auto"/>
              <w:ind w:left="11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7、员工培训合格率≥90%</w:t>
            </w:r>
            <w:r>
              <w:rPr>
                <w:rFonts w:hint="eastAsia" w:ascii="仿宋_GB2312" w:hAnsi="仿宋_GB2312" w:eastAsia="仿宋_GB2312" w:cs="仿宋_GB2312"/>
                <w:spacing w:val="31"/>
                <w:sz w:val="32"/>
                <w:szCs w:val="32"/>
                <w:lang w:eastAsia="zh-CN"/>
              </w:rPr>
              <w:t xml:space="preserve"> </w:t>
            </w:r>
            <w:r>
              <w:rPr>
                <w:rFonts w:hint="eastAsia" w:ascii="仿宋_GB2312" w:hAnsi="仿宋_GB2312" w:eastAsia="仿宋_GB2312" w:cs="仿宋_GB2312"/>
                <w:spacing w:val="-18"/>
                <w:sz w:val="32"/>
                <w:szCs w:val="32"/>
                <w:lang w:eastAsia="zh-CN"/>
              </w:rPr>
              <w:t>；（</w:t>
            </w:r>
            <w:r>
              <w:rPr>
                <w:rFonts w:hint="eastAsia" w:ascii="仿宋_GB2312" w:hAnsi="仿宋_GB2312" w:eastAsia="仿宋_GB2312" w:cs="仿宋_GB2312"/>
                <w:spacing w:val="8"/>
                <w:sz w:val="32"/>
                <w:szCs w:val="32"/>
                <w:lang w:eastAsia="zh-CN"/>
              </w:rPr>
              <w:t>1</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8"/>
                <w:sz w:val="32"/>
                <w:szCs w:val="32"/>
                <w:lang w:eastAsia="zh-CN"/>
              </w:rPr>
              <w:t>分）</w:t>
            </w:r>
          </w:p>
          <w:p w14:paraId="278BAE6D">
            <w:pPr>
              <w:pStyle w:val="9"/>
              <w:spacing w:before="72" w:line="219" w:lineRule="auto"/>
              <w:ind w:left="111"/>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8、安全保障零事故。（</w:t>
            </w:r>
            <w:r>
              <w:rPr>
                <w:rFonts w:hint="eastAsia" w:ascii="仿宋_GB2312" w:hAnsi="仿宋_GB2312" w:eastAsia="仿宋_GB2312" w:cs="仿宋_GB2312"/>
                <w:spacing w:val="-44"/>
                <w:sz w:val="32"/>
                <w:szCs w:val="32"/>
              </w:rPr>
              <w:t xml:space="preserve"> </w:t>
            </w:r>
            <w:r>
              <w:rPr>
                <w:rFonts w:hint="eastAsia" w:ascii="仿宋_GB2312" w:hAnsi="仿宋_GB2312" w:eastAsia="仿宋_GB2312" w:cs="仿宋_GB2312"/>
                <w:spacing w:val="3"/>
                <w:sz w:val="32"/>
                <w:szCs w:val="32"/>
              </w:rPr>
              <w:t>1</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pacing w:val="3"/>
                <w:sz w:val="32"/>
                <w:szCs w:val="32"/>
              </w:rPr>
              <w:t>分）</w:t>
            </w:r>
          </w:p>
        </w:tc>
        <w:tc>
          <w:tcPr>
            <w:tcW w:w="1796" w:type="dxa"/>
            <w:tcBorders>
              <w:bottom w:val="single" w:color="000000" w:sz="2" w:space="0"/>
              <w:right w:val="single" w:color="000000" w:sz="2" w:space="0"/>
            </w:tcBorders>
          </w:tcPr>
          <w:p w14:paraId="34AF5EFE">
            <w:pPr>
              <w:spacing w:line="245" w:lineRule="auto"/>
              <w:rPr>
                <w:rFonts w:hint="eastAsia" w:ascii="仿宋_GB2312" w:hAnsi="仿宋_GB2312" w:eastAsia="仿宋_GB2312" w:cs="仿宋_GB2312"/>
                <w:sz w:val="32"/>
                <w:szCs w:val="32"/>
              </w:rPr>
            </w:pPr>
          </w:p>
          <w:p w14:paraId="46DC167B">
            <w:pPr>
              <w:spacing w:line="246" w:lineRule="auto"/>
              <w:rPr>
                <w:rFonts w:hint="eastAsia" w:ascii="仿宋_GB2312" w:hAnsi="仿宋_GB2312" w:eastAsia="仿宋_GB2312" w:cs="仿宋_GB2312"/>
                <w:sz w:val="32"/>
                <w:szCs w:val="32"/>
              </w:rPr>
            </w:pPr>
          </w:p>
          <w:p w14:paraId="04574F38">
            <w:pPr>
              <w:pStyle w:val="9"/>
              <w:spacing w:before="65" w:line="228" w:lineRule="auto"/>
              <w:ind w:left="16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不符合项视程度</w:t>
            </w:r>
          </w:p>
          <w:p w14:paraId="2486C55A">
            <w:pPr>
              <w:pStyle w:val="9"/>
              <w:spacing w:before="72" w:line="228" w:lineRule="auto"/>
              <w:ind w:left="11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从</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7"/>
                <w:sz w:val="32"/>
                <w:szCs w:val="32"/>
                <w:lang w:eastAsia="zh-CN"/>
              </w:rPr>
              <w:t>0.2</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7"/>
                <w:sz w:val="32"/>
                <w:szCs w:val="32"/>
                <w:lang w:eastAsia="zh-CN"/>
              </w:rPr>
              <w:t>分起扣，最</w:t>
            </w:r>
          </w:p>
          <w:p w14:paraId="614DD566">
            <w:pPr>
              <w:pStyle w:val="9"/>
              <w:spacing w:before="72" w:line="228" w:lineRule="auto"/>
              <w:ind w:left="17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高扣分不超过该</w:t>
            </w:r>
          </w:p>
          <w:p w14:paraId="0200A3BE">
            <w:pPr>
              <w:pStyle w:val="9"/>
              <w:spacing w:before="74" w:line="228" w:lineRule="auto"/>
              <w:ind w:left="16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项目和内容的标</w:t>
            </w:r>
          </w:p>
          <w:p w14:paraId="6D9662E6">
            <w:pPr>
              <w:pStyle w:val="9"/>
              <w:spacing w:before="72" w:line="228" w:lineRule="auto"/>
              <w:ind w:left="483"/>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准分值。</w:t>
            </w:r>
          </w:p>
        </w:tc>
      </w:tr>
    </w:tbl>
    <w:p w14:paraId="513CC1B3">
      <w:pPr>
        <w:pStyle w:val="7"/>
        <w:ind w:firstLine="450"/>
        <w:rPr>
          <w:rFonts w:hint="eastAsia" w:ascii="仿宋_GB2312" w:hAnsi="仿宋_GB2312" w:eastAsia="仿宋_GB2312" w:cs="仿宋_GB2312"/>
          <w:b/>
          <w:bCs/>
          <w:sz w:val="32"/>
          <w:szCs w:val="32"/>
        </w:rPr>
      </w:pPr>
    </w:p>
    <w:p w14:paraId="6D925C96">
      <w:pPr>
        <w:pStyle w:val="7"/>
        <w:ind w:firstLine="450"/>
        <w:rPr>
          <w:rFonts w:hint="eastAsia" w:ascii="仿宋_GB2312" w:hAnsi="仿宋_GB2312" w:eastAsia="仿宋_GB2312" w:cs="仿宋_GB2312"/>
          <w:b/>
          <w:bCs/>
          <w:sz w:val="32"/>
          <w:szCs w:val="32"/>
        </w:rPr>
      </w:pPr>
    </w:p>
    <w:p w14:paraId="1724874E">
      <w:pPr>
        <w:pStyle w:val="7"/>
        <w:ind w:firstLine="450"/>
        <w:rPr>
          <w:rFonts w:hint="eastAsia" w:ascii="仿宋_GB2312" w:hAnsi="仿宋_GB2312" w:eastAsia="仿宋_GB2312" w:cs="仿宋_GB2312"/>
          <w:b/>
          <w:bCs/>
          <w:sz w:val="32"/>
          <w:szCs w:val="32"/>
        </w:rPr>
      </w:pPr>
    </w:p>
    <w:p w14:paraId="16081F75">
      <w:pPr>
        <w:pStyle w:val="7"/>
        <w:ind w:firstLine="450"/>
        <w:rPr>
          <w:rFonts w:hint="eastAsia" w:ascii="仿宋_GB2312" w:hAnsi="仿宋_GB2312" w:eastAsia="仿宋_GB2312" w:cs="仿宋_GB2312"/>
          <w:b/>
          <w:bCs/>
          <w:sz w:val="32"/>
          <w:szCs w:val="32"/>
        </w:rPr>
      </w:pPr>
    </w:p>
    <w:p w14:paraId="0C1B58C2">
      <w:pPr>
        <w:pStyle w:val="7"/>
        <w:ind w:firstLine="450"/>
        <w:rPr>
          <w:rFonts w:hint="eastAsia" w:ascii="仿宋_GB2312" w:hAnsi="仿宋_GB2312" w:eastAsia="仿宋_GB2312" w:cs="仿宋_GB2312"/>
          <w:b/>
          <w:bCs/>
          <w:sz w:val="32"/>
          <w:szCs w:val="32"/>
        </w:rPr>
      </w:pPr>
    </w:p>
    <w:p w14:paraId="4F168D74">
      <w:pPr>
        <w:pStyle w:val="7"/>
        <w:ind w:firstLine="450"/>
        <w:rPr>
          <w:rFonts w:hint="eastAsia" w:ascii="仿宋_GB2312" w:hAnsi="仿宋_GB2312" w:eastAsia="仿宋_GB2312" w:cs="仿宋_GB2312"/>
          <w:b/>
          <w:bCs/>
          <w:sz w:val="32"/>
          <w:szCs w:val="32"/>
        </w:rPr>
      </w:pPr>
    </w:p>
    <w:p w14:paraId="167AB985">
      <w:pPr>
        <w:pStyle w:val="7"/>
        <w:ind w:firstLine="450"/>
        <w:rPr>
          <w:rFonts w:hint="eastAsia" w:ascii="仿宋_GB2312" w:hAnsi="仿宋_GB2312" w:eastAsia="仿宋_GB2312" w:cs="仿宋_GB2312"/>
          <w:b/>
          <w:bCs/>
          <w:sz w:val="32"/>
          <w:szCs w:val="32"/>
        </w:rPr>
      </w:pPr>
    </w:p>
    <w:p w14:paraId="48B75108">
      <w:pPr>
        <w:pStyle w:val="7"/>
        <w:ind w:firstLine="450"/>
        <w:rPr>
          <w:rFonts w:hint="eastAsia" w:ascii="仿宋_GB2312" w:hAnsi="仿宋_GB2312" w:eastAsia="仿宋_GB2312" w:cs="仿宋_GB2312"/>
          <w:b/>
          <w:bCs/>
          <w:sz w:val="32"/>
          <w:szCs w:val="32"/>
        </w:rPr>
      </w:pPr>
    </w:p>
    <w:p w14:paraId="6BC4E05E">
      <w:pPr>
        <w:pStyle w:val="7"/>
        <w:ind w:firstLine="450"/>
        <w:rPr>
          <w:rFonts w:hint="eastAsia" w:ascii="仿宋_GB2312" w:hAnsi="仿宋_GB2312" w:eastAsia="仿宋_GB2312" w:cs="仿宋_GB2312"/>
          <w:b/>
          <w:bCs/>
          <w:sz w:val="32"/>
          <w:szCs w:val="32"/>
        </w:rPr>
      </w:pPr>
    </w:p>
    <w:p w14:paraId="4CC0D09B">
      <w:pPr>
        <w:pStyle w:val="7"/>
        <w:ind w:firstLine="450"/>
        <w:rPr>
          <w:rFonts w:hint="eastAsia" w:ascii="仿宋_GB2312" w:hAnsi="仿宋_GB2312" w:eastAsia="仿宋_GB2312" w:cs="仿宋_GB2312"/>
          <w:b/>
          <w:bCs/>
          <w:sz w:val="32"/>
          <w:szCs w:val="32"/>
        </w:rPr>
      </w:pPr>
    </w:p>
    <w:p w14:paraId="2CA65202">
      <w:pPr>
        <w:pStyle w:val="7"/>
        <w:ind w:firstLine="450"/>
        <w:rPr>
          <w:rFonts w:hint="eastAsia" w:ascii="仿宋_GB2312" w:hAnsi="仿宋_GB2312" w:eastAsia="仿宋_GB2312" w:cs="仿宋_GB2312"/>
          <w:b/>
          <w:bCs/>
          <w:sz w:val="32"/>
          <w:szCs w:val="32"/>
        </w:rPr>
      </w:pPr>
    </w:p>
    <w:p w14:paraId="033B326B">
      <w:pPr>
        <w:pStyle w:val="7"/>
        <w:ind w:firstLine="450"/>
        <w:rPr>
          <w:rFonts w:hint="eastAsia" w:ascii="仿宋_GB2312" w:hAnsi="仿宋_GB2312" w:eastAsia="仿宋_GB2312" w:cs="仿宋_GB2312"/>
          <w:b/>
          <w:bCs/>
          <w:sz w:val="32"/>
          <w:szCs w:val="32"/>
        </w:rPr>
      </w:pPr>
    </w:p>
    <w:p w14:paraId="166478CC">
      <w:pPr>
        <w:pStyle w:val="7"/>
        <w:ind w:firstLine="450"/>
        <w:rPr>
          <w:rFonts w:hint="eastAsia" w:ascii="仿宋_GB2312" w:hAnsi="仿宋_GB2312" w:eastAsia="仿宋_GB2312" w:cs="仿宋_GB2312"/>
          <w:b/>
          <w:bCs/>
          <w:sz w:val="32"/>
          <w:szCs w:val="32"/>
        </w:rPr>
      </w:pPr>
    </w:p>
    <w:p w14:paraId="55DE267B">
      <w:pPr>
        <w:pStyle w:val="7"/>
        <w:ind w:firstLine="450"/>
        <w:rPr>
          <w:rFonts w:hint="eastAsia" w:ascii="仿宋_GB2312" w:hAnsi="仿宋_GB2312" w:eastAsia="仿宋_GB2312" w:cs="仿宋_GB2312"/>
          <w:b/>
          <w:bCs/>
          <w:sz w:val="32"/>
          <w:szCs w:val="32"/>
        </w:rPr>
      </w:pPr>
    </w:p>
    <w:p w14:paraId="208514CB">
      <w:pPr>
        <w:pStyle w:val="7"/>
        <w:ind w:firstLine="450"/>
        <w:rPr>
          <w:rFonts w:hint="eastAsia" w:ascii="仿宋_GB2312" w:hAnsi="仿宋_GB2312" w:eastAsia="仿宋_GB2312" w:cs="仿宋_GB2312"/>
          <w:b/>
          <w:bCs/>
          <w:sz w:val="32"/>
          <w:szCs w:val="32"/>
        </w:rPr>
      </w:pPr>
    </w:p>
    <w:p w14:paraId="66CDCD20">
      <w:pPr>
        <w:pStyle w:val="7"/>
        <w:ind w:firstLine="450"/>
        <w:rPr>
          <w:rFonts w:hint="eastAsia" w:ascii="仿宋_GB2312" w:hAnsi="仿宋_GB2312" w:eastAsia="仿宋_GB2312" w:cs="仿宋_GB2312"/>
          <w:b/>
          <w:bCs/>
          <w:sz w:val="32"/>
          <w:szCs w:val="32"/>
        </w:rPr>
      </w:pPr>
    </w:p>
    <w:p w14:paraId="24DD0DFB">
      <w:pPr>
        <w:pStyle w:val="7"/>
        <w:ind w:firstLine="450"/>
        <w:rPr>
          <w:rFonts w:hint="eastAsia" w:ascii="仿宋_GB2312" w:hAnsi="仿宋_GB2312" w:eastAsia="仿宋_GB2312" w:cs="仿宋_GB2312"/>
          <w:b/>
          <w:bCs/>
          <w:sz w:val="32"/>
          <w:szCs w:val="32"/>
        </w:rPr>
      </w:pPr>
    </w:p>
    <w:p w14:paraId="257A1C41">
      <w:pPr>
        <w:pStyle w:val="7"/>
        <w:ind w:firstLine="450"/>
        <w:rPr>
          <w:rFonts w:hint="eastAsia" w:ascii="仿宋_GB2312" w:hAnsi="仿宋_GB2312" w:eastAsia="仿宋_GB2312" w:cs="仿宋_GB2312"/>
          <w:b/>
          <w:bCs/>
          <w:sz w:val="32"/>
          <w:szCs w:val="32"/>
        </w:rPr>
      </w:pPr>
    </w:p>
    <w:p w14:paraId="0916800A">
      <w:pPr>
        <w:pStyle w:val="7"/>
        <w:ind w:firstLine="450"/>
        <w:rPr>
          <w:rFonts w:hint="eastAsia" w:ascii="仿宋_GB2312" w:hAnsi="仿宋_GB2312" w:eastAsia="仿宋_GB2312" w:cs="仿宋_GB2312"/>
          <w:b/>
          <w:bCs/>
          <w:sz w:val="32"/>
          <w:szCs w:val="32"/>
        </w:rPr>
      </w:pPr>
    </w:p>
    <w:p w14:paraId="18FA42CC">
      <w:pPr>
        <w:pStyle w:val="7"/>
        <w:ind w:firstLine="450"/>
        <w:rPr>
          <w:rFonts w:hint="eastAsia" w:ascii="仿宋_GB2312" w:hAnsi="仿宋_GB2312" w:eastAsia="仿宋_GB2312" w:cs="仿宋_GB2312"/>
          <w:b/>
          <w:bCs/>
          <w:sz w:val="32"/>
          <w:szCs w:val="32"/>
        </w:rPr>
      </w:pPr>
    </w:p>
    <w:p w14:paraId="0BDA0455">
      <w:pPr>
        <w:pStyle w:val="7"/>
        <w:ind w:firstLine="450"/>
        <w:rPr>
          <w:rFonts w:hint="eastAsia" w:ascii="仿宋_GB2312" w:hAnsi="仿宋_GB2312" w:eastAsia="仿宋_GB2312" w:cs="仿宋_GB2312"/>
          <w:b/>
          <w:bCs/>
          <w:sz w:val="32"/>
          <w:szCs w:val="32"/>
        </w:rPr>
      </w:pPr>
    </w:p>
    <w:p w14:paraId="291A5B91">
      <w:pPr>
        <w:pStyle w:val="7"/>
        <w:ind w:firstLine="450"/>
        <w:rPr>
          <w:rFonts w:hint="eastAsia" w:ascii="仿宋_GB2312" w:hAnsi="仿宋_GB2312" w:eastAsia="仿宋_GB2312" w:cs="仿宋_GB2312"/>
          <w:b/>
          <w:bCs/>
          <w:sz w:val="32"/>
          <w:szCs w:val="32"/>
        </w:rPr>
      </w:pPr>
    </w:p>
    <w:p w14:paraId="119D711C">
      <w:pPr>
        <w:pStyle w:val="7"/>
        <w:ind w:firstLine="450"/>
        <w:rPr>
          <w:rFonts w:hint="eastAsia" w:ascii="仿宋_GB2312" w:hAnsi="仿宋_GB2312" w:eastAsia="仿宋_GB2312" w:cs="仿宋_GB2312"/>
          <w:b/>
          <w:bCs/>
          <w:sz w:val="32"/>
          <w:szCs w:val="32"/>
        </w:rPr>
      </w:pPr>
    </w:p>
    <w:p w14:paraId="55DEC1FC">
      <w:pPr>
        <w:pStyle w:val="7"/>
        <w:ind w:firstLine="450"/>
        <w:rPr>
          <w:rFonts w:hint="eastAsia" w:ascii="仿宋_GB2312" w:hAnsi="仿宋_GB2312" w:eastAsia="仿宋_GB2312" w:cs="仿宋_GB2312"/>
          <w:b/>
          <w:bCs/>
          <w:sz w:val="32"/>
          <w:szCs w:val="32"/>
        </w:rPr>
      </w:pPr>
    </w:p>
    <w:p w14:paraId="74255E6D">
      <w:pPr>
        <w:pStyle w:val="7"/>
        <w:ind w:firstLine="450"/>
        <w:rPr>
          <w:rFonts w:hint="eastAsia" w:ascii="仿宋_GB2312" w:hAnsi="仿宋_GB2312" w:eastAsia="仿宋_GB2312" w:cs="仿宋_GB2312"/>
          <w:b/>
          <w:bCs/>
          <w:sz w:val="32"/>
          <w:szCs w:val="32"/>
        </w:rPr>
      </w:pPr>
    </w:p>
    <w:p w14:paraId="5C07B24F">
      <w:pPr>
        <w:pStyle w:val="7"/>
        <w:ind w:firstLine="450"/>
        <w:rPr>
          <w:rFonts w:hint="eastAsia" w:ascii="仿宋_GB2312" w:hAnsi="仿宋_GB2312" w:eastAsia="仿宋_GB2312" w:cs="仿宋_GB2312"/>
          <w:b/>
          <w:bCs/>
          <w:sz w:val="32"/>
          <w:szCs w:val="32"/>
        </w:rPr>
      </w:pPr>
    </w:p>
    <w:p w14:paraId="32AAF454">
      <w:pPr>
        <w:pStyle w:val="7"/>
        <w:ind w:firstLine="450"/>
        <w:rPr>
          <w:rFonts w:hint="eastAsia" w:ascii="仿宋_GB2312" w:hAnsi="仿宋_GB2312" w:eastAsia="仿宋_GB2312" w:cs="仿宋_GB2312"/>
          <w:b/>
          <w:bCs/>
          <w:sz w:val="32"/>
          <w:szCs w:val="32"/>
        </w:rPr>
      </w:pPr>
      <w:bookmarkStart w:id="0" w:name="_GoBack"/>
      <w:bookmarkEnd w:id="0"/>
      <w:r>
        <w:rPr>
          <w:rFonts w:hint="eastAsia" w:ascii="仿宋_GB2312" w:hAnsi="仿宋_GB2312" w:eastAsia="仿宋_GB2312" w:cs="仿宋_GB2312"/>
          <w:b/>
          <w:bCs/>
          <w:sz w:val="32"/>
          <w:szCs w:val="32"/>
        </w:rPr>
        <w:t>2．环境保洁、绿化养护、勤杂维修管理服务考评（100</w:t>
      </w:r>
      <w:r>
        <w:rPr>
          <w:rFonts w:hint="eastAsia" w:ascii="仿宋_GB2312" w:hAnsi="仿宋_GB2312" w:eastAsia="仿宋_GB2312" w:cs="仿宋_GB2312"/>
          <w:b/>
          <w:bCs/>
          <w:spacing w:val="-36"/>
          <w:sz w:val="32"/>
          <w:szCs w:val="32"/>
        </w:rPr>
        <w:t xml:space="preserve"> </w:t>
      </w:r>
      <w:r>
        <w:rPr>
          <w:rFonts w:hint="eastAsia" w:ascii="仿宋_GB2312" w:hAnsi="仿宋_GB2312" w:eastAsia="仿宋_GB2312" w:cs="仿宋_GB2312"/>
          <w:b/>
          <w:bCs/>
          <w:sz w:val="32"/>
          <w:szCs w:val="32"/>
        </w:rPr>
        <w:t>分）</w:t>
      </w:r>
    </w:p>
    <w:p w14:paraId="636C03A5">
      <w:pPr>
        <w:spacing w:line="116" w:lineRule="auto"/>
        <w:rPr>
          <w:rFonts w:hint="eastAsia" w:ascii="仿宋_GB2312" w:hAnsi="仿宋_GB2312" w:eastAsia="仿宋_GB2312" w:cs="仿宋_GB2312"/>
          <w:sz w:val="32"/>
          <w:szCs w:val="32"/>
          <w:lang w:eastAsia="zh-CN"/>
        </w:rPr>
      </w:pPr>
    </w:p>
    <w:tbl>
      <w:tblPr>
        <w:tblStyle w:val="5"/>
        <w:tblW w:w="953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0"/>
        <w:gridCol w:w="1353"/>
        <w:gridCol w:w="5755"/>
        <w:gridCol w:w="1850"/>
      </w:tblGrid>
      <w:tr w14:paraId="38977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80" w:type="dxa"/>
            <w:tcBorders>
              <w:top w:val="single" w:color="000000" w:sz="2" w:space="0"/>
              <w:left w:val="single" w:color="000000" w:sz="2" w:space="0"/>
            </w:tcBorders>
          </w:tcPr>
          <w:p w14:paraId="41D4B592">
            <w:pPr>
              <w:spacing w:line="244" w:lineRule="auto"/>
              <w:rPr>
                <w:rFonts w:hint="eastAsia" w:ascii="仿宋_GB2312" w:hAnsi="仿宋_GB2312" w:eastAsia="仿宋_GB2312" w:cs="仿宋_GB2312"/>
                <w:sz w:val="32"/>
                <w:szCs w:val="32"/>
                <w:lang w:eastAsia="zh-CN"/>
              </w:rPr>
            </w:pPr>
          </w:p>
          <w:p w14:paraId="184679B5">
            <w:pPr>
              <w:pStyle w:val="9"/>
              <w:spacing w:before="65" w:line="230" w:lineRule="auto"/>
              <w:ind w:left="163"/>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序号</w:t>
            </w:r>
          </w:p>
        </w:tc>
        <w:tc>
          <w:tcPr>
            <w:tcW w:w="1353" w:type="dxa"/>
            <w:tcBorders>
              <w:top w:val="single" w:color="000000" w:sz="2" w:space="0"/>
            </w:tcBorders>
          </w:tcPr>
          <w:p w14:paraId="62B7DC29">
            <w:pPr>
              <w:pStyle w:val="9"/>
              <w:spacing w:before="80" w:line="228" w:lineRule="auto"/>
              <w:ind w:left="154"/>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考评项目</w:t>
            </w:r>
          </w:p>
          <w:p w14:paraId="4285EEB4">
            <w:pPr>
              <w:pStyle w:val="9"/>
              <w:spacing w:before="74" w:line="229" w:lineRule="auto"/>
              <w:ind w:left="159"/>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与标准分</w:t>
            </w:r>
          </w:p>
          <w:p w14:paraId="2723591E">
            <w:pPr>
              <w:pStyle w:val="9"/>
              <w:spacing w:before="70" w:line="218" w:lineRule="auto"/>
              <w:ind w:left="46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值</w:t>
            </w:r>
          </w:p>
        </w:tc>
        <w:tc>
          <w:tcPr>
            <w:tcW w:w="5755" w:type="dxa"/>
            <w:tcBorders>
              <w:top w:val="single" w:color="000000" w:sz="2" w:space="0"/>
            </w:tcBorders>
          </w:tcPr>
          <w:p w14:paraId="121E92B1">
            <w:pPr>
              <w:spacing w:line="335" w:lineRule="auto"/>
              <w:rPr>
                <w:rFonts w:hint="eastAsia" w:ascii="仿宋_GB2312" w:hAnsi="仿宋_GB2312" w:eastAsia="仿宋_GB2312" w:cs="仿宋_GB2312"/>
                <w:sz w:val="32"/>
                <w:szCs w:val="32"/>
              </w:rPr>
            </w:pPr>
          </w:p>
          <w:p w14:paraId="39EE4C05">
            <w:pPr>
              <w:pStyle w:val="9"/>
              <w:spacing w:before="65" w:line="228" w:lineRule="auto"/>
              <w:ind w:left="1861"/>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考评内容与标准分值</w:t>
            </w:r>
          </w:p>
        </w:tc>
        <w:tc>
          <w:tcPr>
            <w:tcW w:w="1850" w:type="dxa"/>
            <w:tcBorders>
              <w:top w:val="single" w:color="000000" w:sz="2" w:space="0"/>
              <w:right w:val="single" w:color="000000" w:sz="2" w:space="0"/>
            </w:tcBorders>
          </w:tcPr>
          <w:p w14:paraId="05E72CBE">
            <w:pPr>
              <w:spacing w:line="335" w:lineRule="auto"/>
              <w:rPr>
                <w:rFonts w:hint="eastAsia" w:ascii="仿宋_GB2312" w:hAnsi="仿宋_GB2312" w:eastAsia="仿宋_GB2312" w:cs="仿宋_GB2312"/>
                <w:sz w:val="32"/>
                <w:szCs w:val="32"/>
              </w:rPr>
            </w:pPr>
          </w:p>
          <w:p w14:paraId="10AC2F19">
            <w:pPr>
              <w:pStyle w:val="9"/>
              <w:spacing w:before="65" w:line="229" w:lineRule="auto"/>
              <w:ind w:left="172"/>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扣分方法与标准</w:t>
            </w:r>
          </w:p>
        </w:tc>
      </w:tr>
      <w:tr w14:paraId="36538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80" w:type="dxa"/>
            <w:tcBorders>
              <w:left w:val="single" w:color="000000" w:sz="2" w:space="0"/>
            </w:tcBorders>
          </w:tcPr>
          <w:p w14:paraId="269B3FC1">
            <w:pPr>
              <w:spacing w:line="278" w:lineRule="auto"/>
              <w:rPr>
                <w:rFonts w:hint="eastAsia" w:ascii="仿宋_GB2312" w:hAnsi="仿宋_GB2312" w:eastAsia="仿宋_GB2312" w:cs="仿宋_GB2312"/>
                <w:sz w:val="32"/>
                <w:szCs w:val="32"/>
              </w:rPr>
            </w:pPr>
          </w:p>
          <w:p w14:paraId="2CE997F2">
            <w:pPr>
              <w:spacing w:line="278" w:lineRule="auto"/>
              <w:rPr>
                <w:rFonts w:hint="eastAsia" w:ascii="仿宋_GB2312" w:hAnsi="仿宋_GB2312" w:eastAsia="仿宋_GB2312" w:cs="仿宋_GB2312"/>
                <w:sz w:val="32"/>
                <w:szCs w:val="32"/>
              </w:rPr>
            </w:pPr>
          </w:p>
          <w:p w14:paraId="1876E7AC">
            <w:pPr>
              <w:spacing w:line="278" w:lineRule="auto"/>
              <w:rPr>
                <w:rFonts w:hint="eastAsia" w:ascii="仿宋_GB2312" w:hAnsi="仿宋_GB2312" w:eastAsia="仿宋_GB2312" w:cs="仿宋_GB2312"/>
                <w:sz w:val="32"/>
                <w:szCs w:val="32"/>
              </w:rPr>
            </w:pPr>
          </w:p>
          <w:p w14:paraId="24A27346">
            <w:pPr>
              <w:spacing w:line="278" w:lineRule="auto"/>
              <w:rPr>
                <w:rFonts w:hint="eastAsia" w:ascii="仿宋_GB2312" w:hAnsi="仿宋_GB2312" w:eastAsia="仿宋_GB2312" w:cs="仿宋_GB2312"/>
                <w:sz w:val="32"/>
                <w:szCs w:val="32"/>
              </w:rPr>
            </w:pPr>
          </w:p>
          <w:p w14:paraId="072D0A57">
            <w:pPr>
              <w:spacing w:line="279" w:lineRule="auto"/>
              <w:rPr>
                <w:rFonts w:hint="eastAsia" w:ascii="仿宋_GB2312" w:hAnsi="仿宋_GB2312" w:eastAsia="仿宋_GB2312" w:cs="仿宋_GB2312"/>
                <w:sz w:val="32"/>
                <w:szCs w:val="32"/>
              </w:rPr>
            </w:pPr>
          </w:p>
          <w:p w14:paraId="65F27123">
            <w:pPr>
              <w:pStyle w:val="9"/>
              <w:spacing w:before="65" w:line="155" w:lineRule="exact"/>
              <w:ind w:left="273"/>
              <w:rPr>
                <w:rFonts w:hint="eastAsia" w:ascii="仿宋_GB2312" w:hAnsi="仿宋_GB2312" w:eastAsia="仿宋_GB2312" w:cs="仿宋_GB2312"/>
                <w:sz w:val="32"/>
                <w:szCs w:val="32"/>
              </w:rPr>
            </w:pPr>
            <w:r>
              <w:rPr>
                <w:rFonts w:hint="eastAsia" w:ascii="仿宋_GB2312" w:hAnsi="仿宋_GB2312" w:eastAsia="仿宋_GB2312" w:cs="仿宋_GB2312"/>
                <w:position w:val="-4"/>
                <w:sz w:val="32"/>
                <w:szCs w:val="32"/>
              </w:rPr>
              <w:t>一</w:t>
            </w:r>
          </w:p>
        </w:tc>
        <w:tc>
          <w:tcPr>
            <w:tcW w:w="1353" w:type="dxa"/>
          </w:tcPr>
          <w:p w14:paraId="20EB3B23">
            <w:pPr>
              <w:spacing w:line="248" w:lineRule="auto"/>
              <w:rPr>
                <w:rFonts w:hint="eastAsia" w:ascii="仿宋_GB2312" w:hAnsi="仿宋_GB2312" w:eastAsia="仿宋_GB2312" w:cs="仿宋_GB2312"/>
                <w:sz w:val="32"/>
                <w:szCs w:val="32"/>
              </w:rPr>
            </w:pPr>
          </w:p>
          <w:p w14:paraId="7B486502">
            <w:pPr>
              <w:spacing w:line="249" w:lineRule="auto"/>
              <w:rPr>
                <w:rFonts w:hint="eastAsia" w:ascii="仿宋_GB2312" w:hAnsi="仿宋_GB2312" w:eastAsia="仿宋_GB2312" w:cs="仿宋_GB2312"/>
                <w:sz w:val="32"/>
                <w:szCs w:val="32"/>
              </w:rPr>
            </w:pPr>
          </w:p>
          <w:p w14:paraId="2357FFE1">
            <w:pPr>
              <w:spacing w:line="249" w:lineRule="auto"/>
              <w:rPr>
                <w:rFonts w:hint="eastAsia" w:ascii="仿宋_GB2312" w:hAnsi="仿宋_GB2312" w:eastAsia="仿宋_GB2312" w:cs="仿宋_GB2312"/>
                <w:sz w:val="32"/>
                <w:szCs w:val="32"/>
              </w:rPr>
            </w:pPr>
          </w:p>
          <w:p w14:paraId="020021D9">
            <w:pPr>
              <w:spacing w:line="249" w:lineRule="auto"/>
              <w:rPr>
                <w:rFonts w:hint="eastAsia" w:ascii="仿宋_GB2312" w:hAnsi="仿宋_GB2312" w:eastAsia="仿宋_GB2312" w:cs="仿宋_GB2312"/>
                <w:sz w:val="32"/>
                <w:szCs w:val="32"/>
              </w:rPr>
            </w:pPr>
          </w:p>
          <w:p w14:paraId="5A1F43C5">
            <w:pPr>
              <w:spacing w:line="249" w:lineRule="auto"/>
              <w:rPr>
                <w:rFonts w:hint="eastAsia" w:ascii="仿宋_GB2312" w:hAnsi="仿宋_GB2312" w:eastAsia="仿宋_GB2312" w:cs="仿宋_GB2312"/>
                <w:sz w:val="32"/>
                <w:szCs w:val="32"/>
              </w:rPr>
            </w:pPr>
          </w:p>
          <w:p w14:paraId="7C77B069">
            <w:pPr>
              <w:pStyle w:val="9"/>
              <w:spacing w:before="65" w:line="228" w:lineRule="auto"/>
              <w:ind w:left="159"/>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安全管理</w:t>
            </w:r>
          </w:p>
          <w:p w14:paraId="16B7A6CE">
            <w:pPr>
              <w:pStyle w:val="9"/>
              <w:spacing w:before="71" w:line="229" w:lineRule="auto"/>
              <w:ind w:left="321"/>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(5</w:t>
            </w:r>
            <w:r>
              <w:rPr>
                <w:rFonts w:hint="eastAsia" w:ascii="仿宋_GB2312" w:hAnsi="仿宋_GB2312" w:eastAsia="仿宋_GB2312" w:cs="仿宋_GB2312"/>
                <w:spacing w:val="-33"/>
                <w:sz w:val="32"/>
                <w:szCs w:val="32"/>
              </w:rPr>
              <w:t xml:space="preserve"> </w:t>
            </w:r>
            <w:r>
              <w:rPr>
                <w:rFonts w:hint="eastAsia" w:ascii="仿宋_GB2312" w:hAnsi="仿宋_GB2312" w:eastAsia="仿宋_GB2312" w:cs="仿宋_GB2312"/>
                <w:spacing w:val="-9"/>
                <w:sz w:val="32"/>
                <w:szCs w:val="32"/>
              </w:rPr>
              <w:t>分)</w:t>
            </w:r>
          </w:p>
        </w:tc>
        <w:tc>
          <w:tcPr>
            <w:tcW w:w="5755" w:type="dxa"/>
          </w:tcPr>
          <w:p w14:paraId="1E86EDA7">
            <w:pPr>
              <w:spacing w:line="290" w:lineRule="auto"/>
              <w:rPr>
                <w:rFonts w:hint="eastAsia" w:ascii="仿宋_GB2312" w:hAnsi="仿宋_GB2312" w:eastAsia="仿宋_GB2312" w:cs="仿宋_GB2312"/>
                <w:sz w:val="32"/>
                <w:szCs w:val="32"/>
                <w:lang w:eastAsia="zh-CN"/>
              </w:rPr>
            </w:pPr>
          </w:p>
          <w:p w14:paraId="3957D7B7">
            <w:pPr>
              <w:pStyle w:val="9"/>
              <w:spacing w:before="65" w:line="228" w:lineRule="auto"/>
              <w:ind w:left="12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1、严格遵守消毒隔离制度，防止交叉感染</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6"/>
                <w:sz w:val="32"/>
                <w:szCs w:val="32"/>
                <w:lang w:eastAsia="zh-CN"/>
              </w:rPr>
              <w:t>分）</w:t>
            </w:r>
          </w:p>
          <w:p w14:paraId="79FB5C39">
            <w:pPr>
              <w:pStyle w:val="9"/>
              <w:spacing w:before="71" w:line="263" w:lineRule="auto"/>
              <w:ind w:left="114" w:right="138" w:hanging="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2、严格遵守先净后污，先上后下，先内后外的清洁工作原</w:t>
            </w:r>
            <w:r>
              <w:rPr>
                <w:rFonts w:hint="eastAsia" w:ascii="仿宋_GB2312" w:hAnsi="仿宋_GB2312" w:eastAsia="仿宋_GB2312" w:cs="仿宋_GB2312"/>
                <w:spacing w:val="6"/>
                <w:sz w:val="32"/>
                <w:szCs w:val="32"/>
                <w:lang w:eastAsia="zh-CN"/>
              </w:rPr>
              <w:t xml:space="preserve"> </w:t>
            </w:r>
            <w:r>
              <w:rPr>
                <w:rFonts w:hint="eastAsia" w:ascii="仿宋_GB2312" w:hAnsi="仿宋_GB2312" w:eastAsia="仿宋_GB2312" w:cs="仿宋_GB2312"/>
                <w:spacing w:val="7"/>
                <w:sz w:val="32"/>
                <w:szCs w:val="32"/>
                <w:lang w:eastAsia="zh-CN"/>
              </w:rPr>
              <w:t>则</w:t>
            </w:r>
            <w:r>
              <w:rPr>
                <w:rFonts w:hint="eastAsia" w:ascii="仿宋_GB2312" w:hAnsi="仿宋_GB2312" w:eastAsia="仿宋_GB2312" w:cs="仿宋_GB2312"/>
                <w:spacing w:val="-74"/>
                <w:sz w:val="32"/>
                <w:szCs w:val="32"/>
                <w:lang w:eastAsia="zh-CN"/>
              </w:rPr>
              <w:t xml:space="preserve"> </w:t>
            </w:r>
            <w:r>
              <w:rPr>
                <w:rFonts w:hint="eastAsia" w:ascii="仿宋_GB2312" w:hAnsi="仿宋_GB2312" w:eastAsia="仿宋_GB2312" w:cs="仿宋_GB2312"/>
                <w:spacing w:val="-18"/>
                <w:sz w:val="32"/>
                <w:szCs w:val="32"/>
                <w:lang w:eastAsia="zh-CN"/>
              </w:rPr>
              <w:t>；（</w:t>
            </w:r>
            <w:r>
              <w:rPr>
                <w:rFonts w:hint="eastAsia" w:ascii="仿宋_GB2312" w:hAnsi="仿宋_GB2312" w:eastAsia="仿宋_GB2312" w:cs="仿宋_GB2312"/>
                <w:spacing w:val="7"/>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分）</w:t>
            </w:r>
          </w:p>
          <w:p w14:paraId="3B0DE141">
            <w:pPr>
              <w:pStyle w:val="9"/>
              <w:spacing w:before="71" w:line="228" w:lineRule="auto"/>
              <w:ind w:right="5"/>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3、各区清洁用具分类使用，有明显各区域标识</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8"/>
                <w:sz w:val="32"/>
                <w:szCs w:val="32"/>
                <w:lang w:eastAsia="zh-CN"/>
              </w:rPr>
              <w:t>0.5</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8"/>
                <w:sz w:val="32"/>
                <w:szCs w:val="32"/>
                <w:lang w:eastAsia="zh-CN"/>
              </w:rPr>
              <w:t>分）</w:t>
            </w:r>
          </w:p>
          <w:p w14:paraId="1E875FD8">
            <w:pPr>
              <w:pStyle w:val="9"/>
              <w:spacing w:before="71" w:line="263" w:lineRule="auto"/>
              <w:ind w:left="113" w:right="101" w:hanging="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3"/>
                <w:sz w:val="32"/>
                <w:szCs w:val="32"/>
                <w:lang w:eastAsia="zh-CN"/>
              </w:rPr>
              <w:t>4、各类用具分类摆放定位、整齐，无乱摆、乱挂现象</w:t>
            </w:r>
            <w:r>
              <w:rPr>
                <w:rFonts w:hint="eastAsia" w:ascii="仿宋_GB2312" w:hAnsi="仿宋_GB2312" w:eastAsia="仿宋_GB2312" w:cs="仿宋_GB2312"/>
                <w:spacing w:val="-51"/>
                <w:sz w:val="32"/>
                <w:szCs w:val="32"/>
                <w:lang w:eastAsia="zh-CN"/>
              </w:rPr>
              <w:t>；（</w:t>
            </w:r>
            <w:r>
              <w:rPr>
                <w:rFonts w:hint="eastAsia" w:ascii="仿宋_GB2312" w:hAnsi="仿宋_GB2312" w:eastAsia="仿宋_GB2312" w:cs="仿宋_GB2312"/>
                <w:spacing w:val="3"/>
                <w:sz w:val="32"/>
                <w:szCs w:val="32"/>
                <w:lang w:eastAsia="zh-CN"/>
              </w:rPr>
              <w:t>0.5</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1"/>
                <w:sz w:val="32"/>
                <w:szCs w:val="32"/>
                <w:lang w:eastAsia="zh-CN"/>
              </w:rPr>
              <w:t>分）</w:t>
            </w:r>
          </w:p>
          <w:p w14:paraId="4A74A428">
            <w:pPr>
              <w:pStyle w:val="9"/>
              <w:spacing w:before="71" w:line="228" w:lineRule="auto"/>
              <w:ind w:left="11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5、消杀及危险作业时要树警示牌</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5"/>
                <w:sz w:val="32"/>
                <w:szCs w:val="32"/>
                <w:lang w:eastAsia="zh-CN"/>
              </w:rPr>
              <w:t>1</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5"/>
                <w:sz w:val="32"/>
                <w:szCs w:val="32"/>
                <w:lang w:eastAsia="zh-CN"/>
              </w:rPr>
              <w:t>分）</w:t>
            </w:r>
          </w:p>
          <w:p w14:paraId="77CA5F54">
            <w:pPr>
              <w:pStyle w:val="9"/>
              <w:spacing w:before="72" w:line="228" w:lineRule="auto"/>
              <w:ind w:left="113"/>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lang w:eastAsia="zh-CN"/>
              </w:rPr>
              <w:t>6、各类垃圾分类收集、存放。</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pacing w:val="-37"/>
                <w:sz w:val="32"/>
                <w:szCs w:val="32"/>
              </w:rPr>
              <w:t xml:space="preserve"> </w:t>
            </w:r>
            <w:r>
              <w:rPr>
                <w:rFonts w:hint="eastAsia" w:ascii="仿宋_GB2312" w:hAnsi="仿宋_GB2312" w:eastAsia="仿宋_GB2312" w:cs="仿宋_GB2312"/>
                <w:spacing w:val="4"/>
                <w:sz w:val="32"/>
                <w:szCs w:val="32"/>
              </w:rPr>
              <w:t>1</w:t>
            </w:r>
            <w:r>
              <w:rPr>
                <w:rFonts w:hint="eastAsia" w:ascii="仿宋_GB2312" w:hAnsi="仿宋_GB2312" w:eastAsia="仿宋_GB2312" w:cs="仿宋_GB2312"/>
                <w:spacing w:val="-36"/>
                <w:sz w:val="32"/>
                <w:szCs w:val="32"/>
              </w:rPr>
              <w:t xml:space="preserve"> </w:t>
            </w:r>
            <w:r>
              <w:rPr>
                <w:rFonts w:hint="eastAsia" w:ascii="仿宋_GB2312" w:hAnsi="仿宋_GB2312" w:eastAsia="仿宋_GB2312" w:cs="仿宋_GB2312"/>
                <w:spacing w:val="4"/>
                <w:sz w:val="32"/>
                <w:szCs w:val="32"/>
              </w:rPr>
              <w:t>分）</w:t>
            </w:r>
          </w:p>
        </w:tc>
        <w:tc>
          <w:tcPr>
            <w:tcW w:w="1850" w:type="dxa"/>
            <w:tcBorders>
              <w:right w:val="single" w:color="000000" w:sz="2" w:space="0"/>
            </w:tcBorders>
          </w:tcPr>
          <w:p w14:paraId="29B820B0">
            <w:pPr>
              <w:spacing w:line="255" w:lineRule="auto"/>
              <w:rPr>
                <w:rFonts w:hint="eastAsia" w:ascii="仿宋_GB2312" w:hAnsi="仿宋_GB2312" w:eastAsia="仿宋_GB2312" w:cs="仿宋_GB2312"/>
                <w:sz w:val="32"/>
                <w:szCs w:val="32"/>
                <w:lang w:eastAsia="zh-CN"/>
              </w:rPr>
            </w:pPr>
          </w:p>
          <w:p w14:paraId="17CACD7E">
            <w:pPr>
              <w:spacing w:line="256" w:lineRule="auto"/>
              <w:rPr>
                <w:rFonts w:hint="eastAsia" w:ascii="仿宋_GB2312" w:hAnsi="仿宋_GB2312" w:eastAsia="仿宋_GB2312" w:cs="仿宋_GB2312"/>
                <w:sz w:val="32"/>
                <w:szCs w:val="32"/>
                <w:lang w:eastAsia="zh-CN"/>
              </w:rPr>
            </w:pPr>
          </w:p>
          <w:p w14:paraId="5A3A0E2C">
            <w:pPr>
              <w:spacing w:line="256" w:lineRule="auto"/>
              <w:rPr>
                <w:rFonts w:hint="eastAsia" w:ascii="仿宋_GB2312" w:hAnsi="仿宋_GB2312" w:eastAsia="仿宋_GB2312" w:cs="仿宋_GB2312"/>
                <w:sz w:val="32"/>
                <w:szCs w:val="32"/>
                <w:lang w:eastAsia="zh-CN"/>
              </w:rPr>
            </w:pPr>
          </w:p>
          <w:p w14:paraId="003E9F0E">
            <w:pPr>
              <w:pStyle w:val="9"/>
              <w:spacing w:before="65" w:line="228" w:lineRule="auto"/>
              <w:ind w:left="17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不符合项视程度</w:t>
            </w:r>
          </w:p>
          <w:p w14:paraId="7D68933B">
            <w:pPr>
              <w:pStyle w:val="9"/>
              <w:spacing w:before="72" w:line="228" w:lineRule="auto"/>
              <w:ind w:left="11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从</w:t>
            </w:r>
            <w:r>
              <w:rPr>
                <w:rFonts w:hint="eastAsia" w:ascii="仿宋_GB2312" w:hAnsi="仿宋_GB2312" w:eastAsia="仿宋_GB2312" w:cs="仿宋_GB2312"/>
                <w:spacing w:val="-30"/>
                <w:sz w:val="32"/>
                <w:szCs w:val="32"/>
                <w:lang w:eastAsia="zh-CN"/>
              </w:rPr>
              <w:t xml:space="preserve"> </w:t>
            </w:r>
            <w:r>
              <w:rPr>
                <w:rFonts w:hint="eastAsia" w:ascii="仿宋_GB2312" w:hAnsi="仿宋_GB2312" w:eastAsia="仿宋_GB2312" w:cs="仿宋_GB2312"/>
                <w:spacing w:val="-7"/>
                <w:sz w:val="32"/>
                <w:szCs w:val="32"/>
                <w:lang w:eastAsia="zh-CN"/>
              </w:rPr>
              <w:t>0.2</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分起扣，最</w:t>
            </w:r>
          </w:p>
          <w:p w14:paraId="2FE532A6">
            <w:pPr>
              <w:pStyle w:val="9"/>
              <w:spacing w:before="74" w:line="228" w:lineRule="auto"/>
              <w:ind w:left="17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高扣分不超过该</w:t>
            </w:r>
          </w:p>
          <w:p w14:paraId="06D4E80B">
            <w:pPr>
              <w:pStyle w:val="9"/>
              <w:spacing w:before="72" w:line="228" w:lineRule="auto"/>
              <w:ind w:left="17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项目和内容的标</w:t>
            </w:r>
          </w:p>
          <w:p w14:paraId="30D6AA64">
            <w:pPr>
              <w:pStyle w:val="9"/>
              <w:spacing w:before="72" w:line="228" w:lineRule="auto"/>
              <w:ind w:left="485"/>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准分值。</w:t>
            </w:r>
          </w:p>
        </w:tc>
      </w:tr>
      <w:tr w14:paraId="3B8F1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80" w:type="dxa"/>
            <w:tcBorders>
              <w:left w:val="single" w:color="000000" w:sz="2" w:space="0"/>
            </w:tcBorders>
          </w:tcPr>
          <w:p w14:paraId="3C91E2DE">
            <w:pPr>
              <w:rPr>
                <w:rFonts w:hint="eastAsia" w:ascii="仿宋_GB2312" w:hAnsi="仿宋_GB2312" w:eastAsia="仿宋_GB2312" w:cs="仿宋_GB2312"/>
                <w:sz w:val="32"/>
                <w:szCs w:val="32"/>
              </w:rPr>
            </w:pPr>
          </w:p>
          <w:p w14:paraId="43B93318">
            <w:pPr>
              <w:rPr>
                <w:rFonts w:hint="eastAsia" w:ascii="仿宋_GB2312" w:hAnsi="仿宋_GB2312" w:eastAsia="仿宋_GB2312" w:cs="仿宋_GB2312"/>
                <w:sz w:val="32"/>
                <w:szCs w:val="32"/>
              </w:rPr>
            </w:pPr>
          </w:p>
          <w:p w14:paraId="32E9EE65">
            <w:pPr>
              <w:rPr>
                <w:rFonts w:hint="eastAsia" w:ascii="仿宋_GB2312" w:hAnsi="仿宋_GB2312" w:eastAsia="仿宋_GB2312" w:cs="仿宋_GB2312"/>
                <w:sz w:val="32"/>
                <w:szCs w:val="32"/>
              </w:rPr>
            </w:pPr>
          </w:p>
          <w:p w14:paraId="536B67E4">
            <w:pPr>
              <w:rPr>
                <w:rFonts w:hint="eastAsia" w:ascii="仿宋_GB2312" w:hAnsi="仿宋_GB2312" w:eastAsia="仿宋_GB2312" w:cs="仿宋_GB2312"/>
                <w:sz w:val="32"/>
                <w:szCs w:val="32"/>
              </w:rPr>
            </w:pPr>
          </w:p>
          <w:p w14:paraId="5A7D6F71">
            <w:pPr>
              <w:rPr>
                <w:rFonts w:hint="eastAsia" w:ascii="仿宋_GB2312" w:hAnsi="仿宋_GB2312" w:eastAsia="仿宋_GB2312" w:cs="仿宋_GB2312"/>
                <w:sz w:val="32"/>
                <w:szCs w:val="32"/>
              </w:rPr>
            </w:pPr>
          </w:p>
          <w:p w14:paraId="1929252F">
            <w:pPr>
              <w:rPr>
                <w:rFonts w:hint="eastAsia" w:ascii="仿宋_GB2312" w:hAnsi="仿宋_GB2312" w:eastAsia="仿宋_GB2312" w:cs="仿宋_GB2312"/>
                <w:sz w:val="32"/>
                <w:szCs w:val="32"/>
              </w:rPr>
            </w:pPr>
          </w:p>
          <w:p w14:paraId="5A843B76">
            <w:pPr>
              <w:rPr>
                <w:rFonts w:hint="eastAsia" w:ascii="仿宋_GB2312" w:hAnsi="仿宋_GB2312" w:eastAsia="仿宋_GB2312" w:cs="仿宋_GB2312"/>
                <w:sz w:val="32"/>
                <w:szCs w:val="32"/>
              </w:rPr>
            </w:pPr>
          </w:p>
          <w:p w14:paraId="1DEA1156">
            <w:pPr>
              <w:rPr>
                <w:rFonts w:hint="eastAsia" w:ascii="仿宋_GB2312" w:hAnsi="仿宋_GB2312" w:eastAsia="仿宋_GB2312" w:cs="仿宋_GB2312"/>
                <w:sz w:val="32"/>
                <w:szCs w:val="32"/>
              </w:rPr>
            </w:pPr>
          </w:p>
          <w:p w14:paraId="37A7C032">
            <w:pPr>
              <w:rPr>
                <w:rFonts w:hint="eastAsia" w:ascii="仿宋_GB2312" w:hAnsi="仿宋_GB2312" w:eastAsia="仿宋_GB2312" w:cs="仿宋_GB2312"/>
                <w:sz w:val="32"/>
                <w:szCs w:val="32"/>
              </w:rPr>
            </w:pPr>
          </w:p>
          <w:p w14:paraId="39852198">
            <w:pPr>
              <w:rPr>
                <w:rFonts w:hint="eastAsia" w:ascii="仿宋_GB2312" w:hAnsi="仿宋_GB2312" w:eastAsia="仿宋_GB2312" w:cs="仿宋_GB2312"/>
                <w:sz w:val="32"/>
                <w:szCs w:val="32"/>
              </w:rPr>
            </w:pPr>
          </w:p>
          <w:p w14:paraId="43669F7B">
            <w:pPr>
              <w:rPr>
                <w:rFonts w:hint="eastAsia" w:ascii="仿宋_GB2312" w:hAnsi="仿宋_GB2312" w:eastAsia="仿宋_GB2312" w:cs="仿宋_GB2312"/>
                <w:sz w:val="32"/>
                <w:szCs w:val="32"/>
              </w:rPr>
            </w:pPr>
          </w:p>
          <w:p w14:paraId="530114AA">
            <w:pPr>
              <w:spacing w:line="241" w:lineRule="auto"/>
              <w:rPr>
                <w:rFonts w:hint="eastAsia" w:ascii="仿宋_GB2312" w:hAnsi="仿宋_GB2312" w:eastAsia="仿宋_GB2312" w:cs="仿宋_GB2312"/>
                <w:sz w:val="32"/>
                <w:szCs w:val="32"/>
              </w:rPr>
            </w:pPr>
          </w:p>
          <w:p w14:paraId="6B829592">
            <w:pPr>
              <w:spacing w:line="241" w:lineRule="auto"/>
              <w:rPr>
                <w:rFonts w:hint="eastAsia" w:ascii="仿宋_GB2312" w:hAnsi="仿宋_GB2312" w:eastAsia="仿宋_GB2312" w:cs="仿宋_GB2312"/>
                <w:sz w:val="32"/>
                <w:szCs w:val="32"/>
              </w:rPr>
            </w:pPr>
          </w:p>
          <w:p w14:paraId="0BB0FDC0">
            <w:pPr>
              <w:spacing w:line="241" w:lineRule="auto"/>
              <w:rPr>
                <w:rFonts w:hint="eastAsia" w:ascii="仿宋_GB2312" w:hAnsi="仿宋_GB2312" w:eastAsia="仿宋_GB2312" w:cs="仿宋_GB2312"/>
                <w:sz w:val="32"/>
                <w:szCs w:val="32"/>
              </w:rPr>
            </w:pPr>
          </w:p>
          <w:p w14:paraId="20035E08">
            <w:pPr>
              <w:spacing w:line="241" w:lineRule="auto"/>
              <w:rPr>
                <w:rFonts w:hint="eastAsia" w:ascii="仿宋_GB2312" w:hAnsi="仿宋_GB2312" w:eastAsia="仿宋_GB2312" w:cs="仿宋_GB2312"/>
                <w:sz w:val="32"/>
                <w:szCs w:val="32"/>
              </w:rPr>
            </w:pPr>
          </w:p>
          <w:p w14:paraId="3C3B23FC">
            <w:pPr>
              <w:spacing w:line="241" w:lineRule="auto"/>
              <w:rPr>
                <w:rFonts w:hint="eastAsia" w:ascii="仿宋_GB2312" w:hAnsi="仿宋_GB2312" w:eastAsia="仿宋_GB2312" w:cs="仿宋_GB2312"/>
                <w:sz w:val="32"/>
                <w:szCs w:val="32"/>
              </w:rPr>
            </w:pPr>
          </w:p>
          <w:p w14:paraId="43E05489">
            <w:pPr>
              <w:spacing w:line="241" w:lineRule="auto"/>
              <w:rPr>
                <w:rFonts w:hint="eastAsia" w:ascii="仿宋_GB2312" w:hAnsi="仿宋_GB2312" w:eastAsia="仿宋_GB2312" w:cs="仿宋_GB2312"/>
                <w:sz w:val="32"/>
                <w:szCs w:val="32"/>
              </w:rPr>
            </w:pPr>
          </w:p>
          <w:p w14:paraId="1017EB62">
            <w:pPr>
              <w:spacing w:line="241" w:lineRule="auto"/>
              <w:rPr>
                <w:rFonts w:hint="eastAsia" w:ascii="仿宋_GB2312" w:hAnsi="仿宋_GB2312" w:eastAsia="仿宋_GB2312" w:cs="仿宋_GB2312"/>
                <w:sz w:val="32"/>
                <w:szCs w:val="32"/>
              </w:rPr>
            </w:pPr>
          </w:p>
          <w:p w14:paraId="00ADB964">
            <w:pPr>
              <w:spacing w:line="241" w:lineRule="auto"/>
              <w:rPr>
                <w:rFonts w:hint="eastAsia" w:ascii="仿宋_GB2312" w:hAnsi="仿宋_GB2312" w:eastAsia="仿宋_GB2312" w:cs="仿宋_GB2312"/>
                <w:sz w:val="32"/>
                <w:szCs w:val="32"/>
              </w:rPr>
            </w:pPr>
          </w:p>
          <w:p w14:paraId="23ADD9F1">
            <w:pPr>
              <w:spacing w:line="241" w:lineRule="auto"/>
              <w:rPr>
                <w:rFonts w:hint="eastAsia" w:ascii="仿宋_GB2312" w:hAnsi="仿宋_GB2312" w:eastAsia="仿宋_GB2312" w:cs="仿宋_GB2312"/>
                <w:sz w:val="32"/>
                <w:szCs w:val="32"/>
              </w:rPr>
            </w:pPr>
          </w:p>
          <w:p w14:paraId="5F8EB742">
            <w:pPr>
              <w:spacing w:line="241" w:lineRule="auto"/>
              <w:rPr>
                <w:rFonts w:hint="eastAsia" w:ascii="仿宋_GB2312" w:hAnsi="仿宋_GB2312" w:eastAsia="仿宋_GB2312" w:cs="仿宋_GB2312"/>
                <w:sz w:val="32"/>
                <w:szCs w:val="32"/>
              </w:rPr>
            </w:pPr>
          </w:p>
          <w:p w14:paraId="011959FA">
            <w:pPr>
              <w:pStyle w:val="9"/>
              <w:spacing w:before="65" w:line="183"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p>
        </w:tc>
        <w:tc>
          <w:tcPr>
            <w:tcW w:w="1353" w:type="dxa"/>
          </w:tcPr>
          <w:p w14:paraId="449D7255">
            <w:pPr>
              <w:spacing w:line="247" w:lineRule="auto"/>
              <w:rPr>
                <w:rFonts w:hint="eastAsia" w:ascii="仿宋_GB2312" w:hAnsi="仿宋_GB2312" w:eastAsia="仿宋_GB2312" w:cs="仿宋_GB2312"/>
                <w:sz w:val="32"/>
                <w:szCs w:val="32"/>
              </w:rPr>
            </w:pPr>
          </w:p>
          <w:p w14:paraId="67380EA7">
            <w:pPr>
              <w:spacing w:line="247" w:lineRule="auto"/>
              <w:rPr>
                <w:rFonts w:hint="eastAsia" w:ascii="仿宋_GB2312" w:hAnsi="仿宋_GB2312" w:eastAsia="仿宋_GB2312" w:cs="仿宋_GB2312"/>
                <w:sz w:val="32"/>
                <w:szCs w:val="32"/>
              </w:rPr>
            </w:pPr>
          </w:p>
          <w:p w14:paraId="6C9717EC">
            <w:pPr>
              <w:spacing w:line="247" w:lineRule="auto"/>
              <w:rPr>
                <w:rFonts w:hint="eastAsia" w:ascii="仿宋_GB2312" w:hAnsi="仿宋_GB2312" w:eastAsia="仿宋_GB2312" w:cs="仿宋_GB2312"/>
                <w:sz w:val="32"/>
                <w:szCs w:val="32"/>
              </w:rPr>
            </w:pPr>
          </w:p>
          <w:p w14:paraId="7B7DB137">
            <w:pPr>
              <w:spacing w:line="247" w:lineRule="auto"/>
              <w:rPr>
                <w:rFonts w:hint="eastAsia" w:ascii="仿宋_GB2312" w:hAnsi="仿宋_GB2312" w:eastAsia="仿宋_GB2312" w:cs="仿宋_GB2312"/>
                <w:sz w:val="32"/>
                <w:szCs w:val="32"/>
              </w:rPr>
            </w:pPr>
          </w:p>
          <w:p w14:paraId="20048E2F">
            <w:pPr>
              <w:spacing w:line="247" w:lineRule="auto"/>
              <w:rPr>
                <w:rFonts w:hint="eastAsia" w:ascii="仿宋_GB2312" w:hAnsi="仿宋_GB2312" w:eastAsia="仿宋_GB2312" w:cs="仿宋_GB2312"/>
                <w:sz w:val="32"/>
                <w:szCs w:val="32"/>
              </w:rPr>
            </w:pPr>
          </w:p>
          <w:p w14:paraId="69CF56A5">
            <w:pPr>
              <w:spacing w:line="247" w:lineRule="auto"/>
              <w:rPr>
                <w:rFonts w:hint="eastAsia" w:ascii="仿宋_GB2312" w:hAnsi="仿宋_GB2312" w:eastAsia="仿宋_GB2312" w:cs="仿宋_GB2312"/>
                <w:sz w:val="32"/>
                <w:szCs w:val="32"/>
              </w:rPr>
            </w:pPr>
          </w:p>
          <w:p w14:paraId="523BF346">
            <w:pPr>
              <w:spacing w:line="247" w:lineRule="auto"/>
              <w:rPr>
                <w:rFonts w:hint="eastAsia" w:ascii="仿宋_GB2312" w:hAnsi="仿宋_GB2312" w:eastAsia="仿宋_GB2312" w:cs="仿宋_GB2312"/>
                <w:sz w:val="32"/>
                <w:szCs w:val="32"/>
              </w:rPr>
            </w:pPr>
          </w:p>
          <w:p w14:paraId="60F09D85">
            <w:pPr>
              <w:spacing w:line="247" w:lineRule="auto"/>
              <w:rPr>
                <w:rFonts w:hint="eastAsia" w:ascii="仿宋_GB2312" w:hAnsi="仿宋_GB2312" w:eastAsia="仿宋_GB2312" w:cs="仿宋_GB2312"/>
                <w:sz w:val="32"/>
                <w:szCs w:val="32"/>
              </w:rPr>
            </w:pPr>
          </w:p>
          <w:p w14:paraId="09D7D009">
            <w:pPr>
              <w:spacing w:line="247" w:lineRule="auto"/>
              <w:rPr>
                <w:rFonts w:hint="eastAsia" w:ascii="仿宋_GB2312" w:hAnsi="仿宋_GB2312" w:eastAsia="仿宋_GB2312" w:cs="仿宋_GB2312"/>
                <w:sz w:val="32"/>
                <w:szCs w:val="32"/>
              </w:rPr>
            </w:pPr>
          </w:p>
          <w:p w14:paraId="37549F25">
            <w:pPr>
              <w:spacing w:line="247" w:lineRule="auto"/>
              <w:rPr>
                <w:rFonts w:hint="eastAsia" w:ascii="仿宋_GB2312" w:hAnsi="仿宋_GB2312" w:eastAsia="仿宋_GB2312" w:cs="仿宋_GB2312"/>
                <w:sz w:val="32"/>
                <w:szCs w:val="32"/>
              </w:rPr>
            </w:pPr>
          </w:p>
          <w:p w14:paraId="446A18EC">
            <w:pPr>
              <w:spacing w:line="247" w:lineRule="auto"/>
              <w:rPr>
                <w:rFonts w:hint="eastAsia" w:ascii="仿宋_GB2312" w:hAnsi="仿宋_GB2312" w:eastAsia="仿宋_GB2312" w:cs="仿宋_GB2312"/>
                <w:sz w:val="32"/>
                <w:szCs w:val="32"/>
              </w:rPr>
            </w:pPr>
          </w:p>
          <w:p w14:paraId="354ADE57">
            <w:pPr>
              <w:spacing w:line="247" w:lineRule="auto"/>
              <w:rPr>
                <w:rFonts w:hint="eastAsia" w:ascii="仿宋_GB2312" w:hAnsi="仿宋_GB2312" w:eastAsia="仿宋_GB2312" w:cs="仿宋_GB2312"/>
                <w:sz w:val="32"/>
                <w:szCs w:val="32"/>
              </w:rPr>
            </w:pPr>
          </w:p>
          <w:p w14:paraId="144089D2">
            <w:pPr>
              <w:spacing w:line="247" w:lineRule="auto"/>
              <w:rPr>
                <w:rFonts w:hint="eastAsia" w:ascii="仿宋_GB2312" w:hAnsi="仿宋_GB2312" w:eastAsia="仿宋_GB2312" w:cs="仿宋_GB2312"/>
                <w:sz w:val="32"/>
                <w:szCs w:val="32"/>
              </w:rPr>
            </w:pPr>
          </w:p>
          <w:p w14:paraId="0AF40B71">
            <w:pPr>
              <w:spacing w:line="247" w:lineRule="auto"/>
              <w:rPr>
                <w:rFonts w:hint="eastAsia" w:ascii="仿宋_GB2312" w:hAnsi="仿宋_GB2312" w:eastAsia="仿宋_GB2312" w:cs="仿宋_GB2312"/>
                <w:sz w:val="32"/>
                <w:szCs w:val="32"/>
              </w:rPr>
            </w:pPr>
          </w:p>
          <w:p w14:paraId="4F67B2D6">
            <w:pPr>
              <w:spacing w:line="247" w:lineRule="auto"/>
              <w:rPr>
                <w:rFonts w:hint="eastAsia" w:ascii="仿宋_GB2312" w:hAnsi="仿宋_GB2312" w:eastAsia="仿宋_GB2312" w:cs="仿宋_GB2312"/>
                <w:sz w:val="32"/>
                <w:szCs w:val="32"/>
              </w:rPr>
            </w:pPr>
          </w:p>
          <w:p w14:paraId="58448BD7">
            <w:pPr>
              <w:spacing w:line="247" w:lineRule="auto"/>
              <w:rPr>
                <w:rFonts w:hint="eastAsia" w:ascii="仿宋_GB2312" w:hAnsi="仿宋_GB2312" w:eastAsia="仿宋_GB2312" w:cs="仿宋_GB2312"/>
                <w:sz w:val="32"/>
                <w:szCs w:val="32"/>
              </w:rPr>
            </w:pPr>
          </w:p>
          <w:p w14:paraId="58B5979D">
            <w:pPr>
              <w:spacing w:line="247" w:lineRule="auto"/>
              <w:rPr>
                <w:rFonts w:hint="eastAsia" w:ascii="仿宋_GB2312" w:hAnsi="仿宋_GB2312" w:eastAsia="仿宋_GB2312" w:cs="仿宋_GB2312"/>
                <w:sz w:val="32"/>
                <w:szCs w:val="32"/>
              </w:rPr>
            </w:pPr>
          </w:p>
          <w:p w14:paraId="49863A13">
            <w:pPr>
              <w:spacing w:line="247" w:lineRule="auto"/>
              <w:rPr>
                <w:rFonts w:hint="eastAsia" w:ascii="仿宋_GB2312" w:hAnsi="仿宋_GB2312" w:eastAsia="仿宋_GB2312" w:cs="仿宋_GB2312"/>
                <w:sz w:val="32"/>
                <w:szCs w:val="32"/>
              </w:rPr>
            </w:pPr>
          </w:p>
          <w:p w14:paraId="3D6ED527">
            <w:pPr>
              <w:spacing w:line="247" w:lineRule="auto"/>
              <w:rPr>
                <w:rFonts w:hint="eastAsia" w:ascii="仿宋_GB2312" w:hAnsi="仿宋_GB2312" w:eastAsia="仿宋_GB2312" w:cs="仿宋_GB2312"/>
                <w:sz w:val="32"/>
                <w:szCs w:val="32"/>
              </w:rPr>
            </w:pPr>
          </w:p>
          <w:p w14:paraId="5FF4025F">
            <w:pPr>
              <w:spacing w:line="247" w:lineRule="auto"/>
              <w:rPr>
                <w:rFonts w:hint="eastAsia" w:ascii="仿宋_GB2312" w:hAnsi="仿宋_GB2312" w:eastAsia="仿宋_GB2312" w:cs="仿宋_GB2312"/>
                <w:sz w:val="32"/>
                <w:szCs w:val="32"/>
              </w:rPr>
            </w:pPr>
          </w:p>
          <w:p w14:paraId="2F0BE21C">
            <w:pPr>
              <w:pStyle w:val="9"/>
              <w:spacing w:before="65" w:line="228" w:lineRule="auto"/>
              <w:ind w:left="158"/>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室内清洁</w:t>
            </w:r>
          </w:p>
          <w:p w14:paraId="75EE1FB7">
            <w:pPr>
              <w:pStyle w:val="9"/>
              <w:spacing w:before="74" w:line="229" w:lineRule="auto"/>
              <w:ind w:left="138"/>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（50</w:t>
            </w:r>
            <w:r>
              <w:rPr>
                <w:rFonts w:hint="eastAsia" w:ascii="仿宋_GB2312" w:hAnsi="仿宋_GB2312" w:eastAsia="仿宋_GB2312" w:cs="仿宋_GB2312"/>
                <w:spacing w:val="-35"/>
                <w:sz w:val="32"/>
                <w:szCs w:val="32"/>
              </w:rPr>
              <w:t xml:space="preserve"> </w:t>
            </w:r>
            <w:r>
              <w:rPr>
                <w:rFonts w:hint="eastAsia" w:ascii="仿宋_GB2312" w:hAnsi="仿宋_GB2312" w:eastAsia="仿宋_GB2312" w:cs="仿宋_GB2312"/>
                <w:spacing w:val="-1"/>
                <w:sz w:val="32"/>
                <w:szCs w:val="32"/>
              </w:rPr>
              <w:t>分）</w:t>
            </w:r>
          </w:p>
        </w:tc>
        <w:tc>
          <w:tcPr>
            <w:tcW w:w="5755" w:type="dxa"/>
          </w:tcPr>
          <w:p w14:paraId="4B439DA0">
            <w:pPr>
              <w:pStyle w:val="9"/>
              <w:spacing w:before="75" w:line="273" w:lineRule="auto"/>
              <w:ind w:left="111" w:right="102" w:firstLine="1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1、定人（人员配备）定岗（责任范围）定时（完成时间）</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7"/>
                <w:sz w:val="32"/>
                <w:szCs w:val="32"/>
                <w:lang w:eastAsia="zh-CN"/>
              </w:rPr>
              <w:t>定项（工作项目</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7"/>
                <w:sz w:val="32"/>
                <w:szCs w:val="32"/>
                <w:lang w:eastAsia="zh-CN"/>
              </w:rPr>
              <w:t>人员排班和工作安排合理，服务状态良</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
                <w:sz w:val="32"/>
                <w:szCs w:val="32"/>
                <w:lang w:eastAsia="zh-CN"/>
              </w:rPr>
              <w:t>好</w:t>
            </w:r>
            <w:r>
              <w:rPr>
                <w:rFonts w:hint="eastAsia" w:ascii="仿宋_GB2312" w:hAnsi="仿宋_GB2312" w:eastAsia="仿宋_GB2312" w:cs="仿宋_GB2312"/>
                <w:spacing w:val="-72"/>
                <w:sz w:val="32"/>
                <w:szCs w:val="32"/>
                <w:lang w:eastAsia="zh-CN"/>
              </w:rPr>
              <w:t xml:space="preserve"> </w:t>
            </w:r>
            <w:r>
              <w:rPr>
                <w:rFonts w:hint="eastAsia" w:ascii="仿宋_GB2312" w:hAnsi="仿宋_GB2312" w:eastAsia="仿宋_GB2312" w:cs="仿宋_GB2312"/>
                <w:spacing w:val="-1"/>
                <w:sz w:val="32"/>
                <w:szCs w:val="32"/>
                <w:lang w:eastAsia="zh-CN"/>
              </w:rPr>
              <w:t>。（2</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1"/>
                <w:sz w:val="32"/>
                <w:szCs w:val="32"/>
                <w:lang w:eastAsia="zh-CN"/>
              </w:rPr>
              <w:t>分）</w:t>
            </w:r>
          </w:p>
          <w:p w14:paraId="7C02DD8F">
            <w:pPr>
              <w:pStyle w:val="9"/>
              <w:spacing w:before="74" w:line="228" w:lineRule="auto"/>
              <w:ind w:left="11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2、在规定时间完成保洁。（2</w:t>
            </w:r>
            <w:r>
              <w:rPr>
                <w:rFonts w:hint="eastAsia" w:ascii="仿宋_GB2312" w:hAnsi="仿宋_GB2312" w:eastAsia="仿宋_GB2312" w:cs="仿宋_GB2312"/>
                <w:spacing w:val="-34"/>
                <w:sz w:val="32"/>
                <w:szCs w:val="32"/>
                <w:lang w:eastAsia="zh-CN"/>
              </w:rPr>
              <w:t xml:space="preserve"> </w:t>
            </w:r>
            <w:r>
              <w:rPr>
                <w:rFonts w:hint="eastAsia" w:ascii="仿宋_GB2312" w:hAnsi="仿宋_GB2312" w:eastAsia="仿宋_GB2312" w:cs="仿宋_GB2312"/>
                <w:spacing w:val="7"/>
                <w:sz w:val="32"/>
                <w:szCs w:val="32"/>
                <w:lang w:eastAsia="zh-CN"/>
              </w:rPr>
              <w:t>分）</w:t>
            </w:r>
          </w:p>
          <w:p w14:paraId="14FAC05F">
            <w:pPr>
              <w:pStyle w:val="9"/>
              <w:spacing w:before="73" w:line="278" w:lineRule="auto"/>
              <w:ind w:left="110" w:right="102" w:firstLine="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3、保洁工具、用品配备符合要求；保洁工具摆放规范、清</w:t>
            </w:r>
            <w:r>
              <w:rPr>
                <w:rFonts w:hint="eastAsia" w:ascii="仿宋_GB2312" w:hAnsi="仿宋_GB2312" w:eastAsia="仿宋_GB2312" w:cs="仿宋_GB2312"/>
                <w:spacing w:val="4"/>
                <w:sz w:val="32"/>
                <w:szCs w:val="32"/>
                <w:lang w:eastAsia="zh-CN"/>
              </w:rPr>
              <w:t xml:space="preserve"> </w:t>
            </w:r>
            <w:r>
              <w:rPr>
                <w:rFonts w:hint="eastAsia" w:ascii="仿宋_GB2312" w:hAnsi="仿宋_GB2312" w:eastAsia="仿宋_GB2312" w:cs="仿宋_GB2312"/>
                <w:spacing w:val="7"/>
                <w:sz w:val="32"/>
                <w:szCs w:val="32"/>
                <w:lang w:eastAsia="zh-CN"/>
              </w:rPr>
              <w:t>洗干净；保洁工具及用品使用、清洗、消毒、存放符</w:t>
            </w:r>
            <w:r>
              <w:rPr>
                <w:rFonts w:hint="eastAsia" w:ascii="仿宋_GB2312" w:hAnsi="仿宋_GB2312" w:eastAsia="仿宋_GB2312" w:cs="仿宋_GB2312"/>
                <w:spacing w:val="6"/>
                <w:sz w:val="32"/>
                <w:szCs w:val="32"/>
                <w:lang w:eastAsia="zh-CN"/>
              </w:rPr>
              <w:t>合分类</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要求；无乱丢乱放保洁工具，不得使用有可能损伤、</w:t>
            </w:r>
            <w:r>
              <w:rPr>
                <w:rFonts w:hint="eastAsia" w:ascii="仿宋_GB2312" w:hAnsi="仿宋_GB2312" w:eastAsia="仿宋_GB2312" w:cs="仿宋_GB2312"/>
                <w:spacing w:val="6"/>
                <w:sz w:val="32"/>
                <w:szCs w:val="32"/>
                <w:lang w:eastAsia="zh-CN"/>
              </w:rPr>
              <w:t>污染保</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1"/>
                <w:sz w:val="32"/>
                <w:szCs w:val="32"/>
                <w:lang w:eastAsia="zh-CN"/>
              </w:rPr>
              <w:t>洁对象的工具和试剂材料。（2分）</w:t>
            </w:r>
          </w:p>
          <w:p w14:paraId="72B2B514">
            <w:pPr>
              <w:pStyle w:val="9"/>
              <w:spacing w:before="72" w:line="228" w:lineRule="auto"/>
              <w:ind w:left="1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4、各区域保洁按相应流程规范操作（40</w:t>
            </w:r>
            <w:r>
              <w:rPr>
                <w:rFonts w:hint="eastAsia" w:ascii="仿宋_GB2312" w:hAnsi="仿宋_GB2312" w:eastAsia="仿宋_GB2312" w:cs="仿宋_GB2312"/>
                <w:spacing w:val="-22"/>
                <w:sz w:val="32"/>
                <w:szCs w:val="32"/>
                <w:lang w:eastAsia="zh-CN"/>
              </w:rPr>
              <w:t xml:space="preserve"> </w:t>
            </w:r>
            <w:r>
              <w:rPr>
                <w:rFonts w:hint="eastAsia" w:ascii="仿宋_GB2312" w:hAnsi="仿宋_GB2312" w:eastAsia="仿宋_GB2312" w:cs="仿宋_GB2312"/>
                <w:spacing w:val="7"/>
                <w:sz w:val="32"/>
                <w:szCs w:val="32"/>
                <w:lang w:eastAsia="zh-CN"/>
              </w:rPr>
              <w:t>分）</w:t>
            </w:r>
          </w:p>
          <w:p w14:paraId="4CD9C5CA">
            <w:pPr>
              <w:pStyle w:val="9"/>
              <w:spacing w:before="74" w:line="279" w:lineRule="auto"/>
              <w:ind w:left="111" w:right="67"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（1）室内地面保洁标准：干净、干燥，无垃圾废物，</w:t>
            </w:r>
            <w:r>
              <w:rPr>
                <w:rFonts w:hint="eastAsia" w:ascii="仿宋_GB2312" w:hAnsi="仿宋_GB2312" w:eastAsia="仿宋_GB2312" w:cs="仿宋_GB2312"/>
                <w:spacing w:val="8"/>
                <w:sz w:val="32"/>
                <w:szCs w:val="32"/>
                <w:lang w:eastAsia="zh-CN"/>
              </w:rPr>
              <w:t>无烟</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8"/>
                <w:sz w:val="32"/>
                <w:szCs w:val="32"/>
                <w:lang w:eastAsia="zh-CN"/>
              </w:rPr>
              <w:t>蒂纸屑，无灰尘泥土，无痰迹，无其他可擦洗污迹，墙角、</w:t>
            </w:r>
            <w:r>
              <w:rPr>
                <w:rFonts w:hint="eastAsia" w:ascii="仿宋_GB2312" w:hAnsi="仿宋_GB2312" w:eastAsia="仿宋_GB2312" w:cs="仿宋_GB2312"/>
                <w:spacing w:val="5"/>
                <w:sz w:val="32"/>
                <w:szCs w:val="32"/>
                <w:lang w:eastAsia="zh-CN"/>
              </w:rPr>
              <w:t xml:space="preserve"> </w:t>
            </w:r>
            <w:r>
              <w:rPr>
                <w:rFonts w:hint="eastAsia" w:ascii="仿宋_GB2312" w:hAnsi="仿宋_GB2312" w:eastAsia="仿宋_GB2312" w:cs="仿宋_GB2312"/>
                <w:spacing w:val="9"/>
                <w:sz w:val="32"/>
                <w:szCs w:val="32"/>
                <w:lang w:eastAsia="zh-CN"/>
              </w:rPr>
              <w:t>沟、边保洁到位，走动式维护，每小时至少巡扫一次。（3</w:t>
            </w:r>
            <w:r>
              <w:rPr>
                <w:rFonts w:hint="eastAsia" w:ascii="仿宋_GB2312" w:hAnsi="仿宋_GB2312" w:eastAsia="仿宋_GB2312" w:cs="仿宋_GB2312"/>
                <w:spacing w:val="10"/>
                <w:sz w:val="32"/>
                <w:szCs w:val="32"/>
                <w:lang w:eastAsia="zh-CN"/>
              </w:rPr>
              <w:t xml:space="preserve"> </w:t>
            </w:r>
            <w:r>
              <w:rPr>
                <w:rFonts w:hint="eastAsia" w:ascii="仿宋_GB2312" w:hAnsi="仿宋_GB2312" w:eastAsia="仿宋_GB2312" w:cs="仿宋_GB2312"/>
                <w:sz w:val="32"/>
                <w:szCs w:val="32"/>
                <w:lang w:eastAsia="zh-CN"/>
              </w:rPr>
              <w:t>分）</w:t>
            </w:r>
          </w:p>
          <w:p w14:paraId="5985A43B">
            <w:pPr>
              <w:pStyle w:val="9"/>
              <w:spacing w:before="72" w:line="273" w:lineRule="auto"/>
              <w:ind w:left="109" w:right="82" w:firstLine="1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（2）墙壁、天蓬保洁标准：</w:t>
            </w:r>
            <w:r>
              <w:rPr>
                <w:rFonts w:hint="eastAsia" w:ascii="仿宋_GB2312" w:hAnsi="仿宋_GB2312" w:eastAsia="仿宋_GB2312" w:cs="仿宋_GB2312"/>
                <w:spacing w:val="-24"/>
                <w:sz w:val="32"/>
                <w:szCs w:val="32"/>
                <w:lang w:eastAsia="zh-CN"/>
              </w:rPr>
              <w:t xml:space="preserve"> </w:t>
            </w:r>
            <w:r>
              <w:rPr>
                <w:rFonts w:hint="eastAsia" w:ascii="仿宋_GB2312" w:hAnsi="仿宋_GB2312" w:eastAsia="仿宋_GB2312" w:cs="仿宋_GB2312"/>
                <w:spacing w:val="6"/>
                <w:sz w:val="32"/>
                <w:szCs w:val="32"/>
                <w:lang w:eastAsia="zh-CN"/>
              </w:rPr>
              <w:t>目视干净无尘，无蛛网，无可</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擦洗污迹，无牛皮癣，保洁工具、材料适合相应墙体材质，</w:t>
            </w:r>
            <w:r>
              <w:rPr>
                <w:rFonts w:hint="eastAsia" w:ascii="仿宋_GB2312" w:hAnsi="仿宋_GB2312" w:eastAsia="仿宋_GB2312" w:cs="仿宋_GB2312"/>
                <w:spacing w:val="18"/>
                <w:sz w:val="32"/>
                <w:szCs w:val="32"/>
                <w:lang w:eastAsia="zh-CN"/>
              </w:rPr>
              <w:t xml:space="preserve"> </w:t>
            </w:r>
            <w:r>
              <w:rPr>
                <w:rFonts w:hint="eastAsia" w:ascii="仿宋_GB2312" w:hAnsi="仿宋_GB2312" w:eastAsia="仿宋_GB2312" w:cs="仿宋_GB2312"/>
                <w:spacing w:val="7"/>
                <w:sz w:val="32"/>
                <w:szCs w:val="32"/>
                <w:lang w:eastAsia="zh-CN"/>
              </w:rPr>
              <w:t>不得损伤、污染墙体。（2</w:t>
            </w:r>
            <w:r>
              <w:rPr>
                <w:rFonts w:hint="eastAsia" w:ascii="仿宋_GB2312" w:hAnsi="仿宋_GB2312" w:eastAsia="仿宋_GB2312" w:cs="仿宋_GB2312"/>
                <w:spacing w:val="-32"/>
                <w:sz w:val="32"/>
                <w:szCs w:val="32"/>
                <w:lang w:eastAsia="zh-CN"/>
              </w:rPr>
              <w:t xml:space="preserve"> </w:t>
            </w:r>
            <w:r>
              <w:rPr>
                <w:rFonts w:hint="eastAsia" w:ascii="仿宋_GB2312" w:hAnsi="仿宋_GB2312" w:eastAsia="仿宋_GB2312" w:cs="仿宋_GB2312"/>
                <w:spacing w:val="7"/>
                <w:sz w:val="32"/>
                <w:szCs w:val="32"/>
                <w:lang w:eastAsia="zh-CN"/>
              </w:rPr>
              <w:t>分）</w:t>
            </w:r>
          </w:p>
          <w:p w14:paraId="76FA6111">
            <w:pPr>
              <w:pStyle w:val="9"/>
              <w:spacing w:before="72" w:line="273" w:lineRule="auto"/>
              <w:ind w:left="110" w:right="102"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（3）墙壁、天蓬附着物保洁标准：设备带、开关插座</w:t>
            </w:r>
            <w:r>
              <w:rPr>
                <w:rFonts w:hint="eastAsia" w:ascii="仿宋_GB2312" w:hAnsi="仿宋_GB2312" w:eastAsia="仿宋_GB2312" w:cs="仿宋_GB2312"/>
                <w:spacing w:val="8"/>
                <w:sz w:val="32"/>
                <w:szCs w:val="32"/>
                <w:lang w:eastAsia="zh-CN"/>
              </w:rPr>
              <w:t>、电</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扇、消防箱、消毒箱、钩、框及其他外凸物、附属设</w:t>
            </w:r>
            <w:r>
              <w:rPr>
                <w:rFonts w:hint="eastAsia" w:ascii="仿宋_GB2312" w:hAnsi="仿宋_GB2312" w:eastAsia="仿宋_GB2312" w:cs="仿宋_GB2312"/>
                <w:spacing w:val="6"/>
                <w:sz w:val="32"/>
                <w:szCs w:val="32"/>
                <w:lang w:eastAsia="zh-CN"/>
              </w:rPr>
              <w:t>备目视</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干净端正，手摸无灰尘。（2</w:t>
            </w:r>
            <w:r>
              <w:rPr>
                <w:rFonts w:hint="eastAsia" w:ascii="仿宋_GB2312" w:hAnsi="仿宋_GB2312" w:eastAsia="仿宋_GB2312" w:cs="仿宋_GB2312"/>
                <w:spacing w:val="-29"/>
                <w:sz w:val="32"/>
                <w:szCs w:val="32"/>
                <w:lang w:eastAsia="zh-CN"/>
              </w:rPr>
              <w:t xml:space="preserve"> </w:t>
            </w:r>
            <w:r>
              <w:rPr>
                <w:rFonts w:hint="eastAsia" w:ascii="仿宋_GB2312" w:hAnsi="仿宋_GB2312" w:eastAsia="仿宋_GB2312" w:cs="仿宋_GB2312"/>
                <w:spacing w:val="7"/>
                <w:sz w:val="32"/>
                <w:szCs w:val="32"/>
                <w:lang w:eastAsia="zh-CN"/>
              </w:rPr>
              <w:t>分）</w:t>
            </w:r>
          </w:p>
          <w:p w14:paraId="7E6AD01E">
            <w:pPr>
              <w:pStyle w:val="9"/>
              <w:spacing w:before="73" w:line="273" w:lineRule="auto"/>
              <w:ind w:left="110" w:right="31"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（4）</w:t>
            </w:r>
            <w:r>
              <w:rPr>
                <w:rFonts w:hint="eastAsia" w:ascii="仿宋_GB2312" w:hAnsi="仿宋_GB2312" w:eastAsia="仿宋_GB2312" w:cs="仿宋_GB2312"/>
                <w:spacing w:val="-57"/>
                <w:sz w:val="32"/>
                <w:szCs w:val="32"/>
                <w:lang w:eastAsia="zh-CN"/>
              </w:rPr>
              <w:t xml:space="preserve"> </w:t>
            </w:r>
            <w:r>
              <w:rPr>
                <w:rFonts w:hint="eastAsia" w:ascii="仿宋_GB2312" w:hAnsi="仿宋_GB2312" w:eastAsia="仿宋_GB2312" w:cs="仿宋_GB2312"/>
                <w:spacing w:val="5"/>
                <w:sz w:val="32"/>
                <w:szCs w:val="32"/>
                <w:lang w:eastAsia="zh-CN"/>
              </w:rPr>
              <w:t>门、窗、洞、台保洁标准：</w:t>
            </w:r>
            <w:r>
              <w:rPr>
                <w:rFonts w:hint="eastAsia" w:ascii="仿宋_GB2312" w:hAnsi="仿宋_GB2312" w:eastAsia="仿宋_GB2312" w:cs="仿宋_GB2312"/>
                <w:spacing w:val="-41"/>
                <w:sz w:val="32"/>
                <w:szCs w:val="32"/>
                <w:lang w:eastAsia="zh-CN"/>
              </w:rPr>
              <w:t xml:space="preserve"> </w:t>
            </w:r>
            <w:r>
              <w:rPr>
                <w:rFonts w:hint="eastAsia" w:ascii="仿宋_GB2312" w:hAnsi="仿宋_GB2312" w:eastAsia="仿宋_GB2312" w:cs="仿宋_GB2312"/>
                <w:spacing w:val="5"/>
                <w:sz w:val="32"/>
                <w:szCs w:val="32"/>
                <w:lang w:eastAsia="zh-CN"/>
              </w:rPr>
              <w:t>目视干净整洁，无可擦洗</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2"/>
                <w:sz w:val="32"/>
                <w:szCs w:val="32"/>
                <w:lang w:eastAsia="zh-CN"/>
              </w:rPr>
              <w:t>污迹，门窗手摸无灰尘，其他无积灰，无蛛网，无隐</w:t>
            </w:r>
            <w:r>
              <w:rPr>
                <w:rFonts w:hint="eastAsia" w:ascii="仿宋_GB2312" w:hAnsi="仿宋_GB2312" w:eastAsia="仿宋_GB2312" w:cs="仿宋_GB2312"/>
                <w:spacing w:val="1"/>
                <w:sz w:val="32"/>
                <w:szCs w:val="32"/>
                <w:lang w:eastAsia="zh-CN"/>
              </w:rPr>
              <w:t>藏垃圾、</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6"/>
                <w:sz w:val="32"/>
                <w:szCs w:val="32"/>
                <w:lang w:eastAsia="zh-CN"/>
              </w:rPr>
              <w:t>废物、烟蒂等。（2</w:t>
            </w:r>
            <w:r>
              <w:rPr>
                <w:rFonts w:hint="eastAsia" w:ascii="仿宋_GB2312" w:hAnsi="仿宋_GB2312" w:eastAsia="仿宋_GB2312" w:cs="仿宋_GB2312"/>
                <w:spacing w:val="-30"/>
                <w:sz w:val="32"/>
                <w:szCs w:val="32"/>
                <w:lang w:eastAsia="zh-CN"/>
              </w:rPr>
              <w:t xml:space="preserve"> </w:t>
            </w:r>
            <w:r>
              <w:rPr>
                <w:rFonts w:hint="eastAsia" w:ascii="仿宋_GB2312" w:hAnsi="仿宋_GB2312" w:eastAsia="仿宋_GB2312" w:cs="仿宋_GB2312"/>
                <w:spacing w:val="6"/>
                <w:sz w:val="32"/>
                <w:szCs w:val="32"/>
                <w:lang w:eastAsia="zh-CN"/>
              </w:rPr>
              <w:t>分）</w:t>
            </w:r>
          </w:p>
          <w:p w14:paraId="62BF1458">
            <w:pPr>
              <w:pStyle w:val="9"/>
              <w:spacing w:before="72" w:line="273" w:lineRule="auto"/>
              <w:ind w:left="113" w:right="46" w:firstLine="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lang w:eastAsia="zh-CN"/>
              </w:rPr>
              <w:t>（5）病房家具保洁标准：清洁无结垢、无灰尘，如有污染，</w:t>
            </w:r>
            <w:r>
              <w:rPr>
                <w:rFonts w:hint="eastAsia" w:ascii="仿宋_GB2312" w:hAnsi="仿宋_GB2312" w:eastAsia="仿宋_GB2312" w:cs="仿宋_GB2312"/>
                <w:spacing w:val="17"/>
                <w:sz w:val="32"/>
                <w:szCs w:val="32"/>
                <w:lang w:eastAsia="zh-CN"/>
              </w:rPr>
              <w:t xml:space="preserve"> </w:t>
            </w:r>
            <w:r>
              <w:rPr>
                <w:rFonts w:hint="eastAsia" w:ascii="仿宋_GB2312" w:hAnsi="仿宋_GB2312" w:eastAsia="仿宋_GB2312" w:cs="仿宋_GB2312"/>
                <w:spacing w:val="7"/>
                <w:sz w:val="32"/>
                <w:szCs w:val="32"/>
                <w:lang w:eastAsia="zh-CN"/>
              </w:rPr>
              <w:t>实时清洁消毒，保证一房一巾，目视干净，摆放</w:t>
            </w:r>
            <w:r>
              <w:rPr>
                <w:rFonts w:hint="eastAsia" w:ascii="仿宋_GB2312" w:hAnsi="仿宋_GB2312" w:eastAsia="仿宋_GB2312" w:cs="仿宋_GB2312"/>
                <w:spacing w:val="6"/>
                <w:sz w:val="32"/>
                <w:szCs w:val="32"/>
                <w:lang w:eastAsia="zh-CN"/>
              </w:rPr>
              <w:t>整齐，手摸</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1"/>
                <w:sz w:val="32"/>
                <w:szCs w:val="32"/>
                <w:lang w:eastAsia="zh-CN"/>
              </w:rPr>
              <w:t>无灰尘，不得使用有可能损伤家具的工具和材料。</w:t>
            </w:r>
            <w:r>
              <w:rPr>
                <w:rFonts w:hint="eastAsia" w:ascii="仿宋_GB2312" w:hAnsi="仿宋_GB2312" w:eastAsia="仿宋_GB2312" w:cs="仿宋_GB2312"/>
                <w:spacing w:val="10"/>
                <w:sz w:val="32"/>
                <w:szCs w:val="32"/>
                <w:lang w:eastAsia="zh-CN"/>
              </w:rPr>
              <w:t>（2分）</w:t>
            </w:r>
          </w:p>
          <w:p w14:paraId="577C6123">
            <w:pPr>
              <w:pStyle w:val="9"/>
              <w:spacing w:before="74" w:line="273" w:lineRule="auto"/>
              <w:ind w:left="110" w:right="102"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（6）病房床单元保洁标准：清洁无结垢、无灰尘，如</w:t>
            </w:r>
            <w:r>
              <w:rPr>
                <w:rFonts w:hint="eastAsia" w:ascii="仿宋_GB2312" w:hAnsi="仿宋_GB2312" w:eastAsia="仿宋_GB2312" w:cs="仿宋_GB2312"/>
                <w:spacing w:val="8"/>
                <w:sz w:val="32"/>
                <w:szCs w:val="32"/>
                <w:lang w:eastAsia="zh-CN"/>
              </w:rPr>
              <w:t>有污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染，实时清洁消毒，保证一床一巾，目视干净，无可</w:t>
            </w:r>
            <w:r>
              <w:rPr>
                <w:rFonts w:hint="eastAsia" w:ascii="仿宋_GB2312" w:hAnsi="仿宋_GB2312" w:eastAsia="仿宋_GB2312" w:cs="仿宋_GB2312"/>
                <w:spacing w:val="6"/>
                <w:sz w:val="32"/>
                <w:szCs w:val="32"/>
                <w:lang w:eastAsia="zh-CN"/>
              </w:rPr>
              <w:t>擦洗污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迹，手摸无灰尘。（3</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分）</w:t>
            </w:r>
          </w:p>
          <w:p w14:paraId="59A76E81">
            <w:pPr>
              <w:pStyle w:val="9"/>
              <w:spacing w:before="70" w:line="279" w:lineRule="auto"/>
              <w:ind w:left="110" w:right="102"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（7）病房卫生洁具保洁标准：面盆、水池、水龙头、</w:t>
            </w:r>
            <w:r>
              <w:rPr>
                <w:rFonts w:hint="eastAsia" w:ascii="仿宋_GB2312" w:hAnsi="仿宋_GB2312" w:eastAsia="仿宋_GB2312" w:cs="仿宋_GB2312"/>
                <w:spacing w:val="8"/>
                <w:sz w:val="32"/>
                <w:szCs w:val="32"/>
                <w:lang w:eastAsia="zh-CN"/>
              </w:rPr>
              <w:t>便器</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及其他洗浴清洁设备每日清洁，便器每日消毒，目视</w:t>
            </w:r>
            <w:r>
              <w:rPr>
                <w:rFonts w:hint="eastAsia" w:ascii="仿宋_GB2312" w:hAnsi="仿宋_GB2312" w:eastAsia="仿宋_GB2312" w:cs="仿宋_GB2312"/>
                <w:spacing w:val="6"/>
                <w:sz w:val="32"/>
                <w:szCs w:val="32"/>
                <w:lang w:eastAsia="zh-CN"/>
              </w:rPr>
              <w:t>干净整</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洁，无污垢，台面等无积水，保持通风正常、排水通</w:t>
            </w:r>
            <w:r>
              <w:rPr>
                <w:rFonts w:hint="eastAsia" w:ascii="仿宋_GB2312" w:hAnsi="仿宋_GB2312" w:eastAsia="仿宋_GB2312" w:cs="仿宋_GB2312"/>
                <w:spacing w:val="6"/>
                <w:sz w:val="32"/>
                <w:szCs w:val="32"/>
                <w:lang w:eastAsia="zh-CN"/>
              </w:rPr>
              <w:t>畅，无</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5"/>
                <w:sz w:val="32"/>
                <w:szCs w:val="32"/>
                <w:lang w:eastAsia="zh-CN"/>
              </w:rPr>
              <w:t>异味。（3</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5"/>
                <w:sz w:val="32"/>
                <w:szCs w:val="32"/>
                <w:lang w:eastAsia="zh-CN"/>
              </w:rPr>
              <w:t>分）</w:t>
            </w:r>
          </w:p>
          <w:p w14:paraId="07472F32">
            <w:pPr>
              <w:pStyle w:val="9"/>
              <w:spacing w:before="71" w:line="219" w:lineRule="auto"/>
              <w:ind w:left="12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（8）治疗室、处置室及其他特殊医疗用房保洁标准：</w:t>
            </w:r>
            <w:r>
              <w:rPr>
                <w:rFonts w:hint="eastAsia" w:ascii="仿宋_GB2312" w:hAnsi="仿宋_GB2312" w:eastAsia="仿宋_GB2312" w:cs="仿宋_GB2312"/>
                <w:spacing w:val="8"/>
                <w:sz w:val="32"/>
                <w:szCs w:val="32"/>
                <w:lang w:eastAsia="zh-CN"/>
              </w:rPr>
              <w:t>垃圾</w:t>
            </w:r>
          </w:p>
        </w:tc>
        <w:tc>
          <w:tcPr>
            <w:tcW w:w="1850" w:type="dxa"/>
            <w:tcBorders>
              <w:right w:val="single" w:color="000000" w:sz="2" w:space="0"/>
            </w:tcBorders>
          </w:tcPr>
          <w:p w14:paraId="50EA4CF5">
            <w:pPr>
              <w:spacing w:line="247" w:lineRule="auto"/>
              <w:rPr>
                <w:rFonts w:hint="eastAsia" w:ascii="仿宋_GB2312" w:hAnsi="仿宋_GB2312" w:eastAsia="仿宋_GB2312" w:cs="仿宋_GB2312"/>
                <w:sz w:val="32"/>
                <w:szCs w:val="32"/>
                <w:lang w:eastAsia="zh-CN"/>
              </w:rPr>
            </w:pPr>
          </w:p>
          <w:p w14:paraId="47972AE5">
            <w:pPr>
              <w:spacing w:line="247" w:lineRule="auto"/>
              <w:rPr>
                <w:rFonts w:hint="eastAsia" w:ascii="仿宋_GB2312" w:hAnsi="仿宋_GB2312" w:eastAsia="仿宋_GB2312" w:cs="仿宋_GB2312"/>
                <w:sz w:val="32"/>
                <w:szCs w:val="32"/>
                <w:lang w:eastAsia="zh-CN"/>
              </w:rPr>
            </w:pPr>
          </w:p>
          <w:p w14:paraId="0D556F82">
            <w:pPr>
              <w:spacing w:line="248" w:lineRule="auto"/>
              <w:rPr>
                <w:rFonts w:hint="eastAsia" w:ascii="仿宋_GB2312" w:hAnsi="仿宋_GB2312" w:eastAsia="仿宋_GB2312" w:cs="仿宋_GB2312"/>
                <w:sz w:val="32"/>
                <w:szCs w:val="32"/>
                <w:lang w:eastAsia="zh-CN"/>
              </w:rPr>
            </w:pPr>
          </w:p>
          <w:p w14:paraId="21A37950">
            <w:pPr>
              <w:spacing w:line="248" w:lineRule="auto"/>
              <w:rPr>
                <w:rFonts w:hint="eastAsia" w:ascii="仿宋_GB2312" w:hAnsi="仿宋_GB2312" w:eastAsia="仿宋_GB2312" w:cs="仿宋_GB2312"/>
                <w:sz w:val="32"/>
                <w:szCs w:val="32"/>
                <w:lang w:eastAsia="zh-CN"/>
              </w:rPr>
            </w:pPr>
          </w:p>
          <w:p w14:paraId="1771B68D">
            <w:pPr>
              <w:spacing w:line="248" w:lineRule="auto"/>
              <w:rPr>
                <w:rFonts w:hint="eastAsia" w:ascii="仿宋_GB2312" w:hAnsi="仿宋_GB2312" w:eastAsia="仿宋_GB2312" w:cs="仿宋_GB2312"/>
                <w:sz w:val="32"/>
                <w:szCs w:val="32"/>
                <w:lang w:eastAsia="zh-CN"/>
              </w:rPr>
            </w:pPr>
          </w:p>
          <w:p w14:paraId="0074F374">
            <w:pPr>
              <w:spacing w:line="248" w:lineRule="auto"/>
              <w:rPr>
                <w:rFonts w:hint="eastAsia" w:ascii="仿宋_GB2312" w:hAnsi="仿宋_GB2312" w:eastAsia="仿宋_GB2312" w:cs="仿宋_GB2312"/>
                <w:sz w:val="32"/>
                <w:szCs w:val="32"/>
                <w:lang w:eastAsia="zh-CN"/>
              </w:rPr>
            </w:pPr>
          </w:p>
          <w:p w14:paraId="21AC4D68">
            <w:pPr>
              <w:spacing w:line="248" w:lineRule="auto"/>
              <w:rPr>
                <w:rFonts w:hint="eastAsia" w:ascii="仿宋_GB2312" w:hAnsi="仿宋_GB2312" w:eastAsia="仿宋_GB2312" w:cs="仿宋_GB2312"/>
                <w:sz w:val="32"/>
                <w:szCs w:val="32"/>
                <w:lang w:eastAsia="zh-CN"/>
              </w:rPr>
            </w:pPr>
          </w:p>
          <w:p w14:paraId="6A226553">
            <w:pPr>
              <w:spacing w:line="248" w:lineRule="auto"/>
              <w:rPr>
                <w:rFonts w:hint="eastAsia" w:ascii="仿宋_GB2312" w:hAnsi="仿宋_GB2312" w:eastAsia="仿宋_GB2312" w:cs="仿宋_GB2312"/>
                <w:sz w:val="32"/>
                <w:szCs w:val="32"/>
                <w:lang w:eastAsia="zh-CN"/>
              </w:rPr>
            </w:pPr>
          </w:p>
          <w:p w14:paraId="4495FEA0">
            <w:pPr>
              <w:spacing w:line="248" w:lineRule="auto"/>
              <w:rPr>
                <w:rFonts w:hint="eastAsia" w:ascii="仿宋_GB2312" w:hAnsi="仿宋_GB2312" w:eastAsia="仿宋_GB2312" w:cs="仿宋_GB2312"/>
                <w:sz w:val="32"/>
                <w:szCs w:val="32"/>
                <w:lang w:eastAsia="zh-CN"/>
              </w:rPr>
            </w:pPr>
          </w:p>
          <w:p w14:paraId="49561DA3">
            <w:pPr>
              <w:spacing w:line="248" w:lineRule="auto"/>
              <w:rPr>
                <w:rFonts w:hint="eastAsia" w:ascii="仿宋_GB2312" w:hAnsi="仿宋_GB2312" w:eastAsia="仿宋_GB2312" w:cs="仿宋_GB2312"/>
                <w:sz w:val="32"/>
                <w:szCs w:val="32"/>
                <w:lang w:eastAsia="zh-CN"/>
              </w:rPr>
            </w:pPr>
          </w:p>
          <w:p w14:paraId="07BBC412">
            <w:pPr>
              <w:spacing w:line="248" w:lineRule="auto"/>
              <w:rPr>
                <w:rFonts w:hint="eastAsia" w:ascii="仿宋_GB2312" w:hAnsi="仿宋_GB2312" w:eastAsia="仿宋_GB2312" w:cs="仿宋_GB2312"/>
                <w:sz w:val="32"/>
                <w:szCs w:val="32"/>
                <w:lang w:eastAsia="zh-CN"/>
              </w:rPr>
            </w:pPr>
          </w:p>
          <w:p w14:paraId="495D8F73">
            <w:pPr>
              <w:spacing w:line="248" w:lineRule="auto"/>
              <w:rPr>
                <w:rFonts w:hint="eastAsia" w:ascii="仿宋_GB2312" w:hAnsi="仿宋_GB2312" w:eastAsia="仿宋_GB2312" w:cs="仿宋_GB2312"/>
                <w:sz w:val="32"/>
                <w:szCs w:val="32"/>
                <w:lang w:eastAsia="zh-CN"/>
              </w:rPr>
            </w:pPr>
          </w:p>
          <w:p w14:paraId="25550F5D">
            <w:pPr>
              <w:spacing w:line="248" w:lineRule="auto"/>
              <w:rPr>
                <w:rFonts w:hint="eastAsia" w:ascii="仿宋_GB2312" w:hAnsi="仿宋_GB2312" w:eastAsia="仿宋_GB2312" w:cs="仿宋_GB2312"/>
                <w:sz w:val="32"/>
                <w:szCs w:val="32"/>
                <w:lang w:eastAsia="zh-CN"/>
              </w:rPr>
            </w:pPr>
          </w:p>
          <w:p w14:paraId="4B3B1B6E">
            <w:pPr>
              <w:spacing w:line="248" w:lineRule="auto"/>
              <w:rPr>
                <w:rFonts w:hint="eastAsia" w:ascii="仿宋_GB2312" w:hAnsi="仿宋_GB2312" w:eastAsia="仿宋_GB2312" w:cs="仿宋_GB2312"/>
                <w:sz w:val="32"/>
                <w:szCs w:val="32"/>
                <w:lang w:eastAsia="zh-CN"/>
              </w:rPr>
            </w:pPr>
          </w:p>
          <w:p w14:paraId="35983117">
            <w:pPr>
              <w:spacing w:line="248" w:lineRule="auto"/>
              <w:rPr>
                <w:rFonts w:hint="eastAsia" w:ascii="仿宋_GB2312" w:hAnsi="仿宋_GB2312" w:eastAsia="仿宋_GB2312" w:cs="仿宋_GB2312"/>
                <w:sz w:val="32"/>
                <w:szCs w:val="32"/>
                <w:lang w:eastAsia="zh-CN"/>
              </w:rPr>
            </w:pPr>
          </w:p>
          <w:p w14:paraId="2AA008F0">
            <w:pPr>
              <w:spacing w:line="248" w:lineRule="auto"/>
              <w:rPr>
                <w:rFonts w:hint="eastAsia" w:ascii="仿宋_GB2312" w:hAnsi="仿宋_GB2312" w:eastAsia="仿宋_GB2312" w:cs="仿宋_GB2312"/>
                <w:sz w:val="32"/>
                <w:szCs w:val="32"/>
                <w:lang w:eastAsia="zh-CN"/>
              </w:rPr>
            </w:pPr>
          </w:p>
          <w:p w14:paraId="5883A0E6">
            <w:pPr>
              <w:spacing w:line="248" w:lineRule="auto"/>
              <w:rPr>
                <w:rFonts w:hint="eastAsia" w:ascii="仿宋_GB2312" w:hAnsi="仿宋_GB2312" w:eastAsia="仿宋_GB2312" w:cs="仿宋_GB2312"/>
                <w:sz w:val="32"/>
                <w:szCs w:val="32"/>
                <w:lang w:eastAsia="zh-CN"/>
              </w:rPr>
            </w:pPr>
          </w:p>
          <w:p w14:paraId="4CC07CDB">
            <w:pPr>
              <w:spacing w:line="248" w:lineRule="auto"/>
              <w:rPr>
                <w:rFonts w:hint="eastAsia" w:ascii="仿宋_GB2312" w:hAnsi="仿宋_GB2312" w:eastAsia="仿宋_GB2312" w:cs="仿宋_GB2312"/>
                <w:sz w:val="32"/>
                <w:szCs w:val="32"/>
                <w:lang w:eastAsia="zh-CN"/>
              </w:rPr>
            </w:pPr>
          </w:p>
          <w:p w14:paraId="0F82CD94">
            <w:pPr>
              <w:pStyle w:val="9"/>
              <w:spacing w:before="65" w:line="296" w:lineRule="auto"/>
              <w:ind w:left="116" w:right="109" w:firstLine="5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不符合项视程度</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从</w:t>
            </w:r>
            <w:r>
              <w:rPr>
                <w:rFonts w:hint="eastAsia" w:ascii="仿宋_GB2312" w:hAnsi="仿宋_GB2312" w:eastAsia="仿宋_GB2312" w:cs="仿宋_GB2312"/>
                <w:spacing w:val="-32"/>
                <w:sz w:val="32"/>
                <w:szCs w:val="32"/>
                <w:lang w:eastAsia="zh-CN"/>
              </w:rPr>
              <w:t xml:space="preserve"> </w:t>
            </w:r>
            <w:r>
              <w:rPr>
                <w:rFonts w:hint="eastAsia" w:ascii="仿宋_GB2312" w:hAnsi="仿宋_GB2312" w:eastAsia="仿宋_GB2312" w:cs="仿宋_GB2312"/>
                <w:spacing w:val="-7"/>
                <w:sz w:val="32"/>
                <w:szCs w:val="32"/>
                <w:lang w:eastAsia="zh-CN"/>
              </w:rPr>
              <w:t>0.2</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分起扣，最</w:t>
            </w:r>
          </w:p>
          <w:p w14:paraId="28156F73">
            <w:pPr>
              <w:pStyle w:val="9"/>
              <w:spacing w:line="228" w:lineRule="auto"/>
              <w:ind w:left="17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高扣分不超过该</w:t>
            </w:r>
          </w:p>
          <w:p w14:paraId="59614998">
            <w:pPr>
              <w:pStyle w:val="9"/>
              <w:spacing w:before="72" w:line="228" w:lineRule="auto"/>
              <w:ind w:left="17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项目和内容的标</w:t>
            </w:r>
          </w:p>
          <w:p w14:paraId="04513C9D">
            <w:pPr>
              <w:pStyle w:val="9"/>
              <w:spacing w:before="74" w:line="228" w:lineRule="auto"/>
              <w:ind w:left="485"/>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准分值。</w:t>
            </w:r>
          </w:p>
        </w:tc>
      </w:tr>
      <w:tr w14:paraId="7F829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80" w:type="dxa"/>
            <w:tcBorders>
              <w:left w:val="single" w:color="000000" w:sz="2" w:space="0"/>
            </w:tcBorders>
          </w:tcPr>
          <w:p w14:paraId="7BA002BD">
            <w:pPr>
              <w:rPr>
                <w:rFonts w:hint="eastAsia" w:ascii="仿宋_GB2312" w:hAnsi="仿宋_GB2312" w:eastAsia="仿宋_GB2312" w:cs="仿宋_GB2312"/>
                <w:sz w:val="32"/>
                <w:szCs w:val="32"/>
              </w:rPr>
            </w:pPr>
          </w:p>
        </w:tc>
        <w:tc>
          <w:tcPr>
            <w:tcW w:w="1353" w:type="dxa"/>
          </w:tcPr>
          <w:p w14:paraId="4495FEED">
            <w:pPr>
              <w:rPr>
                <w:rFonts w:hint="eastAsia" w:ascii="仿宋_GB2312" w:hAnsi="仿宋_GB2312" w:eastAsia="仿宋_GB2312" w:cs="仿宋_GB2312"/>
                <w:sz w:val="32"/>
                <w:szCs w:val="32"/>
              </w:rPr>
            </w:pPr>
          </w:p>
        </w:tc>
        <w:tc>
          <w:tcPr>
            <w:tcW w:w="5755" w:type="dxa"/>
          </w:tcPr>
          <w:p w14:paraId="4961A416">
            <w:pPr>
              <w:pStyle w:val="9"/>
              <w:spacing w:before="80" w:line="296" w:lineRule="auto"/>
              <w:ind w:left="113" w:right="10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按规定分类存放收集，台面、污染墙壁每日擦洗</w:t>
            </w:r>
            <w:r>
              <w:rPr>
                <w:rFonts w:hint="eastAsia" w:ascii="仿宋_GB2312" w:hAnsi="仿宋_GB2312" w:eastAsia="仿宋_GB2312" w:cs="仿宋_GB2312"/>
                <w:spacing w:val="6"/>
                <w:sz w:val="32"/>
                <w:szCs w:val="32"/>
                <w:lang w:eastAsia="zh-CN"/>
              </w:rPr>
              <w:t>消毒，无蚊</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蝇，无污迹，无积水。（3</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7"/>
                <w:sz w:val="32"/>
                <w:szCs w:val="32"/>
                <w:lang w:eastAsia="zh-CN"/>
              </w:rPr>
              <w:t>分）</w:t>
            </w:r>
          </w:p>
          <w:p w14:paraId="41E0BF9A">
            <w:pPr>
              <w:pStyle w:val="9"/>
              <w:spacing w:before="1" w:line="278" w:lineRule="auto"/>
              <w:ind w:left="113" w:right="102" w:firstLine="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（9）公共卫生间洁具保洁标准：每日保洁、消毒，专</w:t>
            </w:r>
            <w:r>
              <w:rPr>
                <w:rFonts w:hint="eastAsia" w:ascii="仿宋_GB2312" w:hAnsi="仿宋_GB2312" w:eastAsia="仿宋_GB2312" w:cs="仿宋_GB2312"/>
                <w:spacing w:val="8"/>
                <w:sz w:val="32"/>
                <w:szCs w:val="32"/>
                <w:lang w:eastAsia="zh-CN"/>
              </w:rPr>
              <w:t>人负</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责，至少每半小时巡查一次，目视干净整洁，无</w:t>
            </w:r>
            <w:r>
              <w:rPr>
                <w:rFonts w:hint="eastAsia" w:ascii="仿宋_GB2312" w:hAnsi="仿宋_GB2312" w:eastAsia="仿宋_GB2312" w:cs="仿宋_GB2312"/>
                <w:spacing w:val="6"/>
                <w:sz w:val="32"/>
                <w:szCs w:val="32"/>
                <w:lang w:eastAsia="zh-CN"/>
              </w:rPr>
              <w:t>污垢，台面</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等无积水，保持通风正常、排水通畅，无异味，</w:t>
            </w:r>
            <w:r>
              <w:rPr>
                <w:rFonts w:hint="eastAsia" w:ascii="仿宋_GB2312" w:hAnsi="仿宋_GB2312" w:eastAsia="仿宋_GB2312" w:cs="仿宋_GB2312"/>
                <w:spacing w:val="6"/>
                <w:sz w:val="32"/>
                <w:szCs w:val="32"/>
                <w:lang w:eastAsia="zh-CN"/>
              </w:rPr>
              <w:t>按规定投放</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1"/>
                <w:sz w:val="32"/>
                <w:szCs w:val="32"/>
                <w:lang w:eastAsia="zh-CN"/>
              </w:rPr>
              <w:t>卫生球等除味材料。（3分）</w:t>
            </w:r>
          </w:p>
          <w:p w14:paraId="66234817">
            <w:pPr>
              <w:pStyle w:val="9"/>
              <w:spacing w:before="73" w:line="273" w:lineRule="auto"/>
              <w:ind w:left="112" w:right="46" w:firstLine="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
                <w:sz w:val="32"/>
                <w:szCs w:val="32"/>
                <w:lang w:eastAsia="zh-CN"/>
              </w:rPr>
              <w:t>（10）玻璃、镜子保洁标准：每日擦洗，使用专用清洁</w:t>
            </w:r>
            <w:r>
              <w:rPr>
                <w:rFonts w:hint="eastAsia" w:ascii="仿宋_GB2312" w:hAnsi="仿宋_GB2312" w:eastAsia="仿宋_GB2312" w:cs="仿宋_GB2312"/>
                <w:sz w:val="32"/>
                <w:szCs w:val="32"/>
                <w:lang w:eastAsia="zh-CN"/>
              </w:rPr>
              <w:t xml:space="preserve">试剂， </w:t>
            </w:r>
            <w:r>
              <w:rPr>
                <w:rFonts w:hint="eastAsia" w:ascii="仿宋_GB2312" w:hAnsi="仿宋_GB2312" w:eastAsia="仿宋_GB2312" w:cs="仿宋_GB2312"/>
                <w:spacing w:val="7"/>
                <w:sz w:val="32"/>
                <w:szCs w:val="32"/>
                <w:lang w:eastAsia="zh-CN"/>
              </w:rPr>
              <w:t>保持干净明亮，目视无灰尘，无污迹，无水渍，手</w:t>
            </w:r>
            <w:r>
              <w:rPr>
                <w:rFonts w:hint="eastAsia" w:ascii="仿宋_GB2312" w:hAnsi="仿宋_GB2312" w:eastAsia="仿宋_GB2312" w:cs="仿宋_GB2312"/>
                <w:spacing w:val="6"/>
                <w:sz w:val="32"/>
                <w:szCs w:val="32"/>
                <w:lang w:eastAsia="zh-CN"/>
              </w:rPr>
              <w:t>摸边框无</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4"/>
                <w:sz w:val="32"/>
                <w:szCs w:val="32"/>
                <w:lang w:eastAsia="zh-CN"/>
              </w:rPr>
              <w:t>灰尘。（2</w:t>
            </w:r>
            <w:r>
              <w:rPr>
                <w:rFonts w:hint="eastAsia" w:ascii="仿宋_GB2312" w:hAnsi="仿宋_GB2312" w:eastAsia="仿宋_GB2312" w:cs="仿宋_GB2312"/>
                <w:spacing w:val="-33"/>
                <w:sz w:val="32"/>
                <w:szCs w:val="32"/>
                <w:lang w:eastAsia="zh-CN"/>
              </w:rPr>
              <w:t xml:space="preserve"> </w:t>
            </w:r>
            <w:r>
              <w:rPr>
                <w:rFonts w:hint="eastAsia" w:ascii="仿宋_GB2312" w:hAnsi="仿宋_GB2312" w:eastAsia="仿宋_GB2312" w:cs="仿宋_GB2312"/>
                <w:spacing w:val="4"/>
                <w:sz w:val="32"/>
                <w:szCs w:val="32"/>
                <w:lang w:eastAsia="zh-CN"/>
              </w:rPr>
              <w:t>分）</w:t>
            </w:r>
          </w:p>
          <w:p w14:paraId="72918FB1">
            <w:pPr>
              <w:pStyle w:val="9"/>
              <w:spacing w:before="72" w:line="273" w:lineRule="auto"/>
              <w:ind w:left="113" w:right="102" w:firstLine="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 xml:space="preserve">（11）治疗室、处置室及其他特殊医疗用房保洁标准：垃圾 </w:t>
            </w:r>
            <w:r>
              <w:rPr>
                <w:rFonts w:hint="eastAsia" w:ascii="仿宋_GB2312" w:hAnsi="仿宋_GB2312" w:eastAsia="仿宋_GB2312" w:cs="仿宋_GB2312"/>
                <w:spacing w:val="7"/>
                <w:sz w:val="32"/>
                <w:szCs w:val="32"/>
                <w:lang w:eastAsia="zh-CN"/>
              </w:rPr>
              <w:t>按规定分类存放收集，台面、污染墙壁每日擦洗</w:t>
            </w:r>
            <w:r>
              <w:rPr>
                <w:rFonts w:hint="eastAsia" w:ascii="仿宋_GB2312" w:hAnsi="仿宋_GB2312" w:eastAsia="仿宋_GB2312" w:cs="仿宋_GB2312"/>
                <w:spacing w:val="6"/>
                <w:sz w:val="32"/>
                <w:szCs w:val="32"/>
                <w:lang w:eastAsia="zh-CN"/>
              </w:rPr>
              <w:t>消毒，无蚊</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蝇，无污迹，无积水。（3</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7"/>
                <w:sz w:val="32"/>
                <w:szCs w:val="32"/>
                <w:lang w:eastAsia="zh-CN"/>
              </w:rPr>
              <w:t>分）</w:t>
            </w:r>
          </w:p>
          <w:p w14:paraId="5542645F">
            <w:pPr>
              <w:pStyle w:val="9"/>
              <w:spacing w:before="70" w:line="274" w:lineRule="auto"/>
              <w:ind w:left="113" w:right="102" w:firstLine="7"/>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 xml:space="preserve">（12）手术室、重症监护病房等：执行卫计委《消毒技术规 </w:t>
            </w:r>
            <w:r>
              <w:rPr>
                <w:rFonts w:hint="eastAsia" w:ascii="仿宋_GB2312" w:hAnsi="仿宋_GB2312" w:eastAsia="仿宋_GB2312" w:cs="仿宋_GB2312"/>
                <w:spacing w:val="9"/>
                <w:sz w:val="32"/>
                <w:szCs w:val="32"/>
                <w:lang w:eastAsia="zh-CN"/>
              </w:rPr>
              <w:t>范》进行，手术间地、墙无灰尘，无污迹，无蛛网等。（3</w:t>
            </w:r>
            <w:r>
              <w:rPr>
                <w:rFonts w:hint="eastAsia" w:ascii="仿宋_GB2312" w:hAnsi="仿宋_GB2312" w:eastAsia="仿宋_GB2312" w:cs="仿宋_GB2312"/>
                <w:spacing w:val="7"/>
                <w:sz w:val="32"/>
                <w:szCs w:val="32"/>
                <w:lang w:eastAsia="zh-CN"/>
              </w:rPr>
              <w:t xml:space="preserve"> </w:t>
            </w:r>
            <w:r>
              <w:rPr>
                <w:rFonts w:hint="eastAsia" w:ascii="仿宋_GB2312" w:hAnsi="仿宋_GB2312" w:eastAsia="仿宋_GB2312" w:cs="仿宋_GB2312"/>
                <w:spacing w:val="-1"/>
                <w:sz w:val="32"/>
                <w:szCs w:val="32"/>
                <w:lang w:eastAsia="zh-CN"/>
              </w:rPr>
              <w:t>分）</w:t>
            </w:r>
          </w:p>
          <w:p w14:paraId="6F118014">
            <w:pPr>
              <w:pStyle w:val="9"/>
              <w:spacing w:before="70" w:line="279" w:lineRule="auto"/>
              <w:ind w:left="111" w:right="46"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 xml:space="preserve">（13）卫生（废物）桶、篓保洁标准：专用垃圾袋完好，铺 </w:t>
            </w:r>
            <w:r>
              <w:rPr>
                <w:rFonts w:hint="eastAsia" w:ascii="仿宋_GB2312" w:hAnsi="仿宋_GB2312" w:eastAsia="仿宋_GB2312" w:cs="仿宋_GB2312"/>
                <w:spacing w:val="2"/>
                <w:sz w:val="32"/>
                <w:szCs w:val="32"/>
                <w:lang w:eastAsia="zh-CN"/>
              </w:rPr>
              <w:t>放整齐符合要求，实时回收更换，保证内容物不超容积</w:t>
            </w:r>
            <w:r>
              <w:rPr>
                <w:rFonts w:hint="eastAsia" w:ascii="仿宋_GB2312" w:hAnsi="仿宋_GB2312" w:eastAsia="仿宋_GB2312" w:cs="仿宋_GB2312"/>
                <w:spacing w:val="-21"/>
                <w:sz w:val="32"/>
                <w:szCs w:val="32"/>
                <w:lang w:eastAsia="zh-CN"/>
              </w:rPr>
              <w:t xml:space="preserve"> </w:t>
            </w:r>
            <w:r>
              <w:rPr>
                <w:rFonts w:hint="eastAsia" w:ascii="仿宋_GB2312" w:hAnsi="仿宋_GB2312" w:eastAsia="仿宋_GB2312" w:cs="仿宋_GB2312"/>
                <w:spacing w:val="2"/>
                <w:sz w:val="32"/>
                <w:szCs w:val="32"/>
                <w:lang w:eastAsia="zh-CN"/>
              </w:rPr>
              <w:t>2/3，</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有污秽物时实时清理更换，每日对桶（篓）体定时清</w:t>
            </w:r>
            <w:r>
              <w:rPr>
                <w:rFonts w:hint="eastAsia" w:ascii="仿宋_GB2312" w:hAnsi="仿宋_GB2312" w:eastAsia="仿宋_GB2312" w:cs="仿宋_GB2312"/>
                <w:spacing w:val="6"/>
                <w:sz w:val="32"/>
                <w:szCs w:val="32"/>
                <w:lang w:eastAsia="zh-CN"/>
              </w:rPr>
              <w:t>洁，无</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8"/>
                <w:sz w:val="32"/>
                <w:szCs w:val="32"/>
                <w:lang w:eastAsia="zh-CN"/>
              </w:rPr>
              <w:t>污迹，无积灰，无异味，无溢满。（2</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8"/>
                <w:sz w:val="32"/>
                <w:szCs w:val="32"/>
                <w:lang w:eastAsia="zh-CN"/>
              </w:rPr>
              <w:t>分）</w:t>
            </w:r>
          </w:p>
          <w:p w14:paraId="0D6B6ADE">
            <w:pPr>
              <w:pStyle w:val="9"/>
              <w:spacing w:before="73" w:line="282" w:lineRule="auto"/>
              <w:ind w:left="111" w:right="49"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 xml:space="preserve">（14）大厅、走廊、楼梯：有人走动维护，巡回保洁；保洁 </w:t>
            </w:r>
            <w:r>
              <w:rPr>
                <w:rFonts w:hint="eastAsia" w:ascii="仿宋_GB2312" w:hAnsi="仿宋_GB2312" w:eastAsia="仿宋_GB2312" w:cs="仿宋_GB2312"/>
                <w:spacing w:val="1"/>
                <w:sz w:val="32"/>
                <w:szCs w:val="32"/>
                <w:lang w:eastAsia="zh-CN"/>
              </w:rPr>
              <w:t>区域干净明亮，地面无纸屑、果皮、烟头等丢弃物，无污迹；</w:t>
            </w:r>
            <w:r>
              <w:rPr>
                <w:rFonts w:hint="eastAsia" w:ascii="仿宋_GB2312" w:hAnsi="仿宋_GB2312" w:eastAsia="仿宋_GB2312" w:cs="仿宋_GB2312"/>
                <w:spacing w:val="5"/>
                <w:sz w:val="32"/>
                <w:szCs w:val="32"/>
                <w:lang w:eastAsia="zh-CN"/>
              </w:rPr>
              <w:t xml:space="preserve"> </w:t>
            </w:r>
            <w:r>
              <w:rPr>
                <w:rFonts w:hint="eastAsia" w:ascii="仿宋_GB2312" w:hAnsi="仿宋_GB2312" w:eastAsia="仿宋_GB2312" w:cs="仿宋_GB2312"/>
                <w:spacing w:val="7"/>
                <w:sz w:val="32"/>
                <w:szCs w:val="32"/>
                <w:lang w:eastAsia="zh-CN"/>
              </w:rPr>
              <w:t>雨天，地面有防滑、干燥措施并摆放防滑告示牌；门</w:t>
            </w:r>
            <w:r>
              <w:rPr>
                <w:rFonts w:hint="eastAsia" w:ascii="仿宋_GB2312" w:hAnsi="仿宋_GB2312" w:eastAsia="仿宋_GB2312" w:cs="仿宋_GB2312"/>
                <w:spacing w:val="6"/>
                <w:sz w:val="32"/>
                <w:szCs w:val="32"/>
                <w:lang w:eastAsia="zh-CN"/>
              </w:rPr>
              <w:t>柱、扶</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手每日擦拭，墙角及可擦洗墙壁每周全面擦洗两次，</w:t>
            </w:r>
            <w:r>
              <w:rPr>
                <w:rFonts w:hint="eastAsia" w:ascii="仿宋_GB2312" w:hAnsi="仿宋_GB2312" w:eastAsia="仿宋_GB2312" w:cs="仿宋_GB2312"/>
                <w:spacing w:val="6"/>
                <w:sz w:val="32"/>
                <w:szCs w:val="32"/>
                <w:lang w:eastAsia="zh-CN"/>
              </w:rPr>
              <w:t>保持干</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8"/>
                <w:sz w:val="32"/>
                <w:szCs w:val="32"/>
                <w:lang w:eastAsia="zh-CN"/>
              </w:rPr>
              <w:t>净整洁，无张贴，无污渍，无蛛网，无积尘。（3</w:t>
            </w:r>
            <w:r>
              <w:rPr>
                <w:rFonts w:hint="eastAsia" w:ascii="仿宋_GB2312" w:hAnsi="仿宋_GB2312" w:eastAsia="仿宋_GB2312" w:cs="仿宋_GB2312"/>
                <w:spacing w:val="-28"/>
                <w:sz w:val="32"/>
                <w:szCs w:val="32"/>
                <w:lang w:eastAsia="zh-CN"/>
              </w:rPr>
              <w:t xml:space="preserve"> </w:t>
            </w:r>
            <w:r>
              <w:rPr>
                <w:rFonts w:hint="eastAsia" w:ascii="仿宋_GB2312" w:hAnsi="仿宋_GB2312" w:eastAsia="仿宋_GB2312" w:cs="仿宋_GB2312"/>
                <w:spacing w:val="8"/>
                <w:sz w:val="32"/>
                <w:szCs w:val="32"/>
                <w:lang w:eastAsia="zh-CN"/>
              </w:rPr>
              <w:t>分）</w:t>
            </w:r>
          </w:p>
          <w:p w14:paraId="6CEF73D4">
            <w:pPr>
              <w:pStyle w:val="9"/>
              <w:spacing w:before="74" w:line="278" w:lineRule="auto"/>
              <w:ind w:left="113" w:right="102" w:firstLine="7"/>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 xml:space="preserve">（15）开水间：开水间清洁整齐，无杂物，无晾挂；地面清 </w:t>
            </w:r>
            <w:r>
              <w:rPr>
                <w:rFonts w:hint="eastAsia" w:ascii="仿宋_GB2312" w:hAnsi="仿宋_GB2312" w:eastAsia="仿宋_GB2312" w:cs="仿宋_GB2312"/>
                <w:spacing w:val="7"/>
                <w:sz w:val="32"/>
                <w:szCs w:val="32"/>
                <w:lang w:eastAsia="zh-CN"/>
              </w:rPr>
              <w:t>洁，无污迹，无积水，无异味；开水炉清洁干</w:t>
            </w:r>
            <w:r>
              <w:rPr>
                <w:rFonts w:hint="eastAsia" w:ascii="仿宋_GB2312" w:hAnsi="仿宋_GB2312" w:eastAsia="仿宋_GB2312" w:cs="仿宋_GB2312"/>
                <w:spacing w:val="6"/>
                <w:sz w:val="32"/>
                <w:szCs w:val="32"/>
                <w:lang w:eastAsia="zh-CN"/>
              </w:rPr>
              <w:t>净。按医院规</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5"/>
                <w:sz w:val="32"/>
                <w:szCs w:val="32"/>
                <w:lang w:eastAsia="zh-CN"/>
              </w:rPr>
              <w:t>定时间开放开水间，住院病人开水送至床前每日</w:t>
            </w:r>
            <w:r>
              <w:rPr>
                <w:rFonts w:hint="eastAsia" w:ascii="仿宋_GB2312" w:hAnsi="仿宋_GB2312" w:eastAsia="仿宋_GB2312" w:cs="仿宋_GB2312"/>
                <w:spacing w:val="-19"/>
                <w:sz w:val="32"/>
                <w:szCs w:val="32"/>
                <w:lang w:eastAsia="zh-CN"/>
              </w:rPr>
              <w:t xml:space="preserve"> </w:t>
            </w:r>
            <w:r>
              <w:rPr>
                <w:rFonts w:hint="eastAsia" w:ascii="仿宋_GB2312" w:hAnsi="仿宋_GB2312" w:eastAsia="仿宋_GB2312" w:cs="仿宋_GB2312"/>
                <w:spacing w:val="5"/>
                <w:sz w:val="32"/>
                <w:szCs w:val="32"/>
                <w:lang w:eastAsia="zh-CN"/>
              </w:rPr>
              <w:t>2</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5"/>
                <w:sz w:val="32"/>
                <w:szCs w:val="32"/>
                <w:lang w:eastAsia="zh-CN"/>
              </w:rPr>
              <w:t>次，非供</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1"/>
                <w:sz w:val="32"/>
                <w:szCs w:val="32"/>
                <w:lang w:eastAsia="zh-CN"/>
              </w:rPr>
              <w:t>水时间开水间应锁门，确保供水安全。（2分）</w:t>
            </w:r>
          </w:p>
          <w:p w14:paraId="393B7A29">
            <w:pPr>
              <w:pStyle w:val="9"/>
              <w:spacing w:before="74" w:line="279" w:lineRule="auto"/>
              <w:ind w:left="112" w:right="102" w:firstLine="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（16）</w:t>
            </w:r>
            <w:r>
              <w:rPr>
                <w:rFonts w:hint="eastAsia" w:ascii="仿宋_GB2312" w:hAnsi="仿宋_GB2312" w:eastAsia="仿宋_GB2312" w:cs="仿宋_GB2312"/>
                <w:sz w:val="32"/>
                <w:szCs w:val="32"/>
                <w:lang w:eastAsia="zh-CN"/>
              </w:rPr>
              <w:t>PVC</w:t>
            </w:r>
            <w:r>
              <w:rPr>
                <w:rFonts w:hint="eastAsia" w:ascii="仿宋_GB2312" w:hAnsi="仿宋_GB2312" w:eastAsia="仿宋_GB2312" w:cs="仿宋_GB2312"/>
                <w:spacing w:val="9"/>
                <w:sz w:val="32"/>
                <w:szCs w:val="32"/>
                <w:lang w:eastAsia="zh-CN"/>
              </w:rPr>
              <w:t>、花岗岩地面保养标准：定期对楼宇内公共区域</w:t>
            </w:r>
            <w:r>
              <w:rPr>
                <w:rFonts w:hint="eastAsia" w:ascii="仿宋_GB2312" w:hAnsi="仿宋_GB2312" w:eastAsia="仿宋_GB2312" w:cs="仿宋_GB2312"/>
                <w:spacing w:val="7"/>
                <w:sz w:val="32"/>
                <w:szCs w:val="32"/>
                <w:lang w:eastAsia="zh-CN"/>
              </w:rPr>
              <w:t xml:space="preserve"> </w:t>
            </w:r>
            <w:r>
              <w:rPr>
                <w:rFonts w:hint="eastAsia" w:ascii="仿宋_GB2312" w:hAnsi="仿宋_GB2312" w:eastAsia="仿宋_GB2312" w:cs="仿宋_GB2312"/>
                <w:spacing w:val="9"/>
                <w:sz w:val="32"/>
                <w:szCs w:val="32"/>
                <w:lang w:eastAsia="zh-CN"/>
              </w:rPr>
              <w:t>的</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z w:val="32"/>
                <w:szCs w:val="32"/>
                <w:lang w:eastAsia="zh-CN"/>
              </w:rPr>
              <w:t>PVC</w:t>
            </w:r>
            <w:r>
              <w:rPr>
                <w:rFonts w:hint="eastAsia" w:ascii="仿宋_GB2312" w:hAnsi="仿宋_GB2312" w:eastAsia="仿宋_GB2312" w:cs="仿宋_GB2312"/>
                <w:spacing w:val="9"/>
                <w:sz w:val="32"/>
                <w:szCs w:val="32"/>
                <w:lang w:eastAsia="zh-CN"/>
              </w:rPr>
              <w:t>、地砖、花岗岩等地面清洗；地面按规定频率保养，</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9"/>
                <w:sz w:val="32"/>
                <w:szCs w:val="32"/>
                <w:lang w:eastAsia="zh-CN"/>
              </w:rPr>
              <w:t>保持地面光泽、亮度。</w:t>
            </w:r>
            <w:r>
              <w:rPr>
                <w:rFonts w:hint="eastAsia" w:ascii="仿宋_GB2312" w:hAnsi="仿宋_GB2312" w:eastAsia="仿宋_GB2312" w:cs="仿宋_GB2312"/>
                <w:sz w:val="32"/>
                <w:szCs w:val="32"/>
                <w:lang w:eastAsia="zh-CN"/>
              </w:rPr>
              <w:t>PVC</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9"/>
                <w:sz w:val="32"/>
                <w:szCs w:val="32"/>
                <w:lang w:eastAsia="zh-CN"/>
              </w:rPr>
              <w:t>清洗保养制剂使用以不损伤釉面</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8"/>
                <w:sz w:val="32"/>
                <w:szCs w:val="32"/>
                <w:lang w:eastAsia="zh-CN"/>
              </w:rPr>
              <w:t>为宜</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8"/>
                <w:sz w:val="32"/>
                <w:szCs w:val="32"/>
                <w:lang w:eastAsia="zh-CN"/>
              </w:rPr>
              <w:t>2</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8"/>
                <w:sz w:val="32"/>
                <w:szCs w:val="32"/>
                <w:lang w:eastAsia="zh-CN"/>
              </w:rPr>
              <w:t>分）</w:t>
            </w:r>
          </w:p>
          <w:p w14:paraId="39CA5155">
            <w:pPr>
              <w:pStyle w:val="9"/>
              <w:spacing w:before="71" w:line="228" w:lineRule="auto"/>
              <w:ind w:left="11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5、保洁服务时注意节约用水用电</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9"/>
                <w:sz w:val="32"/>
                <w:szCs w:val="32"/>
                <w:lang w:eastAsia="zh-CN"/>
              </w:rPr>
              <w:t>4</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9"/>
                <w:sz w:val="32"/>
                <w:szCs w:val="32"/>
                <w:lang w:eastAsia="zh-CN"/>
              </w:rPr>
              <w:t>分）</w:t>
            </w:r>
          </w:p>
          <w:p w14:paraId="219F0CF0">
            <w:pPr>
              <w:pStyle w:val="9"/>
              <w:spacing w:before="73" w:line="273" w:lineRule="auto"/>
              <w:ind w:left="112" w:right="82" w:firstLine="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（1）保洁活动时避免耗水量大的冲洗法，如必须使用</w:t>
            </w:r>
            <w:r>
              <w:rPr>
                <w:rFonts w:hint="eastAsia" w:ascii="仿宋_GB2312" w:hAnsi="仿宋_GB2312" w:eastAsia="仿宋_GB2312" w:cs="仿宋_GB2312"/>
                <w:spacing w:val="8"/>
                <w:sz w:val="32"/>
                <w:szCs w:val="32"/>
                <w:lang w:eastAsia="zh-CN"/>
              </w:rPr>
              <w:t>冲洗</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时，应采用间断冲洗，并使用节水型喷头，做到人走水关，</w:t>
            </w:r>
            <w:r>
              <w:rPr>
                <w:rFonts w:hint="eastAsia" w:ascii="仿宋_GB2312" w:hAnsi="仿宋_GB2312" w:eastAsia="仿宋_GB2312" w:cs="仿宋_GB2312"/>
                <w:spacing w:val="16"/>
                <w:sz w:val="32"/>
                <w:szCs w:val="32"/>
                <w:lang w:eastAsia="zh-CN"/>
              </w:rPr>
              <w:t xml:space="preserve"> </w:t>
            </w:r>
            <w:r>
              <w:rPr>
                <w:rFonts w:hint="eastAsia" w:ascii="仿宋_GB2312" w:hAnsi="仿宋_GB2312" w:eastAsia="仿宋_GB2312" w:cs="仿宋_GB2312"/>
                <w:spacing w:val="9"/>
                <w:sz w:val="32"/>
                <w:szCs w:val="32"/>
                <w:lang w:eastAsia="zh-CN"/>
              </w:rPr>
              <w:t>杜绝长流水</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9"/>
                <w:sz w:val="32"/>
                <w:szCs w:val="32"/>
                <w:lang w:eastAsia="zh-CN"/>
              </w:rPr>
              <w:t>2</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9"/>
                <w:sz w:val="32"/>
                <w:szCs w:val="32"/>
                <w:lang w:eastAsia="zh-CN"/>
              </w:rPr>
              <w:t>分）</w:t>
            </w:r>
          </w:p>
          <w:p w14:paraId="6DC00B9B">
            <w:pPr>
              <w:pStyle w:val="9"/>
              <w:spacing w:before="72" w:line="255" w:lineRule="auto"/>
              <w:ind w:left="113" w:right="138" w:firstLine="8"/>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t>（2）做好病区、医院科室公共区域照明灯管理，无长</w:t>
            </w:r>
            <w:r>
              <w:rPr>
                <w:rFonts w:hint="eastAsia" w:ascii="仿宋_GB2312" w:hAnsi="仿宋_GB2312" w:eastAsia="仿宋_GB2312" w:cs="仿宋_GB2312"/>
                <w:spacing w:val="8"/>
                <w:sz w:val="32"/>
                <w:szCs w:val="32"/>
                <w:lang w:eastAsia="zh-CN"/>
              </w:rPr>
              <w:t>明灯</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4"/>
                <w:sz w:val="32"/>
                <w:szCs w:val="32"/>
                <w:lang w:eastAsia="zh-CN"/>
              </w:rPr>
              <w:t>现象。</w:t>
            </w:r>
            <w:r>
              <w:rPr>
                <w:rFonts w:hint="eastAsia" w:ascii="仿宋_GB2312" w:hAnsi="仿宋_GB2312" w:eastAsia="仿宋_GB2312" w:cs="仿宋_GB2312"/>
                <w:spacing w:val="4"/>
                <w:sz w:val="32"/>
                <w:szCs w:val="32"/>
              </w:rPr>
              <w:t>（2</w:t>
            </w:r>
            <w:r>
              <w:rPr>
                <w:rFonts w:hint="eastAsia" w:ascii="仿宋_GB2312" w:hAnsi="仿宋_GB2312" w:eastAsia="仿宋_GB2312" w:cs="仿宋_GB2312"/>
                <w:spacing w:val="-34"/>
                <w:sz w:val="32"/>
                <w:szCs w:val="32"/>
              </w:rPr>
              <w:t xml:space="preserve"> </w:t>
            </w:r>
            <w:r>
              <w:rPr>
                <w:rFonts w:hint="eastAsia" w:ascii="仿宋_GB2312" w:hAnsi="仿宋_GB2312" w:eastAsia="仿宋_GB2312" w:cs="仿宋_GB2312"/>
                <w:spacing w:val="4"/>
                <w:sz w:val="32"/>
                <w:szCs w:val="32"/>
              </w:rPr>
              <w:t>分）</w:t>
            </w:r>
          </w:p>
        </w:tc>
        <w:tc>
          <w:tcPr>
            <w:tcW w:w="1850" w:type="dxa"/>
            <w:tcBorders>
              <w:right w:val="single" w:color="000000" w:sz="2" w:space="0"/>
            </w:tcBorders>
          </w:tcPr>
          <w:p w14:paraId="7B8A30E4">
            <w:pPr>
              <w:rPr>
                <w:rFonts w:hint="eastAsia" w:ascii="仿宋_GB2312" w:hAnsi="仿宋_GB2312" w:eastAsia="仿宋_GB2312" w:cs="仿宋_GB2312"/>
                <w:sz w:val="32"/>
                <w:szCs w:val="32"/>
              </w:rPr>
            </w:pPr>
          </w:p>
        </w:tc>
      </w:tr>
      <w:tr w14:paraId="1573D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80" w:type="dxa"/>
            <w:tcBorders>
              <w:left w:val="single" w:color="000000" w:sz="2" w:space="0"/>
            </w:tcBorders>
          </w:tcPr>
          <w:p w14:paraId="4FECDA61">
            <w:pPr>
              <w:spacing w:line="281" w:lineRule="auto"/>
              <w:rPr>
                <w:rFonts w:hint="eastAsia" w:ascii="仿宋_GB2312" w:hAnsi="仿宋_GB2312" w:eastAsia="仿宋_GB2312" w:cs="仿宋_GB2312"/>
                <w:sz w:val="32"/>
                <w:szCs w:val="32"/>
              </w:rPr>
            </w:pPr>
          </w:p>
          <w:p w14:paraId="4C828BC9">
            <w:pPr>
              <w:spacing w:line="282" w:lineRule="auto"/>
              <w:rPr>
                <w:rFonts w:hint="eastAsia" w:ascii="仿宋_GB2312" w:hAnsi="仿宋_GB2312" w:eastAsia="仿宋_GB2312" w:cs="仿宋_GB2312"/>
                <w:sz w:val="32"/>
                <w:szCs w:val="32"/>
              </w:rPr>
            </w:pPr>
          </w:p>
          <w:p w14:paraId="473981F9">
            <w:pPr>
              <w:pStyle w:val="9"/>
              <w:spacing w:before="65" w:line="267"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三</w:t>
            </w:r>
          </w:p>
        </w:tc>
        <w:tc>
          <w:tcPr>
            <w:tcW w:w="1353" w:type="dxa"/>
          </w:tcPr>
          <w:p w14:paraId="043C1324">
            <w:pPr>
              <w:spacing w:line="247" w:lineRule="auto"/>
              <w:rPr>
                <w:rFonts w:hint="eastAsia" w:ascii="仿宋_GB2312" w:hAnsi="仿宋_GB2312" w:eastAsia="仿宋_GB2312" w:cs="仿宋_GB2312"/>
                <w:sz w:val="32"/>
                <w:szCs w:val="32"/>
              </w:rPr>
            </w:pPr>
          </w:p>
          <w:p w14:paraId="0FB6EBDA">
            <w:pPr>
              <w:spacing w:line="247" w:lineRule="auto"/>
              <w:rPr>
                <w:rFonts w:hint="eastAsia" w:ascii="仿宋_GB2312" w:hAnsi="仿宋_GB2312" w:eastAsia="仿宋_GB2312" w:cs="仿宋_GB2312"/>
                <w:sz w:val="32"/>
                <w:szCs w:val="32"/>
              </w:rPr>
            </w:pPr>
          </w:p>
          <w:p w14:paraId="7782BE44">
            <w:pPr>
              <w:pStyle w:val="9"/>
              <w:spacing w:before="65" w:line="229" w:lineRule="auto"/>
              <w:ind w:left="158"/>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室外清洁</w:t>
            </w:r>
          </w:p>
          <w:p w14:paraId="6DCA401F">
            <w:pPr>
              <w:pStyle w:val="9"/>
              <w:spacing w:before="73" w:line="229" w:lineRule="auto"/>
              <w:ind w:left="138"/>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（15</w:t>
            </w:r>
            <w:r>
              <w:rPr>
                <w:rFonts w:hint="eastAsia" w:ascii="仿宋_GB2312" w:hAnsi="仿宋_GB2312" w:eastAsia="仿宋_GB2312" w:cs="仿宋_GB2312"/>
                <w:spacing w:val="-35"/>
                <w:sz w:val="32"/>
                <w:szCs w:val="32"/>
              </w:rPr>
              <w:t xml:space="preserve"> </w:t>
            </w:r>
            <w:r>
              <w:rPr>
                <w:rFonts w:hint="eastAsia" w:ascii="仿宋_GB2312" w:hAnsi="仿宋_GB2312" w:eastAsia="仿宋_GB2312" w:cs="仿宋_GB2312"/>
                <w:spacing w:val="-1"/>
                <w:sz w:val="32"/>
                <w:szCs w:val="32"/>
              </w:rPr>
              <w:t>分）</w:t>
            </w:r>
          </w:p>
        </w:tc>
        <w:tc>
          <w:tcPr>
            <w:tcW w:w="5755" w:type="dxa"/>
          </w:tcPr>
          <w:p w14:paraId="030AC433">
            <w:pPr>
              <w:pStyle w:val="9"/>
              <w:spacing w:before="81" w:line="274" w:lineRule="auto"/>
              <w:ind w:left="113" w:right="101" w:firstLine="1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1、区域内道路、通道、绿地、台坡、台阶的普扫及巡扫，</w:t>
            </w:r>
            <w:r>
              <w:rPr>
                <w:rFonts w:hint="eastAsia" w:ascii="仿宋_GB2312" w:hAnsi="仿宋_GB2312" w:eastAsia="仿宋_GB2312" w:cs="仿宋_GB2312"/>
                <w:spacing w:val="7"/>
                <w:sz w:val="32"/>
                <w:szCs w:val="32"/>
                <w:lang w:eastAsia="zh-CN"/>
              </w:rPr>
              <w:t xml:space="preserve"> </w:t>
            </w:r>
            <w:r>
              <w:rPr>
                <w:rFonts w:hint="eastAsia" w:ascii="仿宋_GB2312" w:hAnsi="仿宋_GB2312" w:eastAsia="仿宋_GB2312" w:cs="仿宋_GB2312"/>
                <w:spacing w:val="5"/>
                <w:sz w:val="32"/>
                <w:szCs w:val="32"/>
                <w:lang w:eastAsia="zh-CN"/>
              </w:rPr>
              <w:t>无积土、地面无积水、无纸屑杂物、无烟头、无悬挂物</w:t>
            </w:r>
            <w:r>
              <w:rPr>
                <w:rFonts w:hint="eastAsia" w:ascii="仿宋_GB2312" w:hAnsi="仿宋_GB2312" w:eastAsia="仿宋_GB2312" w:cs="仿宋_GB2312"/>
                <w:spacing w:val="-24"/>
                <w:sz w:val="32"/>
                <w:szCs w:val="32"/>
                <w:lang w:eastAsia="zh-CN"/>
              </w:rPr>
              <w:t>；（</w:t>
            </w:r>
            <w:r>
              <w:rPr>
                <w:rFonts w:hint="eastAsia" w:ascii="仿宋_GB2312" w:hAnsi="仿宋_GB2312" w:eastAsia="仿宋_GB2312" w:cs="仿宋_GB2312"/>
                <w:spacing w:val="5"/>
                <w:sz w:val="32"/>
                <w:szCs w:val="32"/>
                <w:lang w:eastAsia="zh-CN"/>
              </w:rPr>
              <w:t>2</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1"/>
                <w:sz w:val="32"/>
                <w:szCs w:val="32"/>
                <w:lang w:eastAsia="zh-CN"/>
              </w:rPr>
              <w:t>分）</w:t>
            </w:r>
          </w:p>
          <w:p w14:paraId="4F159166">
            <w:pPr>
              <w:pStyle w:val="9"/>
              <w:spacing w:before="70" w:line="228" w:lineRule="auto"/>
              <w:ind w:left="11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2、台阶、坡道石材地面刷洗，无污迹、积垢</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7"/>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6"/>
                <w:sz w:val="32"/>
                <w:szCs w:val="32"/>
                <w:lang w:eastAsia="zh-CN"/>
              </w:rPr>
              <w:t>分）</w:t>
            </w:r>
          </w:p>
          <w:p w14:paraId="0977CABB">
            <w:pPr>
              <w:pStyle w:val="9"/>
              <w:spacing w:before="75" w:line="216" w:lineRule="auto"/>
              <w:ind w:left="11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3"/>
                <w:sz w:val="32"/>
                <w:szCs w:val="32"/>
                <w:lang w:eastAsia="zh-CN"/>
              </w:rPr>
              <w:t>3、路牙无杂草生长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3"/>
                <w:sz w:val="32"/>
                <w:szCs w:val="32"/>
                <w:lang w:eastAsia="zh-CN"/>
              </w:rPr>
              <w:t>1</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3"/>
                <w:sz w:val="32"/>
                <w:szCs w:val="32"/>
                <w:lang w:eastAsia="zh-CN"/>
              </w:rPr>
              <w:t>分）</w:t>
            </w:r>
          </w:p>
        </w:tc>
        <w:tc>
          <w:tcPr>
            <w:tcW w:w="1850" w:type="dxa"/>
            <w:tcBorders>
              <w:right w:val="single" w:color="000000" w:sz="2" w:space="0"/>
            </w:tcBorders>
          </w:tcPr>
          <w:p w14:paraId="108D9185">
            <w:pPr>
              <w:pStyle w:val="9"/>
              <w:spacing w:before="83" w:line="228" w:lineRule="auto"/>
              <w:ind w:left="17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不符合项视程度</w:t>
            </w:r>
            <w:r>
              <w:rPr>
                <w:rFonts w:hint="eastAsia" w:ascii="仿宋_GB2312" w:hAnsi="仿宋_GB2312" w:eastAsia="仿宋_GB2312" w:cs="仿宋_GB2312"/>
                <w:spacing w:val="-7"/>
                <w:sz w:val="32"/>
                <w:szCs w:val="32"/>
                <w:lang w:eastAsia="zh-CN"/>
              </w:rPr>
              <w:t>从0</w:t>
            </w:r>
            <w:r>
              <w:rPr>
                <w:rFonts w:hint="eastAsia" w:ascii="仿宋_GB2312" w:hAnsi="仿宋_GB2312" w:eastAsia="仿宋_GB2312" w:cs="仿宋_GB2312"/>
                <w:spacing w:val="-7"/>
                <w:sz w:val="32"/>
                <w:szCs w:val="32"/>
                <w:lang w:val="en-US" w:eastAsia="zh-CN"/>
              </w:rPr>
              <w:t>.</w:t>
            </w:r>
            <w:r>
              <w:rPr>
                <w:rFonts w:hint="eastAsia" w:ascii="仿宋_GB2312" w:hAnsi="仿宋_GB2312" w:eastAsia="仿宋_GB2312" w:cs="仿宋_GB2312"/>
                <w:spacing w:val="-7"/>
                <w:sz w:val="32"/>
                <w:szCs w:val="32"/>
                <w:lang w:eastAsia="zh-CN"/>
              </w:rPr>
              <w:t>2分起扣，最</w:t>
            </w:r>
            <w:r>
              <w:rPr>
                <w:rFonts w:hint="eastAsia" w:ascii="仿宋_GB2312" w:hAnsi="仿宋_GB2312" w:eastAsia="仿宋_GB2312" w:cs="仿宋_GB2312"/>
                <w:spacing w:val="7"/>
                <w:sz w:val="32"/>
                <w:szCs w:val="32"/>
                <w:lang w:eastAsia="zh-CN"/>
              </w:rPr>
              <w:t>高扣分不超过该</w:t>
            </w:r>
          </w:p>
          <w:p w14:paraId="7FEBD5BE">
            <w:pPr>
              <w:pStyle w:val="9"/>
              <w:spacing w:before="72" w:line="228" w:lineRule="auto"/>
              <w:ind w:left="172"/>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lang w:eastAsia="zh-CN"/>
              </w:rPr>
              <w:t>项目和内容的标</w:t>
            </w:r>
            <w:r>
              <w:rPr>
                <w:rFonts w:hint="eastAsia" w:ascii="仿宋_GB2312" w:hAnsi="仿宋_GB2312" w:eastAsia="仿宋_GB2312" w:cs="仿宋_GB2312"/>
                <w:spacing w:val="4"/>
                <w:sz w:val="32"/>
                <w:szCs w:val="32"/>
              </w:rPr>
              <w:t>准分值。</w:t>
            </w:r>
          </w:p>
        </w:tc>
      </w:tr>
      <w:tr w14:paraId="7A499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80" w:type="dxa"/>
            <w:tcBorders>
              <w:left w:val="single" w:color="000000" w:sz="2" w:space="0"/>
            </w:tcBorders>
          </w:tcPr>
          <w:p w14:paraId="1814B9FE">
            <w:pPr>
              <w:rPr>
                <w:rFonts w:hint="eastAsia" w:ascii="仿宋_GB2312" w:hAnsi="仿宋_GB2312" w:eastAsia="仿宋_GB2312" w:cs="仿宋_GB2312"/>
                <w:sz w:val="32"/>
                <w:szCs w:val="32"/>
              </w:rPr>
            </w:pPr>
          </w:p>
        </w:tc>
        <w:tc>
          <w:tcPr>
            <w:tcW w:w="1353" w:type="dxa"/>
          </w:tcPr>
          <w:p w14:paraId="6E300AA8">
            <w:pPr>
              <w:rPr>
                <w:rFonts w:hint="eastAsia" w:ascii="仿宋_GB2312" w:hAnsi="仿宋_GB2312" w:eastAsia="仿宋_GB2312" w:cs="仿宋_GB2312"/>
                <w:sz w:val="32"/>
                <w:szCs w:val="32"/>
              </w:rPr>
            </w:pPr>
          </w:p>
        </w:tc>
        <w:tc>
          <w:tcPr>
            <w:tcW w:w="5755" w:type="dxa"/>
          </w:tcPr>
          <w:p w14:paraId="4415B083">
            <w:pPr>
              <w:pStyle w:val="9"/>
              <w:spacing w:before="81" w:line="228" w:lineRule="auto"/>
              <w:ind w:left="1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0"/>
                <w:sz w:val="32"/>
                <w:szCs w:val="32"/>
                <w:lang w:eastAsia="zh-CN"/>
              </w:rPr>
              <w:t>4、道路两旁窨井内杂物的无淤泥垃圾</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10"/>
                <w:sz w:val="32"/>
                <w:szCs w:val="32"/>
                <w:lang w:eastAsia="zh-CN"/>
              </w:rPr>
              <w:t>1）</w:t>
            </w:r>
          </w:p>
          <w:p w14:paraId="0F217792">
            <w:pPr>
              <w:pStyle w:val="9"/>
              <w:spacing w:before="73" w:line="262" w:lineRule="auto"/>
              <w:ind w:left="116" w:right="138" w:hanging="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5、区域内所有屋面、顶棚、平台的清洁、无垃圾杂物并填</w:t>
            </w:r>
            <w:r>
              <w:rPr>
                <w:rFonts w:hint="eastAsia" w:ascii="仿宋_GB2312" w:hAnsi="仿宋_GB2312" w:eastAsia="仿宋_GB2312" w:cs="仿宋_GB2312"/>
                <w:spacing w:val="4"/>
                <w:sz w:val="32"/>
                <w:szCs w:val="32"/>
                <w:lang w:eastAsia="zh-CN"/>
              </w:rPr>
              <w:t xml:space="preserve"> </w:t>
            </w:r>
            <w:r>
              <w:rPr>
                <w:rFonts w:hint="eastAsia" w:ascii="仿宋_GB2312" w:hAnsi="仿宋_GB2312" w:eastAsia="仿宋_GB2312" w:cs="仿宋_GB2312"/>
                <w:spacing w:val="8"/>
                <w:sz w:val="32"/>
                <w:szCs w:val="32"/>
                <w:lang w:eastAsia="zh-CN"/>
              </w:rPr>
              <w:t>写巡视记录</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8"/>
                <w:sz w:val="32"/>
                <w:szCs w:val="32"/>
                <w:lang w:eastAsia="zh-CN"/>
              </w:rPr>
              <w:t>1</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8"/>
                <w:sz w:val="32"/>
                <w:szCs w:val="32"/>
                <w:lang w:eastAsia="zh-CN"/>
              </w:rPr>
              <w:t>分）</w:t>
            </w:r>
          </w:p>
          <w:p w14:paraId="11F4D7AF">
            <w:pPr>
              <w:pStyle w:val="9"/>
              <w:spacing w:before="71" w:line="228" w:lineRule="auto"/>
              <w:ind w:left="11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6、室外栏杆、路灯、标识牌清洁、无污迹</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6"/>
                <w:sz w:val="32"/>
                <w:szCs w:val="32"/>
                <w:lang w:eastAsia="zh-CN"/>
              </w:rPr>
              <w:t>1.5</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6"/>
                <w:sz w:val="32"/>
                <w:szCs w:val="32"/>
                <w:lang w:eastAsia="zh-CN"/>
              </w:rPr>
              <w:t>分）</w:t>
            </w:r>
          </w:p>
          <w:p w14:paraId="79031E86">
            <w:pPr>
              <w:pStyle w:val="9"/>
              <w:spacing w:before="74" w:line="227" w:lineRule="auto"/>
              <w:ind w:left="11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3"/>
                <w:sz w:val="32"/>
                <w:szCs w:val="32"/>
                <w:lang w:eastAsia="zh-CN"/>
              </w:rPr>
              <w:t>7、无张贴的小广告</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3"/>
                <w:sz w:val="32"/>
                <w:szCs w:val="32"/>
                <w:lang w:eastAsia="zh-CN"/>
              </w:rPr>
              <w:t>1</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3"/>
                <w:sz w:val="32"/>
                <w:szCs w:val="32"/>
                <w:lang w:eastAsia="zh-CN"/>
              </w:rPr>
              <w:t>分）</w:t>
            </w:r>
          </w:p>
          <w:p w14:paraId="07B7059A">
            <w:pPr>
              <w:pStyle w:val="9"/>
              <w:spacing w:before="72" w:line="228" w:lineRule="auto"/>
              <w:ind w:left="11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8、室外垃圾桶干净无污迹</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5"/>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5"/>
                <w:sz w:val="32"/>
                <w:szCs w:val="32"/>
                <w:lang w:eastAsia="zh-CN"/>
              </w:rPr>
              <w:t>分）</w:t>
            </w:r>
          </w:p>
          <w:p w14:paraId="135E8F6F">
            <w:pPr>
              <w:pStyle w:val="9"/>
              <w:spacing w:before="73" w:line="228" w:lineRule="auto"/>
              <w:ind w:left="11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9、室外各类座椅无水迹无灰尘</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6"/>
                <w:sz w:val="32"/>
                <w:szCs w:val="32"/>
                <w:lang w:eastAsia="zh-CN"/>
              </w:rPr>
              <w:t>分）</w:t>
            </w:r>
          </w:p>
          <w:p w14:paraId="2DB1486D">
            <w:pPr>
              <w:pStyle w:val="9"/>
              <w:spacing w:before="74" w:line="262" w:lineRule="auto"/>
              <w:ind w:left="121" w:right="85" w:firstLine="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10、不锈钢物体表面保养（护栏、扶手）洁净无灰尘污迹；</w:t>
            </w:r>
            <w:r>
              <w:rPr>
                <w:rFonts w:hint="eastAsia" w:ascii="仿宋_GB2312" w:hAnsi="仿宋_GB2312" w:eastAsia="仿宋_GB2312" w:cs="仿宋_GB2312"/>
                <w:spacing w:val="18"/>
                <w:sz w:val="32"/>
                <w:szCs w:val="32"/>
                <w:lang w:eastAsia="zh-CN"/>
              </w:rPr>
              <w:t xml:space="preserve"> </w:t>
            </w:r>
            <w:r>
              <w:rPr>
                <w:rFonts w:hint="eastAsia" w:ascii="仿宋_GB2312" w:hAnsi="仿宋_GB2312" w:eastAsia="仿宋_GB2312" w:cs="仿宋_GB2312"/>
                <w:sz w:val="32"/>
                <w:szCs w:val="32"/>
                <w:lang w:eastAsia="zh-CN"/>
              </w:rPr>
              <w:t>（1.5</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z w:val="32"/>
                <w:szCs w:val="32"/>
                <w:lang w:eastAsia="zh-CN"/>
              </w:rPr>
              <w:t>分）</w:t>
            </w:r>
          </w:p>
          <w:p w14:paraId="053452CC">
            <w:pPr>
              <w:pStyle w:val="9"/>
              <w:spacing w:before="71" w:line="228" w:lineRule="auto"/>
              <w:ind w:left="12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lang w:eastAsia="zh-CN"/>
              </w:rPr>
              <w:t>11、3</w:t>
            </w:r>
            <w:r>
              <w:rPr>
                <w:rFonts w:hint="eastAsia" w:ascii="仿宋_GB2312" w:hAnsi="仿宋_GB2312" w:eastAsia="仿宋_GB2312" w:cs="仿宋_GB2312"/>
                <w:spacing w:val="-40"/>
                <w:sz w:val="32"/>
                <w:szCs w:val="32"/>
                <w:lang w:eastAsia="zh-CN"/>
              </w:rPr>
              <w:t xml:space="preserve"> </w:t>
            </w:r>
            <w:r>
              <w:rPr>
                <w:rFonts w:hint="eastAsia" w:ascii="仿宋_GB2312" w:hAnsi="仿宋_GB2312" w:eastAsia="仿宋_GB2312" w:cs="仿宋_GB2312"/>
                <w:spacing w:val="4"/>
                <w:sz w:val="32"/>
                <w:szCs w:val="32"/>
                <w:lang w:eastAsia="zh-CN"/>
              </w:rPr>
              <w:t>米以下的幕墙洁净、无灰尘</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4"/>
                <w:sz w:val="32"/>
                <w:szCs w:val="32"/>
                <w:lang w:eastAsia="zh-CN"/>
              </w:rPr>
              <w:t>1</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4"/>
                <w:sz w:val="32"/>
                <w:szCs w:val="32"/>
                <w:lang w:eastAsia="zh-CN"/>
              </w:rPr>
              <w:t>分）</w:t>
            </w:r>
          </w:p>
          <w:p w14:paraId="4358FD61">
            <w:pPr>
              <w:pStyle w:val="9"/>
              <w:spacing w:before="74" w:line="228" w:lineRule="auto"/>
              <w:ind w:left="12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12、室外消防栓、消防器材洁净、无灰尘</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42"/>
                <w:sz w:val="32"/>
                <w:szCs w:val="32"/>
                <w:lang w:eastAsia="zh-CN"/>
              </w:rPr>
              <w:t xml:space="preserve"> </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6"/>
                <w:sz w:val="32"/>
                <w:szCs w:val="32"/>
                <w:lang w:eastAsia="zh-CN"/>
              </w:rPr>
              <w:t>分）</w:t>
            </w:r>
          </w:p>
          <w:p w14:paraId="47FD3E97">
            <w:pPr>
              <w:pStyle w:val="9"/>
              <w:spacing w:before="73" w:line="220" w:lineRule="auto"/>
              <w:ind w:right="5"/>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13、室外连廊顶部、探头、墙面等无灰尘、无蛛网</w:t>
            </w:r>
            <w:r>
              <w:rPr>
                <w:rFonts w:hint="eastAsia" w:ascii="仿宋_GB2312" w:hAnsi="仿宋_GB2312" w:eastAsia="仿宋_GB2312" w:cs="仿宋_GB2312"/>
                <w:spacing w:val="-18"/>
                <w:sz w:val="32"/>
                <w:szCs w:val="32"/>
                <w:lang w:eastAsia="zh-CN"/>
              </w:rPr>
              <w:t>；（</w:t>
            </w:r>
            <w:r>
              <w:rPr>
                <w:rFonts w:hint="eastAsia" w:ascii="仿宋_GB2312" w:hAnsi="仿宋_GB2312" w:eastAsia="仿宋_GB2312" w:cs="仿宋_GB2312"/>
                <w:spacing w:val="5"/>
                <w:sz w:val="32"/>
                <w:szCs w:val="32"/>
                <w:lang w:eastAsia="zh-CN"/>
              </w:rPr>
              <w:t>1</w:t>
            </w:r>
            <w:r>
              <w:rPr>
                <w:rFonts w:hint="eastAsia" w:ascii="仿宋_GB2312" w:hAnsi="仿宋_GB2312" w:eastAsia="仿宋_GB2312" w:cs="仿宋_GB2312"/>
                <w:spacing w:val="-34"/>
                <w:sz w:val="32"/>
                <w:szCs w:val="32"/>
                <w:lang w:eastAsia="zh-CN"/>
              </w:rPr>
              <w:t xml:space="preserve"> </w:t>
            </w:r>
            <w:r>
              <w:rPr>
                <w:rFonts w:hint="eastAsia" w:ascii="仿宋_GB2312" w:hAnsi="仿宋_GB2312" w:eastAsia="仿宋_GB2312" w:cs="仿宋_GB2312"/>
                <w:spacing w:val="5"/>
                <w:sz w:val="32"/>
                <w:szCs w:val="32"/>
                <w:lang w:eastAsia="zh-CN"/>
              </w:rPr>
              <w:t>分）</w:t>
            </w:r>
          </w:p>
        </w:tc>
        <w:tc>
          <w:tcPr>
            <w:tcW w:w="1850" w:type="dxa"/>
            <w:tcBorders>
              <w:right w:val="single" w:color="000000" w:sz="2" w:space="0"/>
            </w:tcBorders>
          </w:tcPr>
          <w:p w14:paraId="59570437">
            <w:pPr>
              <w:rPr>
                <w:rFonts w:hint="eastAsia" w:ascii="仿宋_GB2312" w:hAnsi="仿宋_GB2312" w:eastAsia="仿宋_GB2312" w:cs="仿宋_GB2312"/>
                <w:sz w:val="32"/>
                <w:szCs w:val="32"/>
                <w:lang w:eastAsia="zh-CN"/>
              </w:rPr>
            </w:pPr>
          </w:p>
        </w:tc>
      </w:tr>
      <w:tr w14:paraId="4191C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80" w:type="dxa"/>
            <w:tcBorders>
              <w:left w:val="single" w:color="000000" w:sz="2" w:space="0"/>
            </w:tcBorders>
          </w:tcPr>
          <w:p w14:paraId="7462F37D">
            <w:pPr>
              <w:spacing w:line="270" w:lineRule="auto"/>
              <w:rPr>
                <w:rFonts w:hint="eastAsia" w:ascii="仿宋_GB2312" w:hAnsi="仿宋_GB2312" w:eastAsia="仿宋_GB2312" w:cs="仿宋_GB2312"/>
                <w:sz w:val="32"/>
                <w:szCs w:val="32"/>
                <w:lang w:eastAsia="zh-CN"/>
              </w:rPr>
            </w:pPr>
          </w:p>
          <w:p w14:paraId="1324089C">
            <w:pPr>
              <w:spacing w:line="270" w:lineRule="auto"/>
              <w:rPr>
                <w:rFonts w:hint="eastAsia" w:ascii="仿宋_GB2312" w:hAnsi="仿宋_GB2312" w:eastAsia="仿宋_GB2312" w:cs="仿宋_GB2312"/>
                <w:sz w:val="32"/>
                <w:szCs w:val="32"/>
                <w:lang w:eastAsia="zh-CN"/>
              </w:rPr>
            </w:pPr>
          </w:p>
          <w:p w14:paraId="686B086F">
            <w:pPr>
              <w:spacing w:line="271" w:lineRule="auto"/>
              <w:rPr>
                <w:rFonts w:hint="eastAsia" w:ascii="仿宋_GB2312" w:hAnsi="仿宋_GB2312" w:eastAsia="仿宋_GB2312" w:cs="仿宋_GB2312"/>
                <w:sz w:val="32"/>
                <w:szCs w:val="32"/>
                <w:lang w:eastAsia="zh-CN"/>
              </w:rPr>
            </w:pPr>
          </w:p>
          <w:p w14:paraId="6D2F7A44">
            <w:pPr>
              <w:spacing w:line="271" w:lineRule="auto"/>
              <w:rPr>
                <w:rFonts w:hint="eastAsia" w:ascii="仿宋_GB2312" w:hAnsi="仿宋_GB2312" w:eastAsia="仿宋_GB2312" w:cs="仿宋_GB2312"/>
                <w:sz w:val="32"/>
                <w:szCs w:val="32"/>
                <w:lang w:eastAsia="zh-CN"/>
              </w:rPr>
            </w:pPr>
          </w:p>
          <w:p w14:paraId="51726AC7">
            <w:pPr>
              <w:spacing w:line="271" w:lineRule="auto"/>
              <w:rPr>
                <w:rFonts w:hint="eastAsia" w:ascii="仿宋_GB2312" w:hAnsi="仿宋_GB2312" w:eastAsia="仿宋_GB2312" w:cs="仿宋_GB2312"/>
                <w:sz w:val="32"/>
                <w:szCs w:val="32"/>
                <w:lang w:eastAsia="zh-CN"/>
              </w:rPr>
            </w:pPr>
          </w:p>
          <w:p w14:paraId="2D7739AC">
            <w:pPr>
              <w:pStyle w:val="9"/>
              <w:spacing w:before="65" w:line="231" w:lineRule="auto"/>
              <w:ind w:left="28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p>
        </w:tc>
        <w:tc>
          <w:tcPr>
            <w:tcW w:w="1353" w:type="dxa"/>
          </w:tcPr>
          <w:p w14:paraId="51EC4C1B">
            <w:pPr>
              <w:spacing w:line="256" w:lineRule="auto"/>
              <w:rPr>
                <w:rFonts w:hint="eastAsia" w:ascii="仿宋_GB2312" w:hAnsi="仿宋_GB2312" w:eastAsia="仿宋_GB2312" w:cs="仿宋_GB2312"/>
                <w:sz w:val="32"/>
                <w:szCs w:val="32"/>
              </w:rPr>
            </w:pPr>
          </w:p>
          <w:p w14:paraId="713092BB">
            <w:pPr>
              <w:spacing w:line="257" w:lineRule="auto"/>
              <w:rPr>
                <w:rFonts w:hint="eastAsia" w:ascii="仿宋_GB2312" w:hAnsi="仿宋_GB2312" w:eastAsia="仿宋_GB2312" w:cs="仿宋_GB2312"/>
                <w:sz w:val="32"/>
                <w:szCs w:val="32"/>
              </w:rPr>
            </w:pPr>
          </w:p>
          <w:p w14:paraId="6F79F17D">
            <w:pPr>
              <w:spacing w:line="257" w:lineRule="auto"/>
              <w:rPr>
                <w:rFonts w:hint="eastAsia" w:ascii="仿宋_GB2312" w:hAnsi="仿宋_GB2312" w:eastAsia="仿宋_GB2312" w:cs="仿宋_GB2312"/>
                <w:sz w:val="32"/>
                <w:szCs w:val="32"/>
              </w:rPr>
            </w:pPr>
          </w:p>
          <w:p w14:paraId="3432356F">
            <w:pPr>
              <w:spacing w:line="257" w:lineRule="auto"/>
              <w:rPr>
                <w:rFonts w:hint="eastAsia" w:ascii="仿宋_GB2312" w:hAnsi="仿宋_GB2312" w:eastAsia="仿宋_GB2312" w:cs="仿宋_GB2312"/>
                <w:sz w:val="32"/>
                <w:szCs w:val="32"/>
              </w:rPr>
            </w:pPr>
          </w:p>
          <w:p w14:paraId="0538A1E5">
            <w:pPr>
              <w:spacing w:line="257" w:lineRule="auto"/>
              <w:rPr>
                <w:rFonts w:hint="eastAsia" w:ascii="仿宋_GB2312" w:hAnsi="仿宋_GB2312" w:eastAsia="仿宋_GB2312" w:cs="仿宋_GB2312"/>
                <w:sz w:val="32"/>
                <w:szCs w:val="32"/>
              </w:rPr>
            </w:pPr>
          </w:p>
          <w:p w14:paraId="68A77501">
            <w:pPr>
              <w:pStyle w:val="9"/>
              <w:spacing w:before="65" w:line="228" w:lineRule="auto"/>
              <w:ind w:left="156"/>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绿化养护</w:t>
            </w:r>
          </w:p>
          <w:p w14:paraId="7B4084A5">
            <w:pPr>
              <w:pStyle w:val="9"/>
              <w:spacing w:before="71" w:line="229" w:lineRule="auto"/>
              <w:ind w:left="138"/>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（15</w:t>
            </w:r>
            <w:r>
              <w:rPr>
                <w:rFonts w:hint="eastAsia" w:ascii="仿宋_GB2312" w:hAnsi="仿宋_GB2312" w:eastAsia="仿宋_GB2312" w:cs="仿宋_GB2312"/>
                <w:spacing w:val="-35"/>
                <w:sz w:val="32"/>
                <w:szCs w:val="32"/>
              </w:rPr>
              <w:t xml:space="preserve"> </w:t>
            </w:r>
            <w:r>
              <w:rPr>
                <w:rFonts w:hint="eastAsia" w:ascii="仿宋_GB2312" w:hAnsi="仿宋_GB2312" w:eastAsia="仿宋_GB2312" w:cs="仿宋_GB2312"/>
                <w:spacing w:val="-1"/>
                <w:sz w:val="32"/>
                <w:szCs w:val="32"/>
              </w:rPr>
              <w:t>分）</w:t>
            </w:r>
          </w:p>
        </w:tc>
        <w:tc>
          <w:tcPr>
            <w:tcW w:w="5755" w:type="dxa"/>
          </w:tcPr>
          <w:p w14:paraId="752DB39C">
            <w:pPr>
              <w:pStyle w:val="9"/>
              <w:spacing w:before="77" w:line="262" w:lineRule="auto"/>
              <w:ind w:left="115" w:right="102" w:firstLine="1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1、定期每周进行</w:t>
            </w:r>
            <w:r>
              <w:rPr>
                <w:rFonts w:hint="eastAsia" w:ascii="仿宋_GB2312" w:hAnsi="仿宋_GB2312" w:eastAsia="仿宋_GB2312" w:cs="仿宋_GB2312"/>
                <w:spacing w:val="-2"/>
                <w:sz w:val="32"/>
                <w:szCs w:val="32"/>
                <w:lang w:eastAsia="zh-CN"/>
              </w:rPr>
              <w:t xml:space="preserve"> </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z w:val="32"/>
                <w:szCs w:val="32"/>
                <w:lang w:eastAsia="zh-CN"/>
              </w:rPr>
              <w:t xml:space="preserve">次全面消杀工作，并做好记录，确保“四 </w:t>
            </w:r>
            <w:r>
              <w:rPr>
                <w:rFonts w:hint="eastAsia" w:ascii="仿宋_GB2312" w:hAnsi="仿宋_GB2312" w:eastAsia="仿宋_GB2312" w:cs="仿宋_GB2312"/>
                <w:spacing w:val="11"/>
                <w:sz w:val="32"/>
                <w:szCs w:val="32"/>
                <w:lang w:eastAsia="zh-CN"/>
              </w:rPr>
              <w:t>害</w:t>
            </w:r>
            <w:r>
              <w:rPr>
                <w:rFonts w:hint="eastAsia" w:ascii="仿宋_GB2312" w:hAnsi="仿宋_GB2312" w:eastAsia="仿宋_GB2312" w:cs="仿宋_GB2312"/>
                <w:spacing w:val="-72"/>
                <w:sz w:val="32"/>
                <w:szCs w:val="32"/>
                <w:lang w:eastAsia="zh-CN"/>
              </w:rPr>
              <w:t xml:space="preserve"> </w:t>
            </w:r>
            <w:r>
              <w:rPr>
                <w:rFonts w:hint="eastAsia" w:ascii="仿宋_GB2312" w:hAnsi="仿宋_GB2312" w:eastAsia="仿宋_GB2312" w:cs="仿宋_GB2312"/>
                <w:spacing w:val="11"/>
                <w:sz w:val="32"/>
                <w:szCs w:val="32"/>
                <w:lang w:eastAsia="zh-CN"/>
              </w:rPr>
              <w:t>”密度控制在国家规定的标准范围</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11"/>
                <w:sz w:val="32"/>
                <w:szCs w:val="32"/>
                <w:lang w:eastAsia="zh-CN"/>
              </w:rPr>
              <w:t>3分）</w:t>
            </w:r>
          </w:p>
          <w:p w14:paraId="755069AB">
            <w:pPr>
              <w:pStyle w:val="9"/>
              <w:spacing w:before="70" w:line="263" w:lineRule="auto"/>
              <w:ind w:left="113" w:right="13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2、草坪、绿地无破坏、践踏、</w:t>
            </w:r>
            <w:r>
              <w:rPr>
                <w:rFonts w:hint="eastAsia" w:ascii="仿宋_GB2312" w:hAnsi="仿宋_GB2312" w:eastAsia="仿宋_GB2312" w:cs="仿宋_GB2312"/>
                <w:spacing w:val="-42"/>
                <w:sz w:val="32"/>
                <w:szCs w:val="32"/>
                <w:lang w:eastAsia="zh-CN"/>
              </w:rPr>
              <w:t xml:space="preserve"> </w:t>
            </w:r>
            <w:r>
              <w:rPr>
                <w:rFonts w:hint="eastAsia" w:ascii="仿宋_GB2312" w:hAnsi="仿宋_GB2312" w:eastAsia="仿宋_GB2312" w:cs="仿宋_GB2312"/>
                <w:spacing w:val="7"/>
                <w:sz w:val="32"/>
                <w:szCs w:val="32"/>
                <w:lang w:eastAsia="zh-CN"/>
              </w:rPr>
              <w:t>占用，无黄土暴露，绿地内</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9"/>
                <w:sz w:val="32"/>
                <w:szCs w:val="32"/>
                <w:lang w:eastAsia="zh-CN"/>
              </w:rPr>
              <w:t>无纸屑、无烟头、杂物、石块等垃圾；无杂草</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9"/>
                <w:sz w:val="32"/>
                <w:szCs w:val="32"/>
                <w:lang w:eastAsia="zh-CN"/>
              </w:rPr>
              <w:t>3</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9"/>
                <w:sz w:val="32"/>
                <w:szCs w:val="32"/>
                <w:lang w:eastAsia="zh-CN"/>
              </w:rPr>
              <w:t>分）</w:t>
            </w:r>
          </w:p>
          <w:p w14:paraId="28F2CB05">
            <w:pPr>
              <w:pStyle w:val="9"/>
              <w:spacing w:before="70" w:line="262" w:lineRule="auto"/>
              <w:ind w:left="113" w:right="138" w:firstLine="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3、花草树木长势良好，无枯枝败叶，修剪整齐美观，无干</w:t>
            </w:r>
            <w:r>
              <w:rPr>
                <w:rFonts w:hint="eastAsia" w:ascii="仿宋_GB2312" w:hAnsi="仿宋_GB2312" w:eastAsia="仿宋_GB2312" w:cs="仿宋_GB2312"/>
                <w:spacing w:val="4"/>
                <w:sz w:val="32"/>
                <w:szCs w:val="32"/>
                <w:lang w:eastAsia="zh-CN"/>
              </w:rPr>
              <w:t xml:space="preserve"> </w:t>
            </w:r>
            <w:r>
              <w:rPr>
                <w:rFonts w:hint="eastAsia" w:ascii="仿宋_GB2312" w:hAnsi="仿宋_GB2312" w:eastAsia="仿宋_GB2312" w:cs="仿宋_GB2312"/>
                <w:spacing w:val="12"/>
                <w:sz w:val="32"/>
                <w:szCs w:val="32"/>
                <w:lang w:eastAsia="zh-CN"/>
              </w:rPr>
              <w:t>旱虫害和折损情况；节约浇灌用水</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12"/>
                <w:sz w:val="32"/>
                <w:szCs w:val="32"/>
                <w:lang w:eastAsia="zh-CN"/>
              </w:rPr>
              <w:t>3分）</w:t>
            </w:r>
          </w:p>
          <w:p w14:paraId="05634913">
            <w:pPr>
              <w:pStyle w:val="9"/>
              <w:spacing w:before="73" w:line="262" w:lineRule="auto"/>
              <w:ind w:left="112" w:right="138" w:hanging="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 xml:space="preserve">4、保持室内外盆景长势良好，常绿不败，叶面干净，盆底 </w:t>
            </w:r>
            <w:r>
              <w:rPr>
                <w:rFonts w:hint="eastAsia" w:ascii="仿宋_GB2312" w:hAnsi="仿宋_GB2312" w:eastAsia="仿宋_GB2312" w:cs="仿宋_GB2312"/>
                <w:spacing w:val="11"/>
                <w:sz w:val="32"/>
                <w:szCs w:val="32"/>
                <w:lang w:eastAsia="zh-CN"/>
              </w:rPr>
              <w:t>无杂物，按季节需求实时进行更换。（3分）</w:t>
            </w:r>
          </w:p>
          <w:p w14:paraId="4CF7119A">
            <w:pPr>
              <w:pStyle w:val="9"/>
              <w:spacing w:before="70" w:line="258" w:lineRule="auto"/>
              <w:ind w:left="112" w:right="138" w:firstLine="3"/>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t>5、积极配合医院做好大型活动的美化准备工作，根据医院</w:t>
            </w:r>
            <w:r>
              <w:rPr>
                <w:rFonts w:hint="eastAsia" w:ascii="仿宋_GB2312" w:hAnsi="仿宋_GB2312" w:eastAsia="仿宋_GB2312" w:cs="仿宋_GB2312"/>
                <w:spacing w:val="4"/>
                <w:sz w:val="32"/>
                <w:szCs w:val="32"/>
                <w:lang w:eastAsia="zh-CN"/>
              </w:rPr>
              <w:t xml:space="preserve"> </w:t>
            </w:r>
            <w:r>
              <w:rPr>
                <w:rFonts w:hint="eastAsia" w:ascii="仿宋_GB2312" w:hAnsi="仿宋_GB2312" w:eastAsia="仿宋_GB2312" w:cs="仿宋_GB2312"/>
                <w:spacing w:val="12"/>
                <w:sz w:val="32"/>
                <w:szCs w:val="32"/>
                <w:lang w:eastAsia="zh-CN"/>
              </w:rPr>
              <w:t>要求做好供应保障。</w:t>
            </w:r>
            <w:r>
              <w:rPr>
                <w:rFonts w:hint="eastAsia" w:ascii="仿宋_GB2312" w:hAnsi="仿宋_GB2312" w:eastAsia="仿宋_GB2312" w:cs="仿宋_GB2312"/>
                <w:spacing w:val="12"/>
                <w:sz w:val="32"/>
                <w:szCs w:val="32"/>
              </w:rPr>
              <w:t>（3分）</w:t>
            </w:r>
          </w:p>
        </w:tc>
        <w:tc>
          <w:tcPr>
            <w:tcW w:w="1850" w:type="dxa"/>
            <w:tcBorders>
              <w:right w:val="single" w:color="000000" w:sz="2" w:space="0"/>
            </w:tcBorders>
          </w:tcPr>
          <w:p w14:paraId="3D6B2786">
            <w:pPr>
              <w:spacing w:line="269" w:lineRule="auto"/>
              <w:rPr>
                <w:rFonts w:hint="eastAsia" w:ascii="仿宋_GB2312" w:hAnsi="仿宋_GB2312" w:eastAsia="仿宋_GB2312" w:cs="仿宋_GB2312"/>
                <w:sz w:val="32"/>
                <w:szCs w:val="32"/>
                <w:lang w:eastAsia="zh-CN"/>
              </w:rPr>
            </w:pPr>
          </w:p>
          <w:p w14:paraId="52D80CB5">
            <w:pPr>
              <w:spacing w:line="269" w:lineRule="auto"/>
              <w:rPr>
                <w:rFonts w:hint="eastAsia" w:ascii="仿宋_GB2312" w:hAnsi="仿宋_GB2312" w:eastAsia="仿宋_GB2312" w:cs="仿宋_GB2312"/>
                <w:sz w:val="32"/>
                <w:szCs w:val="32"/>
                <w:lang w:eastAsia="zh-CN"/>
              </w:rPr>
            </w:pPr>
          </w:p>
          <w:p w14:paraId="456C4B1A">
            <w:pPr>
              <w:spacing w:line="269" w:lineRule="auto"/>
              <w:rPr>
                <w:rFonts w:hint="eastAsia" w:ascii="仿宋_GB2312" w:hAnsi="仿宋_GB2312" w:eastAsia="仿宋_GB2312" w:cs="仿宋_GB2312"/>
                <w:sz w:val="32"/>
                <w:szCs w:val="32"/>
                <w:lang w:eastAsia="zh-CN"/>
              </w:rPr>
            </w:pPr>
          </w:p>
          <w:p w14:paraId="668A0BFF">
            <w:pPr>
              <w:pStyle w:val="9"/>
              <w:spacing w:before="65" w:line="228" w:lineRule="auto"/>
              <w:ind w:left="17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不符合项视程度</w:t>
            </w:r>
          </w:p>
          <w:p w14:paraId="58FB1086">
            <w:pPr>
              <w:pStyle w:val="9"/>
              <w:spacing w:before="72" w:line="228" w:lineRule="auto"/>
              <w:ind w:left="11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0"/>
                <w:sz w:val="32"/>
                <w:szCs w:val="32"/>
                <w:lang w:eastAsia="zh-CN"/>
              </w:rPr>
              <w:t>从</w:t>
            </w:r>
            <w:r>
              <w:rPr>
                <w:rFonts w:hint="eastAsia" w:ascii="仿宋_GB2312" w:hAnsi="仿宋_GB2312" w:eastAsia="仿宋_GB2312" w:cs="仿宋_GB2312"/>
                <w:spacing w:val="-17"/>
                <w:sz w:val="32"/>
                <w:szCs w:val="32"/>
                <w:lang w:eastAsia="zh-CN"/>
              </w:rPr>
              <w:t xml:space="preserve"> </w:t>
            </w:r>
            <w:r>
              <w:rPr>
                <w:rFonts w:hint="eastAsia" w:ascii="仿宋_GB2312" w:hAnsi="仿宋_GB2312" w:eastAsia="仿宋_GB2312" w:cs="仿宋_GB2312"/>
                <w:spacing w:val="-10"/>
                <w:sz w:val="32"/>
                <w:szCs w:val="32"/>
                <w:lang w:eastAsia="zh-CN"/>
              </w:rPr>
              <w:t>1</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10"/>
                <w:sz w:val="32"/>
                <w:szCs w:val="32"/>
                <w:lang w:eastAsia="zh-CN"/>
              </w:rPr>
              <w:t>分起扣，最高</w:t>
            </w:r>
          </w:p>
          <w:p w14:paraId="32B5CB2F">
            <w:pPr>
              <w:pStyle w:val="9"/>
              <w:spacing w:before="74" w:line="229" w:lineRule="auto"/>
              <w:ind w:left="17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扣分不超过该项</w:t>
            </w:r>
          </w:p>
          <w:p w14:paraId="03409023">
            <w:pPr>
              <w:pStyle w:val="9"/>
              <w:spacing w:before="71" w:line="228" w:lineRule="auto"/>
              <w:ind w:left="20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2"/>
                <w:sz w:val="32"/>
                <w:szCs w:val="32"/>
                <w:lang w:eastAsia="zh-CN"/>
              </w:rPr>
              <w:t>目和内容的标准</w:t>
            </w:r>
          </w:p>
          <w:p w14:paraId="5EE63BD2">
            <w:pPr>
              <w:pStyle w:val="9"/>
              <w:spacing w:before="72" w:line="228" w:lineRule="auto"/>
              <w:ind w:left="591"/>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分值。</w:t>
            </w:r>
          </w:p>
        </w:tc>
      </w:tr>
      <w:tr w14:paraId="29388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80" w:type="dxa"/>
            <w:tcBorders>
              <w:left w:val="single" w:color="000000" w:sz="2" w:space="0"/>
              <w:bottom w:val="single" w:color="000000" w:sz="2" w:space="0"/>
            </w:tcBorders>
          </w:tcPr>
          <w:p w14:paraId="11AAA0A5">
            <w:pPr>
              <w:spacing w:line="245" w:lineRule="auto"/>
              <w:rPr>
                <w:rFonts w:hint="eastAsia" w:ascii="仿宋_GB2312" w:hAnsi="仿宋_GB2312" w:eastAsia="仿宋_GB2312" w:cs="仿宋_GB2312"/>
                <w:sz w:val="32"/>
                <w:szCs w:val="32"/>
              </w:rPr>
            </w:pPr>
          </w:p>
          <w:p w14:paraId="59E1A59E">
            <w:pPr>
              <w:spacing w:line="245" w:lineRule="auto"/>
              <w:rPr>
                <w:rFonts w:hint="eastAsia" w:ascii="仿宋_GB2312" w:hAnsi="仿宋_GB2312" w:eastAsia="仿宋_GB2312" w:cs="仿宋_GB2312"/>
                <w:sz w:val="32"/>
                <w:szCs w:val="32"/>
              </w:rPr>
            </w:pPr>
          </w:p>
          <w:p w14:paraId="409B89C5">
            <w:pPr>
              <w:spacing w:line="245" w:lineRule="auto"/>
              <w:rPr>
                <w:rFonts w:hint="eastAsia" w:ascii="仿宋_GB2312" w:hAnsi="仿宋_GB2312" w:eastAsia="仿宋_GB2312" w:cs="仿宋_GB2312"/>
                <w:sz w:val="32"/>
                <w:szCs w:val="32"/>
              </w:rPr>
            </w:pPr>
          </w:p>
          <w:p w14:paraId="2A012F92">
            <w:pPr>
              <w:spacing w:line="245" w:lineRule="auto"/>
              <w:rPr>
                <w:rFonts w:hint="eastAsia" w:ascii="仿宋_GB2312" w:hAnsi="仿宋_GB2312" w:eastAsia="仿宋_GB2312" w:cs="仿宋_GB2312"/>
                <w:sz w:val="32"/>
                <w:szCs w:val="32"/>
              </w:rPr>
            </w:pPr>
          </w:p>
          <w:p w14:paraId="0A8AC830">
            <w:pPr>
              <w:spacing w:line="245" w:lineRule="auto"/>
              <w:rPr>
                <w:rFonts w:hint="eastAsia" w:ascii="仿宋_GB2312" w:hAnsi="仿宋_GB2312" w:eastAsia="仿宋_GB2312" w:cs="仿宋_GB2312"/>
                <w:sz w:val="32"/>
                <w:szCs w:val="32"/>
              </w:rPr>
            </w:pPr>
          </w:p>
          <w:p w14:paraId="092E8C3E">
            <w:pPr>
              <w:spacing w:line="245" w:lineRule="auto"/>
              <w:rPr>
                <w:rFonts w:hint="eastAsia" w:ascii="仿宋_GB2312" w:hAnsi="仿宋_GB2312" w:eastAsia="仿宋_GB2312" w:cs="仿宋_GB2312"/>
                <w:sz w:val="32"/>
                <w:szCs w:val="32"/>
              </w:rPr>
            </w:pPr>
          </w:p>
          <w:p w14:paraId="59C6DFD8">
            <w:pPr>
              <w:spacing w:line="245" w:lineRule="auto"/>
              <w:rPr>
                <w:rFonts w:hint="eastAsia" w:ascii="仿宋_GB2312" w:hAnsi="仿宋_GB2312" w:eastAsia="仿宋_GB2312" w:cs="仿宋_GB2312"/>
                <w:sz w:val="32"/>
                <w:szCs w:val="32"/>
              </w:rPr>
            </w:pPr>
          </w:p>
          <w:p w14:paraId="3D863996">
            <w:pPr>
              <w:spacing w:line="245" w:lineRule="auto"/>
              <w:rPr>
                <w:rFonts w:hint="eastAsia" w:ascii="仿宋_GB2312" w:hAnsi="仿宋_GB2312" w:eastAsia="仿宋_GB2312" w:cs="仿宋_GB2312"/>
                <w:sz w:val="32"/>
                <w:szCs w:val="32"/>
              </w:rPr>
            </w:pPr>
          </w:p>
          <w:p w14:paraId="615BFA58">
            <w:pPr>
              <w:spacing w:line="245" w:lineRule="auto"/>
              <w:rPr>
                <w:rFonts w:hint="eastAsia" w:ascii="仿宋_GB2312" w:hAnsi="仿宋_GB2312" w:eastAsia="仿宋_GB2312" w:cs="仿宋_GB2312"/>
                <w:sz w:val="32"/>
                <w:szCs w:val="32"/>
              </w:rPr>
            </w:pPr>
          </w:p>
          <w:p w14:paraId="209FED6B">
            <w:pPr>
              <w:spacing w:line="245" w:lineRule="auto"/>
              <w:rPr>
                <w:rFonts w:hint="eastAsia" w:ascii="仿宋_GB2312" w:hAnsi="仿宋_GB2312" w:eastAsia="仿宋_GB2312" w:cs="仿宋_GB2312"/>
                <w:sz w:val="32"/>
                <w:szCs w:val="32"/>
              </w:rPr>
            </w:pPr>
          </w:p>
          <w:p w14:paraId="3263E77B">
            <w:pPr>
              <w:spacing w:line="246" w:lineRule="auto"/>
              <w:rPr>
                <w:rFonts w:hint="eastAsia" w:ascii="仿宋_GB2312" w:hAnsi="仿宋_GB2312" w:eastAsia="仿宋_GB2312" w:cs="仿宋_GB2312"/>
                <w:sz w:val="32"/>
                <w:szCs w:val="32"/>
              </w:rPr>
            </w:pPr>
          </w:p>
          <w:p w14:paraId="3DB429B5">
            <w:pPr>
              <w:spacing w:line="246" w:lineRule="auto"/>
              <w:rPr>
                <w:rFonts w:hint="eastAsia" w:ascii="仿宋_GB2312" w:hAnsi="仿宋_GB2312" w:eastAsia="仿宋_GB2312" w:cs="仿宋_GB2312"/>
                <w:sz w:val="32"/>
                <w:szCs w:val="32"/>
              </w:rPr>
            </w:pPr>
          </w:p>
          <w:p w14:paraId="43B0DE4B">
            <w:pPr>
              <w:pStyle w:val="9"/>
              <w:spacing w:before="65" w:line="239"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p>
        </w:tc>
        <w:tc>
          <w:tcPr>
            <w:tcW w:w="1353" w:type="dxa"/>
            <w:tcBorders>
              <w:bottom w:val="single" w:color="000000" w:sz="2" w:space="0"/>
            </w:tcBorders>
          </w:tcPr>
          <w:p w14:paraId="734CBF68">
            <w:pPr>
              <w:spacing w:line="261" w:lineRule="auto"/>
              <w:rPr>
                <w:rFonts w:hint="eastAsia" w:ascii="仿宋_GB2312" w:hAnsi="仿宋_GB2312" w:eastAsia="仿宋_GB2312" w:cs="仿宋_GB2312"/>
                <w:sz w:val="32"/>
                <w:szCs w:val="32"/>
              </w:rPr>
            </w:pPr>
          </w:p>
          <w:p w14:paraId="6257E2A7">
            <w:pPr>
              <w:spacing w:line="261" w:lineRule="auto"/>
              <w:rPr>
                <w:rFonts w:hint="eastAsia" w:ascii="仿宋_GB2312" w:hAnsi="仿宋_GB2312" w:eastAsia="仿宋_GB2312" w:cs="仿宋_GB2312"/>
                <w:sz w:val="32"/>
                <w:szCs w:val="32"/>
              </w:rPr>
            </w:pPr>
          </w:p>
          <w:p w14:paraId="609F13D5">
            <w:pPr>
              <w:spacing w:line="261" w:lineRule="auto"/>
              <w:rPr>
                <w:rFonts w:hint="eastAsia" w:ascii="仿宋_GB2312" w:hAnsi="仿宋_GB2312" w:eastAsia="仿宋_GB2312" w:cs="仿宋_GB2312"/>
                <w:sz w:val="32"/>
                <w:szCs w:val="32"/>
              </w:rPr>
            </w:pPr>
          </w:p>
          <w:p w14:paraId="51C8B32F">
            <w:pPr>
              <w:spacing w:line="261" w:lineRule="auto"/>
              <w:rPr>
                <w:rFonts w:hint="eastAsia" w:ascii="仿宋_GB2312" w:hAnsi="仿宋_GB2312" w:eastAsia="仿宋_GB2312" w:cs="仿宋_GB2312"/>
                <w:sz w:val="32"/>
                <w:szCs w:val="32"/>
              </w:rPr>
            </w:pPr>
          </w:p>
          <w:p w14:paraId="1B8F05FE">
            <w:pPr>
              <w:spacing w:line="261" w:lineRule="auto"/>
              <w:rPr>
                <w:rFonts w:hint="eastAsia" w:ascii="仿宋_GB2312" w:hAnsi="仿宋_GB2312" w:eastAsia="仿宋_GB2312" w:cs="仿宋_GB2312"/>
                <w:sz w:val="32"/>
                <w:szCs w:val="32"/>
              </w:rPr>
            </w:pPr>
          </w:p>
          <w:p w14:paraId="58E594AC">
            <w:pPr>
              <w:spacing w:line="261" w:lineRule="auto"/>
              <w:rPr>
                <w:rFonts w:hint="eastAsia" w:ascii="仿宋_GB2312" w:hAnsi="仿宋_GB2312" w:eastAsia="仿宋_GB2312" w:cs="仿宋_GB2312"/>
                <w:sz w:val="32"/>
                <w:szCs w:val="32"/>
              </w:rPr>
            </w:pPr>
          </w:p>
          <w:p w14:paraId="7A857B8C">
            <w:pPr>
              <w:spacing w:line="261" w:lineRule="auto"/>
              <w:rPr>
                <w:rFonts w:hint="eastAsia" w:ascii="仿宋_GB2312" w:hAnsi="仿宋_GB2312" w:eastAsia="仿宋_GB2312" w:cs="仿宋_GB2312"/>
                <w:sz w:val="32"/>
                <w:szCs w:val="32"/>
              </w:rPr>
            </w:pPr>
          </w:p>
          <w:p w14:paraId="6DE1ADBB">
            <w:pPr>
              <w:spacing w:line="261" w:lineRule="auto"/>
              <w:rPr>
                <w:rFonts w:hint="eastAsia" w:ascii="仿宋_GB2312" w:hAnsi="仿宋_GB2312" w:eastAsia="仿宋_GB2312" w:cs="仿宋_GB2312"/>
                <w:sz w:val="32"/>
                <w:szCs w:val="32"/>
              </w:rPr>
            </w:pPr>
          </w:p>
          <w:p w14:paraId="05D2D327">
            <w:pPr>
              <w:spacing w:line="262" w:lineRule="auto"/>
              <w:rPr>
                <w:rFonts w:hint="eastAsia" w:ascii="仿宋_GB2312" w:hAnsi="仿宋_GB2312" w:eastAsia="仿宋_GB2312" w:cs="仿宋_GB2312"/>
                <w:sz w:val="32"/>
                <w:szCs w:val="32"/>
              </w:rPr>
            </w:pPr>
          </w:p>
          <w:p w14:paraId="03FB2828">
            <w:pPr>
              <w:spacing w:line="262" w:lineRule="auto"/>
              <w:rPr>
                <w:rFonts w:hint="eastAsia" w:ascii="仿宋_GB2312" w:hAnsi="仿宋_GB2312" w:eastAsia="仿宋_GB2312" w:cs="仿宋_GB2312"/>
                <w:sz w:val="32"/>
                <w:szCs w:val="32"/>
              </w:rPr>
            </w:pPr>
          </w:p>
          <w:p w14:paraId="554047B8">
            <w:pPr>
              <w:spacing w:line="262" w:lineRule="auto"/>
              <w:rPr>
                <w:rFonts w:hint="eastAsia" w:ascii="仿宋_GB2312" w:hAnsi="仿宋_GB2312" w:eastAsia="仿宋_GB2312" w:cs="仿宋_GB2312"/>
                <w:sz w:val="32"/>
                <w:szCs w:val="32"/>
              </w:rPr>
            </w:pPr>
          </w:p>
          <w:p w14:paraId="1E0C38BC">
            <w:pPr>
              <w:pStyle w:val="9"/>
              <w:spacing w:before="65" w:line="228" w:lineRule="auto"/>
              <w:ind w:left="156"/>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勤杂维修</w:t>
            </w:r>
          </w:p>
          <w:p w14:paraId="55E9446F">
            <w:pPr>
              <w:pStyle w:val="9"/>
              <w:spacing w:before="72" w:line="229" w:lineRule="auto"/>
              <w:ind w:left="138"/>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（15</w:t>
            </w:r>
            <w:r>
              <w:rPr>
                <w:rFonts w:hint="eastAsia" w:ascii="仿宋_GB2312" w:hAnsi="仿宋_GB2312" w:eastAsia="仿宋_GB2312" w:cs="仿宋_GB2312"/>
                <w:spacing w:val="-35"/>
                <w:sz w:val="32"/>
                <w:szCs w:val="32"/>
              </w:rPr>
              <w:t xml:space="preserve"> </w:t>
            </w:r>
            <w:r>
              <w:rPr>
                <w:rFonts w:hint="eastAsia" w:ascii="仿宋_GB2312" w:hAnsi="仿宋_GB2312" w:eastAsia="仿宋_GB2312" w:cs="仿宋_GB2312"/>
                <w:spacing w:val="-1"/>
                <w:sz w:val="32"/>
                <w:szCs w:val="32"/>
              </w:rPr>
              <w:t>分）</w:t>
            </w:r>
          </w:p>
        </w:tc>
        <w:tc>
          <w:tcPr>
            <w:tcW w:w="5755" w:type="dxa"/>
            <w:tcBorders>
              <w:bottom w:val="single" w:color="000000" w:sz="2" w:space="0"/>
            </w:tcBorders>
          </w:tcPr>
          <w:p w14:paraId="70F342BE">
            <w:pPr>
              <w:pStyle w:val="9"/>
              <w:spacing w:before="78" w:line="273" w:lineRule="auto"/>
              <w:ind w:left="111" w:right="102" w:firstLine="1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1、严格遵守制定的水电公共设备运行、排</w:t>
            </w:r>
            <w:r>
              <w:rPr>
                <w:rFonts w:hint="eastAsia" w:ascii="仿宋_GB2312" w:hAnsi="仿宋_GB2312" w:eastAsia="仿宋_GB2312" w:cs="仿宋_GB2312"/>
                <w:spacing w:val="8"/>
                <w:sz w:val="32"/>
                <w:szCs w:val="32"/>
                <w:lang w:eastAsia="zh-CN"/>
              </w:rPr>
              <w:t>水设施安装及维</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修、洗手盆安装及维修、木质家具维修保养制度，每</w:t>
            </w:r>
            <w:r>
              <w:rPr>
                <w:rFonts w:hint="eastAsia" w:ascii="仿宋_GB2312" w:hAnsi="仿宋_GB2312" w:eastAsia="仿宋_GB2312" w:cs="仿宋_GB2312"/>
                <w:spacing w:val="6"/>
                <w:sz w:val="32"/>
                <w:szCs w:val="32"/>
                <w:lang w:eastAsia="zh-CN"/>
              </w:rPr>
              <w:t>周保养</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1"/>
                <w:sz w:val="32"/>
                <w:szCs w:val="32"/>
                <w:lang w:eastAsia="zh-CN"/>
              </w:rPr>
              <w:t>一次，小修不过夜，大修一周内处理完毕。（2分）</w:t>
            </w:r>
          </w:p>
          <w:p w14:paraId="3F546CDB">
            <w:pPr>
              <w:pStyle w:val="9"/>
              <w:spacing w:before="70" w:line="279" w:lineRule="auto"/>
              <w:ind w:left="110" w:right="102" w:firstLine="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2、保持室内和设备的整洁，机电设备（除医疗器械及医院</w:t>
            </w:r>
            <w:r>
              <w:rPr>
                <w:rFonts w:hint="eastAsia" w:ascii="仿宋_GB2312" w:hAnsi="仿宋_GB2312" w:eastAsia="仿宋_GB2312" w:cs="仿宋_GB2312"/>
                <w:spacing w:val="6"/>
                <w:sz w:val="32"/>
                <w:szCs w:val="32"/>
                <w:lang w:eastAsia="zh-CN"/>
              </w:rPr>
              <w:t xml:space="preserve"> </w:t>
            </w:r>
            <w:r>
              <w:rPr>
                <w:rFonts w:hint="eastAsia" w:ascii="仿宋_GB2312" w:hAnsi="仿宋_GB2312" w:eastAsia="仿宋_GB2312" w:cs="仿宋_GB2312"/>
                <w:spacing w:val="7"/>
                <w:sz w:val="32"/>
                <w:szCs w:val="32"/>
                <w:lang w:eastAsia="zh-CN"/>
              </w:rPr>
              <w:t>要求的设备外）完好率</w:t>
            </w:r>
            <w:r>
              <w:rPr>
                <w:rFonts w:hint="eastAsia" w:ascii="仿宋_GB2312" w:hAnsi="仿宋_GB2312" w:eastAsia="仿宋_GB2312" w:cs="仿宋_GB2312"/>
                <w:spacing w:val="-22"/>
                <w:sz w:val="32"/>
                <w:szCs w:val="32"/>
                <w:lang w:eastAsia="zh-CN"/>
              </w:rPr>
              <w:t xml:space="preserve"> </w:t>
            </w:r>
            <w:r>
              <w:rPr>
                <w:rFonts w:hint="eastAsia" w:ascii="仿宋_GB2312" w:hAnsi="仿宋_GB2312" w:eastAsia="仿宋_GB2312" w:cs="仿宋_GB2312"/>
                <w:spacing w:val="7"/>
                <w:sz w:val="32"/>
                <w:szCs w:val="32"/>
                <w:lang w:eastAsia="zh-CN"/>
              </w:rPr>
              <w:t>100</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48"/>
                <w:sz w:val="32"/>
                <w:szCs w:val="32"/>
                <w:lang w:eastAsia="zh-CN"/>
              </w:rPr>
              <w:t xml:space="preserve"> </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7"/>
                <w:sz w:val="32"/>
                <w:szCs w:val="32"/>
                <w:lang w:eastAsia="zh-CN"/>
              </w:rPr>
              <w:t>机电设备（除医疗器械及医</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院要求的设备外）运行率在</w:t>
            </w:r>
            <w:r>
              <w:rPr>
                <w:rFonts w:hint="eastAsia" w:ascii="仿宋_GB2312" w:hAnsi="仿宋_GB2312" w:eastAsia="仿宋_GB2312" w:cs="仿宋_GB2312"/>
                <w:spacing w:val="-20"/>
                <w:sz w:val="32"/>
                <w:szCs w:val="32"/>
                <w:lang w:eastAsia="zh-CN"/>
              </w:rPr>
              <w:t xml:space="preserve"> </w:t>
            </w:r>
            <w:r>
              <w:rPr>
                <w:rFonts w:hint="eastAsia" w:ascii="仿宋_GB2312" w:hAnsi="仿宋_GB2312" w:eastAsia="仿宋_GB2312" w:cs="仿宋_GB2312"/>
                <w:spacing w:val="7"/>
                <w:sz w:val="32"/>
                <w:szCs w:val="32"/>
                <w:lang w:eastAsia="zh-CN"/>
              </w:rPr>
              <w:t>100</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48"/>
                <w:sz w:val="32"/>
                <w:szCs w:val="32"/>
                <w:lang w:eastAsia="zh-CN"/>
              </w:rPr>
              <w:t xml:space="preserve"> </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7"/>
                <w:sz w:val="32"/>
                <w:szCs w:val="32"/>
                <w:lang w:eastAsia="zh-CN"/>
              </w:rPr>
              <w:t>实时更换损坏的开关和</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灯泡，保证照明和用水。（2</w:t>
            </w:r>
            <w:r>
              <w:rPr>
                <w:rFonts w:hint="eastAsia" w:ascii="仿宋_GB2312" w:hAnsi="仿宋_GB2312" w:eastAsia="仿宋_GB2312" w:cs="仿宋_GB2312"/>
                <w:spacing w:val="-29"/>
                <w:sz w:val="32"/>
                <w:szCs w:val="32"/>
                <w:lang w:eastAsia="zh-CN"/>
              </w:rPr>
              <w:t xml:space="preserve"> </w:t>
            </w:r>
            <w:r>
              <w:rPr>
                <w:rFonts w:hint="eastAsia" w:ascii="仿宋_GB2312" w:hAnsi="仿宋_GB2312" w:eastAsia="仿宋_GB2312" w:cs="仿宋_GB2312"/>
                <w:spacing w:val="7"/>
                <w:sz w:val="32"/>
                <w:szCs w:val="32"/>
                <w:lang w:eastAsia="zh-CN"/>
              </w:rPr>
              <w:t>分）</w:t>
            </w:r>
          </w:p>
          <w:p w14:paraId="24E0F4E3">
            <w:pPr>
              <w:pStyle w:val="9"/>
              <w:spacing w:before="72" w:line="273" w:lineRule="auto"/>
              <w:ind w:left="113" w:right="102" w:firstLine="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3、实时发现公共基础设施、门窗、墙壁、路面、厕所等的</w:t>
            </w:r>
            <w:r>
              <w:rPr>
                <w:rFonts w:hint="eastAsia" w:ascii="仿宋_GB2312" w:hAnsi="仿宋_GB2312" w:eastAsia="仿宋_GB2312" w:cs="仿宋_GB2312"/>
                <w:spacing w:val="4"/>
                <w:sz w:val="32"/>
                <w:szCs w:val="32"/>
                <w:lang w:eastAsia="zh-CN"/>
              </w:rPr>
              <w:t xml:space="preserve"> </w:t>
            </w:r>
            <w:r>
              <w:rPr>
                <w:rFonts w:hint="eastAsia" w:ascii="仿宋_GB2312" w:hAnsi="仿宋_GB2312" w:eastAsia="仿宋_GB2312" w:cs="仿宋_GB2312"/>
                <w:spacing w:val="7"/>
                <w:sz w:val="32"/>
                <w:szCs w:val="32"/>
                <w:lang w:eastAsia="zh-CN"/>
              </w:rPr>
              <w:t>完好状况，如有损坏、隐患或其他不正常情况，</w:t>
            </w:r>
            <w:r>
              <w:rPr>
                <w:rFonts w:hint="eastAsia" w:ascii="仿宋_GB2312" w:hAnsi="仿宋_GB2312" w:eastAsia="仿宋_GB2312" w:cs="仿宋_GB2312"/>
                <w:spacing w:val="6"/>
                <w:sz w:val="32"/>
                <w:szCs w:val="32"/>
                <w:lang w:eastAsia="zh-CN"/>
              </w:rPr>
              <w:t>应立刻组织</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1"/>
                <w:sz w:val="32"/>
                <w:szCs w:val="32"/>
                <w:lang w:eastAsia="zh-CN"/>
              </w:rPr>
              <w:t>人员维修，确保公共设施的正常。（2分）</w:t>
            </w:r>
          </w:p>
          <w:p w14:paraId="651F6E72">
            <w:pPr>
              <w:pStyle w:val="9"/>
              <w:spacing w:before="70" w:line="263" w:lineRule="auto"/>
              <w:ind w:left="115" w:right="46" w:hanging="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4、发生停电、停水或其他事故应立即与相关部门取得联系，</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11"/>
                <w:sz w:val="32"/>
                <w:szCs w:val="32"/>
                <w:lang w:eastAsia="zh-CN"/>
              </w:rPr>
              <w:t>并迅速查明原因，实时排除故障，恢复正常</w:t>
            </w:r>
            <w:r>
              <w:rPr>
                <w:rFonts w:hint="eastAsia" w:ascii="仿宋_GB2312" w:hAnsi="仿宋_GB2312" w:eastAsia="仿宋_GB2312" w:cs="仿宋_GB2312"/>
                <w:spacing w:val="10"/>
                <w:sz w:val="32"/>
                <w:szCs w:val="32"/>
                <w:lang w:eastAsia="zh-CN"/>
              </w:rPr>
              <w:t>。（2分）</w:t>
            </w:r>
          </w:p>
          <w:p w14:paraId="01DCFE49">
            <w:pPr>
              <w:pStyle w:val="9"/>
              <w:spacing w:before="71" w:line="262" w:lineRule="auto"/>
              <w:ind w:left="112" w:right="138" w:firstLine="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5、坚守岗位，严格执行安全生产操作规程，节约使用器材</w:t>
            </w:r>
            <w:r>
              <w:rPr>
                <w:rFonts w:hint="eastAsia" w:ascii="仿宋_GB2312" w:hAnsi="仿宋_GB2312" w:eastAsia="仿宋_GB2312" w:cs="仿宋_GB2312"/>
                <w:spacing w:val="4"/>
                <w:sz w:val="32"/>
                <w:szCs w:val="32"/>
                <w:lang w:eastAsia="zh-CN"/>
              </w:rPr>
              <w:t xml:space="preserve"> </w:t>
            </w:r>
            <w:r>
              <w:rPr>
                <w:rFonts w:hint="eastAsia" w:ascii="仿宋_GB2312" w:hAnsi="仿宋_GB2312" w:eastAsia="仿宋_GB2312" w:cs="仿宋_GB2312"/>
                <w:spacing w:val="8"/>
                <w:sz w:val="32"/>
                <w:szCs w:val="32"/>
                <w:lang w:eastAsia="zh-CN"/>
              </w:rPr>
              <w:t>和原料</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8"/>
                <w:sz w:val="32"/>
                <w:szCs w:val="32"/>
                <w:lang w:eastAsia="zh-CN"/>
              </w:rPr>
              <w:t>2</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8"/>
                <w:sz w:val="32"/>
                <w:szCs w:val="32"/>
                <w:lang w:eastAsia="zh-CN"/>
              </w:rPr>
              <w:t>分）</w:t>
            </w:r>
          </w:p>
          <w:p w14:paraId="1613D518">
            <w:pPr>
              <w:pStyle w:val="9"/>
              <w:spacing w:before="74" w:line="272" w:lineRule="auto"/>
              <w:ind w:left="110" w:right="102" w:firstLine="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6、对医院科室需维修的事项，小修不过夜，大修不超过三</w:t>
            </w:r>
            <w:r>
              <w:rPr>
                <w:rFonts w:hint="eastAsia" w:ascii="仿宋_GB2312" w:hAnsi="仿宋_GB2312" w:eastAsia="仿宋_GB2312" w:cs="仿宋_GB2312"/>
                <w:spacing w:val="7"/>
                <w:sz w:val="32"/>
                <w:szCs w:val="32"/>
                <w:lang w:eastAsia="zh-CN"/>
              </w:rPr>
              <w:t xml:space="preserve"> 天，维修完毕后即刻告知医院科室并填好相关记录；</w:t>
            </w:r>
            <w:r>
              <w:rPr>
                <w:rFonts w:hint="eastAsia" w:ascii="仿宋_GB2312" w:hAnsi="仿宋_GB2312" w:eastAsia="仿宋_GB2312" w:cs="仿宋_GB2312"/>
                <w:spacing w:val="6"/>
                <w:sz w:val="32"/>
                <w:szCs w:val="32"/>
                <w:lang w:eastAsia="zh-CN"/>
              </w:rPr>
              <w:t>对不能</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1"/>
                <w:sz w:val="32"/>
                <w:szCs w:val="32"/>
                <w:lang w:eastAsia="zh-CN"/>
              </w:rPr>
              <w:t>及时维修的内容，即刻向医院科室解释清楚。（2分）</w:t>
            </w:r>
          </w:p>
          <w:p w14:paraId="11E2B165">
            <w:pPr>
              <w:pStyle w:val="9"/>
              <w:spacing w:before="75" w:line="262" w:lineRule="auto"/>
              <w:ind w:left="121" w:right="49" w:hanging="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7、到各医院科室巡回检查每天一次，及时</w:t>
            </w:r>
            <w:r>
              <w:rPr>
                <w:rFonts w:hint="eastAsia" w:ascii="仿宋_GB2312" w:hAnsi="仿宋_GB2312" w:eastAsia="仿宋_GB2312" w:cs="仿宋_GB2312"/>
                <w:spacing w:val="4"/>
                <w:sz w:val="32"/>
                <w:szCs w:val="32"/>
                <w:lang w:eastAsia="zh-CN"/>
              </w:rPr>
              <w:t>维修，保证质量；</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2"/>
                <w:sz w:val="32"/>
                <w:szCs w:val="32"/>
                <w:lang w:eastAsia="zh-CN"/>
              </w:rPr>
              <w:t>（2</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2"/>
                <w:sz w:val="32"/>
                <w:szCs w:val="32"/>
                <w:lang w:eastAsia="zh-CN"/>
              </w:rPr>
              <w:t>分）</w:t>
            </w:r>
          </w:p>
          <w:p w14:paraId="40BC3899">
            <w:pPr>
              <w:pStyle w:val="9"/>
              <w:spacing w:before="71" w:line="220" w:lineRule="auto"/>
              <w:ind w:left="11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lang w:eastAsia="zh-CN"/>
              </w:rPr>
              <w:t>8、负责完成医院临时交办的其他勤杂维修任务。</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40"/>
                <w:sz w:val="32"/>
                <w:szCs w:val="32"/>
              </w:rPr>
              <w:t xml:space="preserve"> </w:t>
            </w:r>
            <w:r>
              <w:rPr>
                <w:rFonts w:hint="eastAsia" w:ascii="仿宋_GB2312" w:hAnsi="仿宋_GB2312" w:eastAsia="仿宋_GB2312" w:cs="仿宋_GB2312"/>
                <w:spacing w:val="6"/>
                <w:sz w:val="32"/>
                <w:szCs w:val="32"/>
              </w:rPr>
              <w:t>1</w:t>
            </w:r>
            <w:r>
              <w:rPr>
                <w:rFonts w:hint="eastAsia" w:ascii="仿宋_GB2312" w:hAnsi="仿宋_GB2312" w:eastAsia="仿宋_GB2312" w:cs="仿宋_GB2312"/>
                <w:spacing w:val="-36"/>
                <w:sz w:val="32"/>
                <w:szCs w:val="32"/>
              </w:rPr>
              <w:t xml:space="preserve"> </w:t>
            </w:r>
            <w:r>
              <w:rPr>
                <w:rFonts w:hint="eastAsia" w:ascii="仿宋_GB2312" w:hAnsi="仿宋_GB2312" w:eastAsia="仿宋_GB2312" w:cs="仿宋_GB2312"/>
                <w:spacing w:val="6"/>
                <w:sz w:val="32"/>
                <w:szCs w:val="32"/>
              </w:rPr>
              <w:t>分）</w:t>
            </w:r>
          </w:p>
        </w:tc>
        <w:tc>
          <w:tcPr>
            <w:tcW w:w="1850" w:type="dxa"/>
            <w:tcBorders>
              <w:bottom w:val="single" w:color="000000" w:sz="2" w:space="0"/>
              <w:right w:val="single" w:color="000000" w:sz="2" w:space="0"/>
            </w:tcBorders>
          </w:tcPr>
          <w:p w14:paraId="0FD4154F">
            <w:pPr>
              <w:spacing w:line="266" w:lineRule="auto"/>
              <w:rPr>
                <w:rFonts w:hint="eastAsia" w:ascii="仿宋_GB2312" w:hAnsi="仿宋_GB2312" w:eastAsia="仿宋_GB2312" w:cs="仿宋_GB2312"/>
                <w:sz w:val="32"/>
                <w:szCs w:val="32"/>
                <w:lang w:eastAsia="zh-CN"/>
              </w:rPr>
            </w:pPr>
          </w:p>
          <w:p w14:paraId="5642355D">
            <w:pPr>
              <w:spacing w:line="266" w:lineRule="auto"/>
              <w:rPr>
                <w:rFonts w:hint="eastAsia" w:ascii="仿宋_GB2312" w:hAnsi="仿宋_GB2312" w:eastAsia="仿宋_GB2312" w:cs="仿宋_GB2312"/>
                <w:sz w:val="32"/>
                <w:szCs w:val="32"/>
                <w:lang w:eastAsia="zh-CN"/>
              </w:rPr>
            </w:pPr>
          </w:p>
          <w:p w14:paraId="45061D6E">
            <w:pPr>
              <w:spacing w:line="266" w:lineRule="auto"/>
              <w:rPr>
                <w:rFonts w:hint="eastAsia" w:ascii="仿宋_GB2312" w:hAnsi="仿宋_GB2312" w:eastAsia="仿宋_GB2312" w:cs="仿宋_GB2312"/>
                <w:sz w:val="32"/>
                <w:szCs w:val="32"/>
                <w:lang w:eastAsia="zh-CN"/>
              </w:rPr>
            </w:pPr>
          </w:p>
          <w:p w14:paraId="16A3ED57">
            <w:pPr>
              <w:spacing w:line="266" w:lineRule="auto"/>
              <w:rPr>
                <w:rFonts w:hint="eastAsia" w:ascii="仿宋_GB2312" w:hAnsi="仿宋_GB2312" w:eastAsia="仿宋_GB2312" w:cs="仿宋_GB2312"/>
                <w:sz w:val="32"/>
                <w:szCs w:val="32"/>
                <w:lang w:eastAsia="zh-CN"/>
              </w:rPr>
            </w:pPr>
          </w:p>
          <w:p w14:paraId="29D4D70F">
            <w:pPr>
              <w:spacing w:line="266" w:lineRule="auto"/>
              <w:rPr>
                <w:rFonts w:hint="eastAsia" w:ascii="仿宋_GB2312" w:hAnsi="仿宋_GB2312" w:eastAsia="仿宋_GB2312" w:cs="仿宋_GB2312"/>
                <w:sz w:val="32"/>
                <w:szCs w:val="32"/>
                <w:lang w:eastAsia="zh-CN"/>
              </w:rPr>
            </w:pPr>
          </w:p>
          <w:p w14:paraId="654B139E">
            <w:pPr>
              <w:spacing w:line="266" w:lineRule="auto"/>
              <w:rPr>
                <w:rFonts w:hint="eastAsia" w:ascii="仿宋_GB2312" w:hAnsi="仿宋_GB2312" w:eastAsia="仿宋_GB2312" w:cs="仿宋_GB2312"/>
                <w:sz w:val="32"/>
                <w:szCs w:val="32"/>
                <w:lang w:eastAsia="zh-CN"/>
              </w:rPr>
            </w:pPr>
          </w:p>
          <w:p w14:paraId="0C3C84F2">
            <w:pPr>
              <w:spacing w:line="267" w:lineRule="auto"/>
              <w:rPr>
                <w:rFonts w:hint="eastAsia" w:ascii="仿宋_GB2312" w:hAnsi="仿宋_GB2312" w:eastAsia="仿宋_GB2312" w:cs="仿宋_GB2312"/>
                <w:sz w:val="32"/>
                <w:szCs w:val="32"/>
                <w:lang w:eastAsia="zh-CN"/>
              </w:rPr>
            </w:pPr>
          </w:p>
          <w:p w14:paraId="08C4E4A6">
            <w:pPr>
              <w:spacing w:line="267" w:lineRule="auto"/>
              <w:rPr>
                <w:rFonts w:hint="eastAsia" w:ascii="仿宋_GB2312" w:hAnsi="仿宋_GB2312" w:eastAsia="仿宋_GB2312" w:cs="仿宋_GB2312"/>
                <w:sz w:val="32"/>
                <w:szCs w:val="32"/>
                <w:lang w:eastAsia="zh-CN"/>
              </w:rPr>
            </w:pPr>
          </w:p>
          <w:p w14:paraId="048478A5">
            <w:pPr>
              <w:spacing w:line="267" w:lineRule="auto"/>
              <w:rPr>
                <w:rFonts w:hint="eastAsia" w:ascii="仿宋_GB2312" w:hAnsi="仿宋_GB2312" w:eastAsia="仿宋_GB2312" w:cs="仿宋_GB2312"/>
                <w:sz w:val="32"/>
                <w:szCs w:val="32"/>
                <w:lang w:eastAsia="zh-CN"/>
              </w:rPr>
            </w:pPr>
          </w:p>
          <w:p w14:paraId="6914F83A">
            <w:pPr>
              <w:pStyle w:val="9"/>
              <w:spacing w:before="65" w:line="228" w:lineRule="auto"/>
              <w:ind w:left="17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不符合项视程度</w:t>
            </w:r>
          </w:p>
          <w:p w14:paraId="6483C24D">
            <w:pPr>
              <w:pStyle w:val="9"/>
              <w:spacing w:before="72" w:line="228" w:lineRule="auto"/>
              <w:ind w:left="11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从</w:t>
            </w:r>
            <w:r>
              <w:rPr>
                <w:rFonts w:hint="eastAsia" w:ascii="仿宋_GB2312" w:hAnsi="仿宋_GB2312" w:eastAsia="仿宋_GB2312" w:cs="仿宋_GB2312"/>
                <w:spacing w:val="-30"/>
                <w:sz w:val="32"/>
                <w:szCs w:val="32"/>
                <w:lang w:eastAsia="zh-CN"/>
              </w:rPr>
              <w:t xml:space="preserve"> </w:t>
            </w:r>
            <w:r>
              <w:rPr>
                <w:rFonts w:hint="eastAsia" w:ascii="仿宋_GB2312" w:hAnsi="仿宋_GB2312" w:eastAsia="仿宋_GB2312" w:cs="仿宋_GB2312"/>
                <w:spacing w:val="-7"/>
                <w:sz w:val="32"/>
                <w:szCs w:val="32"/>
                <w:lang w:eastAsia="zh-CN"/>
              </w:rPr>
              <w:t>0.2</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分起扣，最</w:t>
            </w:r>
          </w:p>
          <w:p w14:paraId="2DC20021">
            <w:pPr>
              <w:pStyle w:val="9"/>
              <w:spacing w:before="74" w:line="228" w:lineRule="auto"/>
              <w:ind w:left="17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高扣分不超过该</w:t>
            </w:r>
          </w:p>
          <w:p w14:paraId="068BCB02">
            <w:pPr>
              <w:pStyle w:val="9"/>
              <w:spacing w:before="72" w:line="228" w:lineRule="auto"/>
              <w:ind w:left="17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项目和内容的标</w:t>
            </w:r>
          </w:p>
          <w:p w14:paraId="3BF7B71C">
            <w:pPr>
              <w:pStyle w:val="9"/>
              <w:spacing w:before="72" w:line="228" w:lineRule="auto"/>
              <w:ind w:left="485"/>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准分值。</w:t>
            </w:r>
          </w:p>
        </w:tc>
      </w:tr>
    </w:tbl>
    <w:p w14:paraId="799A6482">
      <w:pPr>
        <w:rPr>
          <w:rFonts w:hint="eastAsia" w:ascii="仿宋_GB2312" w:hAnsi="仿宋_GB2312" w:eastAsia="仿宋_GB2312" w:cs="仿宋_GB2312"/>
          <w:sz w:val="32"/>
          <w:szCs w:val="32"/>
        </w:rPr>
        <w:sectPr>
          <w:footerReference r:id="rId5" w:type="default"/>
          <w:pgSz w:w="11906" w:h="16839"/>
          <w:pgMar w:top="1418" w:right="1305" w:bottom="789" w:left="1305" w:header="0" w:footer="553" w:gutter="0"/>
          <w:cols w:space="720" w:num="1"/>
        </w:sectPr>
      </w:pPr>
    </w:p>
    <w:p w14:paraId="330EC1B8">
      <w:pPr>
        <w:pStyle w:val="7"/>
        <w:ind w:firstLine="45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3．辅医、导医、运送管理服务考评（100</w:t>
      </w:r>
      <w:r>
        <w:rPr>
          <w:rFonts w:hint="eastAsia" w:ascii="仿宋_GB2312" w:hAnsi="仿宋_GB2312" w:eastAsia="仿宋_GB2312" w:cs="仿宋_GB2312"/>
          <w:b/>
          <w:bCs/>
          <w:spacing w:val="-48"/>
          <w:sz w:val="32"/>
          <w:szCs w:val="32"/>
        </w:rPr>
        <w:t xml:space="preserve"> </w:t>
      </w:r>
      <w:r>
        <w:rPr>
          <w:rFonts w:hint="eastAsia" w:ascii="仿宋_GB2312" w:hAnsi="仿宋_GB2312" w:eastAsia="仿宋_GB2312" w:cs="仿宋_GB2312"/>
          <w:b/>
          <w:bCs/>
          <w:sz w:val="32"/>
          <w:szCs w:val="32"/>
        </w:rPr>
        <w:t>分）</w:t>
      </w:r>
    </w:p>
    <w:p w14:paraId="582A784C">
      <w:pPr>
        <w:spacing w:line="119" w:lineRule="auto"/>
        <w:rPr>
          <w:rFonts w:hint="eastAsia" w:ascii="仿宋_GB2312" w:hAnsi="仿宋_GB2312" w:eastAsia="仿宋_GB2312" w:cs="仿宋_GB2312"/>
          <w:sz w:val="32"/>
          <w:szCs w:val="32"/>
          <w:lang w:eastAsia="zh-CN"/>
        </w:rPr>
      </w:pPr>
    </w:p>
    <w:tbl>
      <w:tblPr>
        <w:tblStyle w:val="5"/>
        <w:tblW w:w="929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
        <w:gridCol w:w="1084"/>
        <w:gridCol w:w="5667"/>
        <w:gridCol w:w="1802"/>
      </w:tblGrid>
      <w:tr w14:paraId="0435E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7" w:type="dxa"/>
            <w:tcBorders>
              <w:top w:val="single" w:color="000000" w:sz="2" w:space="0"/>
              <w:left w:val="single" w:color="000000" w:sz="2" w:space="0"/>
            </w:tcBorders>
          </w:tcPr>
          <w:p w14:paraId="7055EE3F">
            <w:pPr>
              <w:spacing w:line="245" w:lineRule="auto"/>
              <w:rPr>
                <w:rFonts w:hint="eastAsia" w:ascii="仿宋_GB2312" w:hAnsi="仿宋_GB2312" w:eastAsia="仿宋_GB2312" w:cs="仿宋_GB2312"/>
                <w:sz w:val="32"/>
                <w:szCs w:val="32"/>
                <w:lang w:eastAsia="zh-CN"/>
              </w:rPr>
            </w:pPr>
          </w:p>
          <w:p w14:paraId="2BA1E3A5">
            <w:pPr>
              <w:pStyle w:val="9"/>
              <w:spacing w:before="65" w:line="230" w:lineRule="auto"/>
              <w:ind w:left="163"/>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序号</w:t>
            </w:r>
          </w:p>
        </w:tc>
        <w:tc>
          <w:tcPr>
            <w:tcW w:w="1084" w:type="dxa"/>
            <w:tcBorders>
              <w:top w:val="single" w:color="000000" w:sz="2" w:space="0"/>
            </w:tcBorders>
          </w:tcPr>
          <w:p w14:paraId="7CA6F50C">
            <w:pPr>
              <w:pStyle w:val="9"/>
              <w:spacing w:before="82" w:line="228" w:lineRule="auto"/>
              <w:ind w:left="123"/>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考评项目</w:t>
            </w:r>
          </w:p>
          <w:p w14:paraId="2C13D1D6">
            <w:pPr>
              <w:pStyle w:val="9"/>
              <w:spacing w:before="71" w:line="229" w:lineRule="auto"/>
              <w:ind w:left="127"/>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与标准分</w:t>
            </w:r>
          </w:p>
          <w:p w14:paraId="0F65B79E">
            <w:pPr>
              <w:pStyle w:val="9"/>
              <w:spacing w:before="73" w:line="220" w:lineRule="auto"/>
              <w:ind w:left="43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值</w:t>
            </w:r>
          </w:p>
        </w:tc>
        <w:tc>
          <w:tcPr>
            <w:tcW w:w="5667" w:type="dxa"/>
            <w:tcBorders>
              <w:top w:val="single" w:color="000000" w:sz="2" w:space="0"/>
            </w:tcBorders>
          </w:tcPr>
          <w:p w14:paraId="4C41D6B4">
            <w:pPr>
              <w:spacing w:line="245" w:lineRule="auto"/>
              <w:rPr>
                <w:rFonts w:hint="eastAsia" w:ascii="仿宋_GB2312" w:hAnsi="仿宋_GB2312" w:eastAsia="仿宋_GB2312" w:cs="仿宋_GB2312"/>
                <w:sz w:val="32"/>
                <w:szCs w:val="32"/>
              </w:rPr>
            </w:pPr>
          </w:p>
          <w:p w14:paraId="14D69AF9">
            <w:pPr>
              <w:pStyle w:val="9"/>
              <w:spacing w:before="65" w:line="228" w:lineRule="auto"/>
              <w:ind w:left="1892"/>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考评内容与标准分值</w:t>
            </w:r>
          </w:p>
        </w:tc>
        <w:tc>
          <w:tcPr>
            <w:tcW w:w="1802" w:type="dxa"/>
            <w:tcBorders>
              <w:top w:val="single" w:color="000000" w:sz="2" w:space="0"/>
              <w:right w:val="single" w:color="000000" w:sz="2" w:space="0"/>
            </w:tcBorders>
          </w:tcPr>
          <w:p w14:paraId="0804054C">
            <w:pPr>
              <w:spacing w:line="333" w:lineRule="auto"/>
              <w:rPr>
                <w:rFonts w:hint="eastAsia" w:ascii="仿宋_GB2312" w:hAnsi="仿宋_GB2312" w:eastAsia="仿宋_GB2312" w:cs="仿宋_GB2312"/>
                <w:sz w:val="32"/>
                <w:szCs w:val="32"/>
              </w:rPr>
            </w:pPr>
          </w:p>
          <w:p w14:paraId="1D4BE8FD">
            <w:pPr>
              <w:pStyle w:val="9"/>
              <w:spacing w:before="65" w:line="229" w:lineRule="auto"/>
              <w:ind w:left="172"/>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扣分方法与标准</w:t>
            </w:r>
          </w:p>
        </w:tc>
      </w:tr>
      <w:tr w14:paraId="115B7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7" w:type="dxa"/>
            <w:tcBorders>
              <w:left w:val="single" w:color="000000" w:sz="2" w:space="0"/>
            </w:tcBorders>
          </w:tcPr>
          <w:p w14:paraId="227CFAD6">
            <w:pPr>
              <w:spacing w:line="258" w:lineRule="auto"/>
              <w:rPr>
                <w:rFonts w:hint="eastAsia" w:ascii="仿宋_GB2312" w:hAnsi="仿宋_GB2312" w:eastAsia="仿宋_GB2312" w:cs="仿宋_GB2312"/>
                <w:sz w:val="32"/>
                <w:szCs w:val="32"/>
              </w:rPr>
            </w:pPr>
          </w:p>
          <w:p w14:paraId="2FAFB677">
            <w:pPr>
              <w:spacing w:line="258" w:lineRule="auto"/>
              <w:rPr>
                <w:rFonts w:hint="eastAsia" w:ascii="仿宋_GB2312" w:hAnsi="仿宋_GB2312" w:eastAsia="仿宋_GB2312" w:cs="仿宋_GB2312"/>
                <w:sz w:val="32"/>
                <w:szCs w:val="32"/>
              </w:rPr>
            </w:pPr>
          </w:p>
          <w:p w14:paraId="02F7BB17">
            <w:pPr>
              <w:spacing w:line="258" w:lineRule="auto"/>
              <w:rPr>
                <w:rFonts w:hint="eastAsia" w:ascii="仿宋_GB2312" w:hAnsi="仿宋_GB2312" w:eastAsia="仿宋_GB2312" w:cs="仿宋_GB2312"/>
                <w:sz w:val="32"/>
                <w:szCs w:val="32"/>
              </w:rPr>
            </w:pPr>
          </w:p>
          <w:p w14:paraId="74D11C3F">
            <w:pPr>
              <w:spacing w:line="258" w:lineRule="auto"/>
              <w:rPr>
                <w:rFonts w:hint="eastAsia" w:ascii="仿宋_GB2312" w:hAnsi="仿宋_GB2312" w:eastAsia="仿宋_GB2312" w:cs="仿宋_GB2312"/>
                <w:sz w:val="32"/>
                <w:szCs w:val="32"/>
              </w:rPr>
            </w:pPr>
          </w:p>
          <w:p w14:paraId="15359441">
            <w:pPr>
              <w:spacing w:line="258" w:lineRule="auto"/>
              <w:rPr>
                <w:rFonts w:hint="eastAsia" w:ascii="仿宋_GB2312" w:hAnsi="仿宋_GB2312" w:eastAsia="仿宋_GB2312" w:cs="仿宋_GB2312"/>
                <w:sz w:val="32"/>
                <w:szCs w:val="32"/>
              </w:rPr>
            </w:pPr>
          </w:p>
          <w:p w14:paraId="4385334A">
            <w:pPr>
              <w:spacing w:line="258" w:lineRule="auto"/>
              <w:rPr>
                <w:rFonts w:hint="eastAsia" w:ascii="仿宋_GB2312" w:hAnsi="仿宋_GB2312" w:eastAsia="仿宋_GB2312" w:cs="仿宋_GB2312"/>
                <w:sz w:val="32"/>
                <w:szCs w:val="32"/>
              </w:rPr>
            </w:pPr>
          </w:p>
          <w:p w14:paraId="680D8821">
            <w:pPr>
              <w:spacing w:line="258" w:lineRule="auto"/>
              <w:rPr>
                <w:rFonts w:hint="eastAsia" w:ascii="仿宋_GB2312" w:hAnsi="仿宋_GB2312" w:eastAsia="仿宋_GB2312" w:cs="仿宋_GB2312"/>
                <w:sz w:val="32"/>
                <w:szCs w:val="32"/>
              </w:rPr>
            </w:pPr>
          </w:p>
          <w:p w14:paraId="6A2C498E">
            <w:pPr>
              <w:spacing w:line="259" w:lineRule="auto"/>
              <w:rPr>
                <w:rFonts w:hint="eastAsia" w:ascii="仿宋_GB2312" w:hAnsi="仿宋_GB2312" w:eastAsia="仿宋_GB2312" w:cs="仿宋_GB2312"/>
                <w:sz w:val="32"/>
                <w:szCs w:val="32"/>
              </w:rPr>
            </w:pPr>
          </w:p>
          <w:p w14:paraId="400EB82F">
            <w:pPr>
              <w:pStyle w:val="9"/>
              <w:spacing w:before="65" w:line="156" w:lineRule="exact"/>
              <w:ind w:left="273"/>
              <w:rPr>
                <w:rFonts w:hint="eastAsia" w:ascii="仿宋_GB2312" w:hAnsi="仿宋_GB2312" w:eastAsia="仿宋_GB2312" w:cs="仿宋_GB2312"/>
                <w:sz w:val="32"/>
                <w:szCs w:val="32"/>
              </w:rPr>
            </w:pPr>
            <w:r>
              <w:rPr>
                <w:rFonts w:hint="eastAsia" w:ascii="仿宋_GB2312" w:hAnsi="仿宋_GB2312" w:eastAsia="仿宋_GB2312" w:cs="仿宋_GB2312"/>
                <w:position w:val="-4"/>
                <w:sz w:val="32"/>
                <w:szCs w:val="32"/>
              </w:rPr>
              <w:t>一</w:t>
            </w:r>
          </w:p>
        </w:tc>
        <w:tc>
          <w:tcPr>
            <w:tcW w:w="1084" w:type="dxa"/>
          </w:tcPr>
          <w:p w14:paraId="0FBCB69F">
            <w:pPr>
              <w:spacing w:line="254" w:lineRule="auto"/>
              <w:rPr>
                <w:rFonts w:hint="eastAsia" w:ascii="仿宋_GB2312" w:hAnsi="仿宋_GB2312" w:eastAsia="仿宋_GB2312" w:cs="仿宋_GB2312"/>
                <w:sz w:val="32"/>
                <w:szCs w:val="32"/>
              </w:rPr>
            </w:pPr>
          </w:p>
          <w:p w14:paraId="55B6B98B">
            <w:pPr>
              <w:spacing w:line="255" w:lineRule="auto"/>
              <w:rPr>
                <w:rFonts w:hint="eastAsia" w:ascii="仿宋_GB2312" w:hAnsi="仿宋_GB2312" w:eastAsia="仿宋_GB2312" w:cs="仿宋_GB2312"/>
                <w:sz w:val="32"/>
                <w:szCs w:val="32"/>
              </w:rPr>
            </w:pPr>
          </w:p>
          <w:p w14:paraId="5DF8E3C8">
            <w:pPr>
              <w:spacing w:line="255" w:lineRule="auto"/>
              <w:rPr>
                <w:rFonts w:hint="eastAsia" w:ascii="仿宋_GB2312" w:hAnsi="仿宋_GB2312" w:eastAsia="仿宋_GB2312" w:cs="仿宋_GB2312"/>
                <w:sz w:val="32"/>
                <w:szCs w:val="32"/>
              </w:rPr>
            </w:pPr>
          </w:p>
          <w:p w14:paraId="30476B24">
            <w:pPr>
              <w:spacing w:line="255" w:lineRule="auto"/>
              <w:rPr>
                <w:rFonts w:hint="eastAsia" w:ascii="仿宋_GB2312" w:hAnsi="仿宋_GB2312" w:eastAsia="仿宋_GB2312" w:cs="仿宋_GB2312"/>
                <w:sz w:val="32"/>
                <w:szCs w:val="32"/>
              </w:rPr>
            </w:pPr>
          </w:p>
          <w:p w14:paraId="3EE604BE">
            <w:pPr>
              <w:spacing w:line="255" w:lineRule="auto"/>
              <w:rPr>
                <w:rFonts w:hint="eastAsia" w:ascii="仿宋_GB2312" w:hAnsi="仿宋_GB2312" w:eastAsia="仿宋_GB2312" w:cs="仿宋_GB2312"/>
                <w:sz w:val="32"/>
                <w:szCs w:val="32"/>
              </w:rPr>
            </w:pPr>
          </w:p>
          <w:p w14:paraId="1950BD80">
            <w:pPr>
              <w:spacing w:line="255" w:lineRule="auto"/>
              <w:rPr>
                <w:rFonts w:hint="eastAsia" w:ascii="仿宋_GB2312" w:hAnsi="仿宋_GB2312" w:eastAsia="仿宋_GB2312" w:cs="仿宋_GB2312"/>
                <w:sz w:val="32"/>
                <w:szCs w:val="32"/>
              </w:rPr>
            </w:pPr>
          </w:p>
          <w:p w14:paraId="49828E1F">
            <w:pPr>
              <w:spacing w:line="255" w:lineRule="auto"/>
              <w:rPr>
                <w:rFonts w:hint="eastAsia" w:ascii="仿宋_GB2312" w:hAnsi="仿宋_GB2312" w:eastAsia="仿宋_GB2312" w:cs="仿宋_GB2312"/>
                <w:sz w:val="32"/>
                <w:szCs w:val="32"/>
              </w:rPr>
            </w:pPr>
          </w:p>
          <w:p w14:paraId="30932510">
            <w:pPr>
              <w:pStyle w:val="9"/>
              <w:spacing w:before="65" w:line="229" w:lineRule="auto"/>
              <w:ind w:left="3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司梯</w:t>
            </w:r>
          </w:p>
          <w:p w14:paraId="18019C93">
            <w:pPr>
              <w:pStyle w:val="9"/>
              <w:spacing w:before="159" w:line="229" w:lineRule="auto"/>
              <w:ind w:left="159"/>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（3</w:t>
            </w:r>
            <w:r>
              <w:rPr>
                <w:rFonts w:hint="eastAsia" w:ascii="仿宋_GB2312" w:hAnsi="仿宋_GB2312" w:eastAsia="仿宋_GB2312" w:cs="仿宋_GB2312"/>
                <w:spacing w:val="-36"/>
                <w:sz w:val="32"/>
                <w:szCs w:val="32"/>
              </w:rPr>
              <w:t xml:space="preserve"> </w:t>
            </w:r>
            <w:r>
              <w:rPr>
                <w:rFonts w:hint="eastAsia" w:ascii="仿宋_GB2312" w:hAnsi="仿宋_GB2312" w:eastAsia="仿宋_GB2312" w:cs="仿宋_GB2312"/>
                <w:spacing w:val="-2"/>
                <w:sz w:val="32"/>
                <w:szCs w:val="32"/>
              </w:rPr>
              <w:t>分）</w:t>
            </w:r>
          </w:p>
        </w:tc>
        <w:tc>
          <w:tcPr>
            <w:tcW w:w="5667" w:type="dxa"/>
          </w:tcPr>
          <w:p w14:paraId="10E06B01">
            <w:pPr>
              <w:pStyle w:val="9"/>
              <w:spacing w:before="75" w:line="228" w:lineRule="auto"/>
              <w:ind w:right="5"/>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1.操作盘钥匙专人保管，其他无关人员不得使用。（0.5</w:t>
            </w:r>
            <w:r>
              <w:rPr>
                <w:rFonts w:hint="eastAsia" w:ascii="仿宋_GB2312" w:hAnsi="仿宋_GB2312" w:eastAsia="仿宋_GB2312" w:cs="仿宋_GB2312"/>
                <w:spacing w:val="-20"/>
                <w:sz w:val="32"/>
                <w:szCs w:val="32"/>
                <w:lang w:eastAsia="zh-CN"/>
              </w:rPr>
              <w:t xml:space="preserve"> </w:t>
            </w:r>
            <w:r>
              <w:rPr>
                <w:rFonts w:hint="eastAsia" w:ascii="仿宋_GB2312" w:hAnsi="仿宋_GB2312" w:eastAsia="仿宋_GB2312" w:cs="仿宋_GB2312"/>
                <w:spacing w:val="5"/>
                <w:sz w:val="32"/>
                <w:szCs w:val="32"/>
                <w:lang w:eastAsia="zh-CN"/>
              </w:rPr>
              <w:t>分）</w:t>
            </w:r>
          </w:p>
          <w:p w14:paraId="0C75B04D">
            <w:pPr>
              <w:pStyle w:val="9"/>
              <w:spacing w:before="70" w:line="263" w:lineRule="auto"/>
              <w:ind w:left="113" w:right="102" w:hanging="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2.电梯不带病运行，每次开启厅门进入轿厢内，进行全</w:t>
            </w:r>
            <w:r>
              <w:rPr>
                <w:rFonts w:hint="eastAsia" w:ascii="仿宋_GB2312" w:hAnsi="仿宋_GB2312" w:eastAsia="仿宋_GB2312" w:cs="仿宋_GB2312"/>
                <w:spacing w:val="8"/>
                <w:sz w:val="32"/>
                <w:szCs w:val="32"/>
                <w:lang w:eastAsia="zh-CN"/>
              </w:rPr>
              <w:t>方面</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安全检查，确保万无一失。（0.5</w:t>
            </w:r>
            <w:r>
              <w:rPr>
                <w:rFonts w:hint="eastAsia" w:ascii="仿宋_GB2312" w:hAnsi="仿宋_GB2312" w:eastAsia="仿宋_GB2312" w:cs="仿宋_GB2312"/>
                <w:spacing w:val="-32"/>
                <w:sz w:val="32"/>
                <w:szCs w:val="32"/>
                <w:lang w:eastAsia="zh-CN"/>
              </w:rPr>
              <w:t xml:space="preserve"> </w:t>
            </w:r>
            <w:r>
              <w:rPr>
                <w:rFonts w:hint="eastAsia" w:ascii="仿宋_GB2312" w:hAnsi="仿宋_GB2312" w:eastAsia="仿宋_GB2312" w:cs="仿宋_GB2312"/>
                <w:spacing w:val="7"/>
                <w:sz w:val="32"/>
                <w:szCs w:val="32"/>
                <w:lang w:eastAsia="zh-CN"/>
              </w:rPr>
              <w:t>分）</w:t>
            </w:r>
          </w:p>
          <w:p w14:paraId="19F93086">
            <w:pPr>
              <w:pStyle w:val="9"/>
              <w:spacing w:before="70" w:line="262" w:lineRule="auto"/>
              <w:ind w:left="109" w:right="102" w:firstLine="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3.乘客乘坐电梯或医院工作需要时，电梯员应实时</w:t>
            </w:r>
            <w:r>
              <w:rPr>
                <w:rFonts w:hint="eastAsia" w:ascii="仿宋_GB2312" w:hAnsi="仿宋_GB2312" w:eastAsia="仿宋_GB2312" w:cs="仿宋_GB2312"/>
                <w:spacing w:val="8"/>
                <w:sz w:val="32"/>
                <w:szCs w:val="32"/>
                <w:lang w:eastAsia="zh-CN"/>
              </w:rPr>
              <w:t>准确到楼</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5"/>
                <w:sz w:val="32"/>
                <w:szCs w:val="32"/>
                <w:lang w:eastAsia="zh-CN"/>
              </w:rPr>
              <w:t>层接送。（0.5</w:t>
            </w:r>
            <w:r>
              <w:rPr>
                <w:rFonts w:hint="eastAsia" w:ascii="仿宋_GB2312" w:hAnsi="仿宋_GB2312" w:eastAsia="仿宋_GB2312" w:cs="仿宋_GB2312"/>
                <w:spacing w:val="-32"/>
                <w:sz w:val="32"/>
                <w:szCs w:val="32"/>
                <w:lang w:eastAsia="zh-CN"/>
              </w:rPr>
              <w:t xml:space="preserve"> </w:t>
            </w:r>
            <w:r>
              <w:rPr>
                <w:rFonts w:hint="eastAsia" w:ascii="仿宋_GB2312" w:hAnsi="仿宋_GB2312" w:eastAsia="仿宋_GB2312" w:cs="仿宋_GB2312"/>
                <w:spacing w:val="5"/>
                <w:sz w:val="32"/>
                <w:szCs w:val="32"/>
                <w:lang w:eastAsia="zh-CN"/>
              </w:rPr>
              <w:t>分）</w:t>
            </w:r>
          </w:p>
          <w:p w14:paraId="07C74127">
            <w:pPr>
              <w:pStyle w:val="9"/>
              <w:spacing w:before="73" w:line="273" w:lineRule="auto"/>
              <w:ind w:left="109" w:right="102" w:hanging="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4.定时清洁、消毒电梯轿箱，保持轿厢内环境干净、整洁。</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9"/>
                <w:sz w:val="32"/>
                <w:szCs w:val="32"/>
                <w:lang w:eastAsia="zh-CN"/>
              </w:rPr>
              <w:t>严禁在轿箱内乱涂乱画、随地吐痰、乱丢杂物或破坏厢内的</w:t>
            </w:r>
            <w:r>
              <w:rPr>
                <w:rFonts w:hint="eastAsia" w:ascii="仿宋_GB2312" w:hAnsi="仿宋_GB2312" w:eastAsia="仿宋_GB2312" w:cs="仿宋_GB2312"/>
                <w:spacing w:val="8"/>
                <w:sz w:val="32"/>
                <w:szCs w:val="32"/>
                <w:lang w:eastAsia="zh-CN"/>
              </w:rPr>
              <w:t xml:space="preserve"> </w:t>
            </w:r>
            <w:r>
              <w:rPr>
                <w:rFonts w:hint="eastAsia" w:ascii="仿宋_GB2312" w:hAnsi="仿宋_GB2312" w:eastAsia="仿宋_GB2312" w:cs="仿宋_GB2312"/>
                <w:spacing w:val="5"/>
                <w:sz w:val="32"/>
                <w:szCs w:val="32"/>
                <w:lang w:eastAsia="zh-CN"/>
              </w:rPr>
              <w:t>设施。（0.5</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5"/>
                <w:sz w:val="32"/>
                <w:szCs w:val="32"/>
                <w:lang w:eastAsia="zh-CN"/>
              </w:rPr>
              <w:t>分）</w:t>
            </w:r>
          </w:p>
          <w:p w14:paraId="021B18B0">
            <w:pPr>
              <w:pStyle w:val="9"/>
              <w:spacing w:before="73" w:line="273" w:lineRule="auto"/>
              <w:ind w:left="108" w:right="102" w:firstLine="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5.司梯员必须持证上岗，会正确使用电梯；熟悉周</w:t>
            </w:r>
            <w:r>
              <w:rPr>
                <w:rFonts w:hint="eastAsia" w:ascii="仿宋_GB2312" w:hAnsi="仿宋_GB2312" w:eastAsia="仿宋_GB2312" w:cs="仿宋_GB2312"/>
                <w:spacing w:val="8"/>
                <w:sz w:val="32"/>
                <w:szCs w:val="32"/>
                <w:lang w:eastAsia="zh-CN"/>
              </w:rPr>
              <w:t>围消防设</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9"/>
                <w:sz w:val="32"/>
                <w:szCs w:val="32"/>
                <w:lang w:eastAsia="zh-CN"/>
              </w:rPr>
              <w:t>施，会使用消防器材；遇火灾时，禁止使用乘用电梯逃生。</w:t>
            </w:r>
            <w:r>
              <w:rPr>
                <w:rFonts w:hint="eastAsia" w:ascii="仿宋_GB2312" w:hAnsi="仿宋_GB2312" w:eastAsia="仿宋_GB2312" w:cs="仿宋_GB2312"/>
                <w:spacing w:val="10"/>
                <w:sz w:val="32"/>
                <w:szCs w:val="32"/>
                <w:lang w:eastAsia="zh-CN"/>
              </w:rPr>
              <w:t xml:space="preserve"> </w:t>
            </w:r>
            <w:r>
              <w:rPr>
                <w:rFonts w:hint="eastAsia" w:ascii="仿宋_GB2312" w:hAnsi="仿宋_GB2312" w:eastAsia="仿宋_GB2312" w:cs="仿宋_GB2312"/>
                <w:spacing w:val="2"/>
                <w:sz w:val="32"/>
                <w:szCs w:val="32"/>
                <w:lang w:eastAsia="zh-CN"/>
              </w:rPr>
              <w:t>（0.5</w:t>
            </w:r>
            <w:r>
              <w:rPr>
                <w:rFonts w:hint="eastAsia" w:ascii="仿宋_GB2312" w:hAnsi="仿宋_GB2312" w:eastAsia="仿宋_GB2312" w:cs="仿宋_GB2312"/>
                <w:spacing w:val="-33"/>
                <w:sz w:val="32"/>
                <w:szCs w:val="32"/>
                <w:lang w:eastAsia="zh-CN"/>
              </w:rPr>
              <w:t xml:space="preserve"> </w:t>
            </w:r>
            <w:r>
              <w:rPr>
                <w:rFonts w:hint="eastAsia" w:ascii="仿宋_GB2312" w:hAnsi="仿宋_GB2312" w:eastAsia="仿宋_GB2312" w:cs="仿宋_GB2312"/>
                <w:spacing w:val="2"/>
                <w:sz w:val="32"/>
                <w:szCs w:val="32"/>
                <w:lang w:eastAsia="zh-CN"/>
              </w:rPr>
              <w:t>分）</w:t>
            </w:r>
          </w:p>
          <w:p w14:paraId="648ECF28">
            <w:pPr>
              <w:pStyle w:val="9"/>
              <w:spacing w:before="72" w:line="262" w:lineRule="auto"/>
              <w:ind w:left="117" w:right="102" w:hanging="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6.跟梯司乘的电梯需每班次如实完整填写运行记录，无跟梯</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司乘的电梯（含垂直电梯和扶手梯）应</w:t>
            </w:r>
            <w:r>
              <w:rPr>
                <w:rFonts w:hint="eastAsia" w:ascii="仿宋_GB2312" w:hAnsi="仿宋_GB2312" w:eastAsia="仿宋_GB2312" w:cs="仿宋_GB2312"/>
                <w:spacing w:val="-21"/>
                <w:sz w:val="32"/>
                <w:szCs w:val="32"/>
                <w:lang w:eastAsia="zh-CN"/>
              </w:rPr>
              <w:t xml:space="preserve"> </w:t>
            </w:r>
            <w:r>
              <w:rPr>
                <w:rFonts w:hint="eastAsia" w:ascii="仿宋_GB2312" w:hAnsi="仿宋_GB2312" w:eastAsia="仿宋_GB2312" w:cs="仿宋_GB2312"/>
                <w:spacing w:val="7"/>
                <w:sz w:val="32"/>
                <w:szCs w:val="32"/>
                <w:lang w:eastAsia="zh-CN"/>
              </w:rPr>
              <w:t>30</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7"/>
                <w:sz w:val="32"/>
                <w:szCs w:val="32"/>
                <w:lang w:eastAsia="zh-CN"/>
              </w:rPr>
              <w:t>分钟巡视一次，</w:t>
            </w:r>
          </w:p>
          <w:p w14:paraId="55AE2CB7">
            <w:pPr>
              <w:pStyle w:val="9"/>
              <w:spacing w:before="73" w:line="219" w:lineRule="auto"/>
              <w:ind w:left="11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并做好巡视记录</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8"/>
                <w:sz w:val="32"/>
                <w:szCs w:val="32"/>
                <w:lang w:eastAsia="zh-CN"/>
              </w:rPr>
              <w:t>0.5</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8"/>
                <w:sz w:val="32"/>
                <w:szCs w:val="32"/>
                <w:lang w:eastAsia="zh-CN"/>
              </w:rPr>
              <w:t>分）</w:t>
            </w:r>
          </w:p>
        </w:tc>
        <w:tc>
          <w:tcPr>
            <w:tcW w:w="1802" w:type="dxa"/>
            <w:tcBorders>
              <w:right w:val="single" w:color="000000" w:sz="2" w:space="0"/>
            </w:tcBorders>
          </w:tcPr>
          <w:p w14:paraId="15F64AA4">
            <w:pPr>
              <w:spacing w:line="287" w:lineRule="auto"/>
              <w:rPr>
                <w:rFonts w:hint="eastAsia" w:ascii="仿宋_GB2312" w:hAnsi="仿宋_GB2312" w:eastAsia="仿宋_GB2312" w:cs="仿宋_GB2312"/>
                <w:sz w:val="32"/>
                <w:szCs w:val="32"/>
                <w:lang w:eastAsia="zh-CN"/>
              </w:rPr>
            </w:pPr>
          </w:p>
          <w:p w14:paraId="249A271C">
            <w:pPr>
              <w:spacing w:line="288" w:lineRule="auto"/>
              <w:rPr>
                <w:rFonts w:hint="eastAsia" w:ascii="仿宋_GB2312" w:hAnsi="仿宋_GB2312" w:eastAsia="仿宋_GB2312" w:cs="仿宋_GB2312"/>
                <w:sz w:val="32"/>
                <w:szCs w:val="32"/>
                <w:lang w:eastAsia="zh-CN"/>
              </w:rPr>
            </w:pPr>
          </w:p>
          <w:p w14:paraId="48DB131F">
            <w:pPr>
              <w:spacing w:line="288" w:lineRule="auto"/>
              <w:rPr>
                <w:rFonts w:hint="eastAsia" w:ascii="仿宋_GB2312" w:hAnsi="仿宋_GB2312" w:eastAsia="仿宋_GB2312" w:cs="仿宋_GB2312"/>
                <w:sz w:val="32"/>
                <w:szCs w:val="32"/>
                <w:lang w:eastAsia="zh-CN"/>
              </w:rPr>
            </w:pPr>
          </w:p>
          <w:p w14:paraId="17795DB6">
            <w:pPr>
              <w:spacing w:line="288" w:lineRule="auto"/>
              <w:rPr>
                <w:rFonts w:hint="eastAsia" w:ascii="仿宋_GB2312" w:hAnsi="仿宋_GB2312" w:eastAsia="仿宋_GB2312" w:cs="仿宋_GB2312"/>
                <w:sz w:val="32"/>
                <w:szCs w:val="32"/>
                <w:lang w:eastAsia="zh-CN"/>
              </w:rPr>
            </w:pPr>
          </w:p>
          <w:p w14:paraId="260CD39B">
            <w:pPr>
              <w:spacing w:line="288" w:lineRule="auto"/>
              <w:rPr>
                <w:rFonts w:hint="eastAsia" w:ascii="仿宋_GB2312" w:hAnsi="仿宋_GB2312" w:eastAsia="仿宋_GB2312" w:cs="仿宋_GB2312"/>
                <w:sz w:val="32"/>
                <w:szCs w:val="32"/>
                <w:lang w:eastAsia="zh-CN"/>
              </w:rPr>
            </w:pPr>
          </w:p>
          <w:p w14:paraId="551E9588">
            <w:pPr>
              <w:pStyle w:val="9"/>
              <w:spacing w:before="65" w:line="296" w:lineRule="auto"/>
              <w:ind w:left="115" w:right="109" w:firstLine="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不符合项视程度</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从</w:t>
            </w:r>
            <w:r>
              <w:rPr>
                <w:rFonts w:hint="eastAsia" w:ascii="仿宋_GB2312" w:hAnsi="仿宋_GB2312" w:eastAsia="仿宋_GB2312" w:cs="仿宋_GB2312"/>
                <w:spacing w:val="-31"/>
                <w:sz w:val="32"/>
                <w:szCs w:val="32"/>
                <w:lang w:eastAsia="zh-CN"/>
              </w:rPr>
              <w:t xml:space="preserve"> </w:t>
            </w:r>
            <w:r>
              <w:rPr>
                <w:rFonts w:hint="eastAsia" w:ascii="仿宋_GB2312" w:hAnsi="仿宋_GB2312" w:eastAsia="仿宋_GB2312" w:cs="仿宋_GB2312"/>
                <w:spacing w:val="-7"/>
                <w:sz w:val="32"/>
                <w:szCs w:val="32"/>
                <w:lang w:eastAsia="zh-CN"/>
              </w:rPr>
              <w:t>0.2</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分起扣，最</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8"/>
                <w:sz w:val="32"/>
                <w:szCs w:val="32"/>
                <w:lang w:eastAsia="zh-CN"/>
              </w:rPr>
              <w:t>高扣分不超过该</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8"/>
                <w:sz w:val="32"/>
                <w:szCs w:val="32"/>
                <w:lang w:eastAsia="zh-CN"/>
              </w:rPr>
              <w:t>项目和内容的标</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4"/>
                <w:sz w:val="32"/>
                <w:szCs w:val="32"/>
                <w:lang w:eastAsia="zh-CN"/>
              </w:rPr>
              <w:t>准分值。</w:t>
            </w:r>
          </w:p>
        </w:tc>
      </w:tr>
      <w:tr w14:paraId="5CE09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7" w:type="dxa"/>
            <w:tcBorders>
              <w:left w:val="single" w:color="000000" w:sz="2" w:space="0"/>
            </w:tcBorders>
          </w:tcPr>
          <w:p w14:paraId="7C66E698">
            <w:pPr>
              <w:spacing w:line="251" w:lineRule="auto"/>
              <w:rPr>
                <w:rFonts w:hint="eastAsia" w:ascii="仿宋_GB2312" w:hAnsi="仿宋_GB2312" w:eastAsia="仿宋_GB2312" w:cs="仿宋_GB2312"/>
                <w:sz w:val="32"/>
                <w:szCs w:val="32"/>
                <w:lang w:eastAsia="zh-CN"/>
              </w:rPr>
            </w:pPr>
          </w:p>
          <w:p w14:paraId="12A94D8F">
            <w:pPr>
              <w:spacing w:line="251" w:lineRule="auto"/>
              <w:rPr>
                <w:rFonts w:hint="eastAsia" w:ascii="仿宋_GB2312" w:hAnsi="仿宋_GB2312" w:eastAsia="仿宋_GB2312" w:cs="仿宋_GB2312"/>
                <w:sz w:val="32"/>
                <w:szCs w:val="32"/>
                <w:lang w:eastAsia="zh-CN"/>
              </w:rPr>
            </w:pPr>
          </w:p>
          <w:p w14:paraId="04110FA4">
            <w:pPr>
              <w:spacing w:line="252" w:lineRule="auto"/>
              <w:rPr>
                <w:rFonts w:hint="eastAsia" w:ascii="仿宋_GB2312" w:hAnsi="仿宋_GB2312" w:eastAsia="仿宋_GB2312" w:cs="仿宋_GB2312"/>
                <w:sz w:val="32"/>
                <w:szCs w:val="32"/>
                <w:lang w:eastAsia="zh-CN"/>
              </w:rPr>
            </w:pPr>
          </w:p>
          <w:p w14:paraId="1D91ABE5">
            <w:pPr>
              <w:spacing w:line="252" w:lineRule="auto"/>
              <w:rPr>
                <w:rFonts w:hint="eastAsia" w:ascii="仿宋_GB2312" w:hAnsi="仿宋_GB2312" w:eastAsia="仿宋_GB2312" w:cs="仿宋_GB2312"/>
                <w:sz w:val="32"/>
                <w:szCs w:val="32"/>
                <w:lang w:eastAsia="zh-CN"/>
              </w:rPr>
            </w:pPr>
          </w:p>
          <w:p w14:paraId="787C3532">
            <w:pPr>
              <w:pStyle w:val="9"/>
              <w:spacing w:before="65" w:line="183"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p>
        </w:tc>
        <w:tc>
          <w:tcPr>
            <w:tcW w:w="1084" w:type="dxa"/>
          </w:tcPr>
          <w:p w14:paraId="5011CA88">
            <w:pPr>
              <w:spacing w:line="324" w:lineRule="auto"/>
              <w:rPr>
                <w:rFonts w:hint="eastAsia" w:ascii="仿宋_GB2312" w:hAnsi="仿宋_GB2312" w:eastAsia="仿宋_GB2312" w:cs="仿宋_GB2312"/>
                <w:sz w:val="32"/>
                <w:szCs w:val="32"/>
              </w:rPr>
            </w:pPr>
          </w:p>
          <w:p w14:paraId="5593978D">
            <w:pPr>
              <w:spacing w:line="325" w:lineRule="auto"/>
              <w:rPr>
                <w:rFonts w:hint="eastAsia" w:ascii="仿宋_GB2312" w:hAnsi="仿宋_GB2312" w:eastAsia="仿宋_GB2312" w:cs="仿宋_GB2312"/>
                <w:sz w:val="32"/>
                <w:szCs w:val="32"/>
              </w:rPr>
            </w:pPr>
          </w:p>
          <w:p w14:paraId="1A29D564">
            <w:pPr>
              <w:pStyle w:val="9"/>
              <w:spacing w:before="65" w:line="231" w:lineRule="auto"/>
              <w:ind w:left="128"/>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导医、挂</w:t>
            </w:r>
          </w:p>
          <w:p w14:paraId="51EC16A6">
            <w:pPr>
              <w:pStyle w:val="9"/>
              <w:spacing w:before="69" w:line="230" w:lineRule="auto"/>
              <w:ind w:left="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号</w:t>
            </w:r>
          </w:p>
          <w:p w14:paraId="692DB66B">
            <w:pPr>
              <w:pStyle w:val="9"/>
              <w:spacing w:before="70" w:line="229" w:lineRule="auto"/>
              <w:ind w:left="159"/>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（2</w:t>
            </w:r>
            <w:r>
              <w:rPr>
                <w:rFonts w:hint="eastAsia" w:ascii="仿宋_GB2312" w:hAnsi="仿宋_GB2312" w:eastAsia="仿宋_GB2312" w:cs="仿宋_GB2312"/>
                <w:spacing w:val="-36"/>
                <w:sz w:val="32"/>
                <w:szCs w:val="32"/>
              </w:rPr>
              <w:t xml:space="preserve"> </w:t>
            </w:r>
            <w:r>
              <w:rPr>
                <w:rFonts w:hint="eastAsia" w:ascii="仿宋_GB2312" w:hAnsi="仿宋_GB2312" w:eastAsia="仿宋_GB2312" w:cs="仿宋_GB2312"/>
                <w:spacing w:val="-2"/>
                <w:sz w:val="32"/>
                <w:szCs w:val="32"/>
              </w:rPr>
              <w:t>分）</w:t>
            </w:r>
          </w:p>
        </w:tc>
        <w:tc>
          <w:tcPr>
            <w:tcW w:w="5667" w:type="dxa"/>
          </w:tcPr>
          <w:p w14:paraId="19BC1817">
            <w:pPr>
              <w:pStyle w:val="9"/>
              <w:spacing w:before="80" w:line="278" w:lineRule="auto"/>
              <w:ind w:left="109" w:right="102" w:firstLine="1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1.导医、挂号服务人员应按规定的要求聘用，所有人员统一</w:t>
            </w:r>
            <w:r>
              <w:rPr>
                <w:rFonts w:hint="eastAsia" w:ascii="仿宋_GB2312" w:hAnsi="仿宋_GB2312" w:eastAsia="仿宋_GB2312" w:cs="仿宋_GB2312"/>
                <w:spacing w:val="12"/>
                <w:sz w:val="32"/>
                <w:szCs w:val="32"/>
                <w:lang w:eastAsia="zh-CN"/>
              </w:rPr>
              <w:t xml:space="preserve"> </w:t>
            </w:r>
            <w:r>
              <w:rPr>
                <w:rFonts w:hint="eastAsia" w:ascii="仿宋_GB2312" w:hAnsi="仿宋_GB2312" w:eastAsia="仿宋_GB2312" w:cs="仿宋_GB2312"/>
                <w:spacing w:val="9"/>
                <w:sz w:val="32"/>
                <w:szCs w:val="32"/>
                <w:lang w:eastAsia="zh-CN"/>
              </w:rPr>
              <w:t xml:space="preserve">着装，工作规范，作风严谨，热情服务，不能在服务范围内 与被服务方发生矛盾冲突，严禁接受被服务方的吃请和馈赠 </w:t>
            </w:r>
            <w:r>
              <w:rPr>
                <w:rFonts w:hint="eastAsia" w:ascii="仿宋_GB2312" w:hAnsi="仿宋_GB2312" w:eastAsia="仿宋_GB2312" w:cs="仿宋_GB2312"/>
                <w:spacing w:val="4"/>
                <w:sz w:val="32"/>
                <w:szCs w:val="32"/>
                <w:lang w:eastAsia="zh-CN"/>
              </w:rPr>
              <w:t>物品，共同维护医院良好声誉。（</w:t>
            </w:r>
            <w:r>
              <w:rPr>
                <w:rFonts w:hint="eastAsia" w:ascii="仿宋_GB2312" w:hAnsi="仿宋_GB2312" w:eastAsia="仿宋_GB2312" w:cs="仿宋_GB2312"/>
                <w:spacing w:val="-28"/>
                <w:sz w:val="32"/>
                <w:szCs w:val="32"/>
                <w:lang w:eastAsia="zh-CN"/>
              </w:rPr>
              <w:t xml:space="preserve"> </w:t>
            </w:r>
            <w:r>
              <w:rPr>
                <w:rFonts w:hint="eastAsia" w:ascii="仿宋_GB2312" w:hAnsi="仿宋_GB2312" w:eastAsia="仿宋_GB2312" w:cs="仿宋_GB2312"/>
                <w:spacing w:val="4"/>
                <w:sz w:val="32"/>
                <w:szCs w:val="32"/>
                <w:lang w:eastAsia="zh-CN"/>
              </w:rPr>
              <w:t>1</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4"/>
                <w:sz w:val="32"/>
                <w:szCs w:val="32"/>
                <w:lang w:eastAsia="zh-CN"/>
              </w:rPr>
              <w:t>分）</w:t>
            </w:r>
          </w:p>
          <w:p w14:paraId="5FF4EF70">
            <w:pPr>
              <w:pStyle w:val="9"/>
              <w:spacing w:before="73" w:line="269" w:lineRule="auto"/>
              <w:ind w:left="108" w:right="102" w:firstLine="3"/>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t>2.导医导诊熟悉医院的环境，医院科室布置，专家简讯</w:t>
            </w:r>
            <w:r>
              <w:rPr>
                <w:rFonts w:hint="eastAsia" w:ascii="仿宋_GB2312" w:hAnsi="仿宋_GB2312" w:eastAsia="仿宋_GB2312" w:cs="仿宋_GB2312"/>
                <w:spacing w:val="8"/>
                <w:sz w:val="32"/>
                <w:szCs w:val="32"/>
                <w:lang w:eastAsia="zh-CN"/>
              </w:rPr>
              <w:t>，微</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9"/>
                <w:sz w:val="32"/>
                <w:szCs w:val="32"/>
                <w:lang w:eastAsia="zh-CN"/>
              </w:rPr>
              <w:t>笑服务，细心周到，主动热情接待病人，有问必答，耐心解</w:t>
            </w:r>
            <w:r>
              <w:rPr>
                <w:rFonts w:hint="eastAsia" w:ascii="仿宋_GB2312" w:hAnsi="仿宋_GB2312" w:eastAsia="仿宋_GB2312" w:cs="仿宋_GB2312"/>
                <w:spacing w:val="10"/>
                <w:sz w:val="32"/>
                <w:szCs w:val="32"/>
                <w:lang w:eastAsia="zh-CN"/>
              </w:rPr>
              <w:t xml:space="preserve"> </w:t>
            </w:r>
            <w:r>
              <w:rPr>
                <w:rFonts w:hint="eastAsia" w:ascii="仿宋_GB2312" w:hAnsi="仿宋_GB2312" w:eastAsia="仿宋_GB2312" w:cs="仿宋_GB2312"/>
                <w:spacing w:val="6"/>
                <w:sz w:val="32"/>
                <w:szCs w:val="32"/>
                <w:lang w:eastAsia="zh-CN"/>
              </w:rPr>
              <w:t>释，正确指引患者准确就医和进行其他帮助。</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39"/>
                <w:sz w:val="32"/>
                <w:szCs w:val="32"/>
              </w:rPr>
              <w:t xml:space="preserve"> </w:t>
            </w:r>
            <w:r>
              <w:rPr>
                <w:rFonts w:hint="eastAsia" w:ascii="仿宋_GB2312" w:hAnsi="仿宋_GB2312" w:eastAsia="仿宋_GB2312" w:cs="仿宋_GB2312"/>
                <w:spacing w:val="6"/>
                <w:sz w:val="32"/>
                <w:szCs w:val="32"/>
              </w:rPr>
              <w:t>1</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pacing w:val="6"/>
                <w:sz w:val="32"/>
                <w:szCs w:val="32"/>
              </w:rPr>
              <w:t>分）</w:t>
            </w:r>
          </w:p>
        </w:tc>
        <w:tc>
          <w:tcPr>
            <w:tcW w:w="1802" w:type="dxa"/>
            <w:tcBorders>
              <w:right w:val="single" w:color="000000" w:sz="2" w:space="0"/>
            </w:tcBorders>
          </w:tcPr>
          <w:p w14:paraId="529287A9">
            <w:pPr>
              <w:spacing w:line="331" w:lineRule="auto"/>
              <w:rPr>
                <w:rFonts w:hint="eastAsia" w:ascii="仿宋_GB2312" w:hAnsi="仿宋_GB2312" w:eastAsia="仿宋_GB2312" w:cs="仿宋_GB2312"/>
                <w:sz w:val="32"/>
                <w:szCs w:val="32"/>
                <w:lang w:eastAsia="zh-CN"/>
              </w:rPr>
            </w:pPr>
          </w:p>
          <w:p w14:paraId="5A6B2E6B">
            <w:pPr>
              <w:pStyle w:val="9"/>
              <w:spacing w:before="65" w:line="296" w:lineRule="auto"/>
              <w:ind w:left="115" w:right="109" w:firstLine="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不符合项视程度</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从</w:t>
            </w:r>
            <w:r>
              <w:rPr>
                <w:rFonts w:hint="eastAsia" w:ascii="仿宋_GB2312" w:hAnsi="仿宋_GB2312" w:eastAsia="仿宋_GB2312" w:cs="仿宋_GB2312"/>
                <w:spacing w:val="-31"/>
                <w:sz w:val="32"/>
                <w:szCs w:val="32"/>
                <w:lang w:eastAsia="zh-CN"/>
              </w:rPr>
              <w:t xml:space="preserve"> </w:t>
            </w:r>
            <w:r>
              <w:rPr>
                <w:rFonts w:hint="eastAsia" w:ascii="仿宋_GB2312" w:hAnsi="仿宋_GB2312" w:eastAsia="仿宋_GB2312" w:cs="仿宋_GB2312"/>
                <w:spacing w:val="-7"/>
                <w:sz w:val="32"/>
                <w:szCs w:val="32"/>
                <w:lang w:eastAsia="zh-CN"/>
              </w:rPr>
              <w:t>0.2</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分起扣，最</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8"/>
                <w:sz w:val="32"/>
                <w:szCs w:val="32"/>
                <w:lang w:eastAsia="zh-CN"/>
              </w:rPr>
              <w:t>高扣分不超过该</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8"/>
                <w:sz w:val="32"/>
                <w:szCs w:val="32"/>
                <w:lang w:eastAsia="zh-CN"/>
              </w:rPr>
              <w:t>项目和内容的标</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4"/>
                <w:sz w:val="32"/>
                <w:szCs w:val="32"/>
                <w:lang w:eastAsia="zh-CN"/>
              </w:rPr>
              <w:t>准分值。</w:t>
            </w:r>
          </w:p>
        </w:tc>
      </w:tr>
      <w:tr w14:paraId="5AD0B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7" w:type="dxa"/>
            <w:tcBorders>
              <w:left w:val="single" w:color="000000" w:sz="2" w:space="0"/>
            </w:tcBorders>
          </w:tcPr>
          <w:p w14:paraId="2F43D04F">
            <w:pPr>
              <w:spacing w:line="247" w:lineRule="auto"/>
              <w:rPr>
                <w:rFonts w:hint="eastAsia" w:ascii="仿宋_GB2312" w:hAnsi="仿宋_GB2312" w:eastAsia="仿宋_GB2312" w:cs="仿宋_GB2312"/>
                <w:sz w:val="32"/>
                <w:szCs w:val="32"/>
                <w:lang w:eastAsia="zh-CN"/>
              </w:rPr>
            </w:pPr>
          </w:p>
          <w:p w14:paraId="579B2A35">
            <w:pPr>
              <w:spacing w:line="247" w:lineRule="auto"/>
              <w:rPr>
                <w:rFonts w:hint="eastAsia" w:ascii="仿宋_GB2312" w:hAnsi="仿宋_GB2312" w:eastAsia="仿宋_GB2312" w:cs="仿宋_GB2312"/>
                <w:sz w:val="32"/>
                <w:szCs w:val="32"/>
                <w:lang w:eastAsia="zh-CN"/>
              </w:rPr>
            </w:pPr>
          </w:p>
          <w:p w14:paraId="76AF2657">
            <w:pPr>
              <w:spacing w:line="247" w:lineRule="auto"/>
              <w:rPr>
                <w:rFonts w:hint="eastAsia" w:ascii="仿宋_GB2312" w:hAnsi="仿宋_GB2312" w:eastAsia="仿宋_GB2312" w:cs="仿宋_GB2312"/>
                <w:sz w:val="32"/>
                <w:szCs w:val="32"/>
                <w:lang w:eastAsia="zh-CN"/>
              </w:rPr>
            </w:pPr>
          </w:p>
          <w:p w14:paraId="385ED7CF">
            <w:pPr>
              <w:spacing w:line="247" w:lineRule="auto"/>
              <w:rPr>
                <w:rFonts w:hint="eastAsia" w:ascii="仿宋_GB2312" w:hAnsi="仿宋_GB2312" w:eastAsia="仿宋_GB2312" w:cs="仿宋_GB2312"/>
                <w:sz w:val="32"/>
                <w:szCs w:val="32"/>
                <w:lang w:eastAsia="zh-CN"/>
              </w:rPr>
            </w:pPr>
          </w:p>
          <w:p w14:paraId="2989F1F3">
            <w:pPr>
              <w:spacing w:line="247" w:lineRule="auto"/>
              <w:rPr>
                <w:rFonts w:hint="eastAsia" w:ascii="仿宋_GB2312" w:hAnsi="仿宋_GB2312" w:eastAsia="仿宋_GB2312" w:cs="仿宋_GB2312"/>
                <w:sz w:val="32"/>
                <w:szCs w:val="32"/>
                <w:lang w:eastAsia="zh-CN"/>
              </w:rPr>
            </w:pPr>
          </w:p>
          <w:p w14:paraId="2C13B146">
            <w:pPr>
              <w:spacing w:line="247" w:lineRule="auto"/>
              <w:rPr>
                <w:rFonts w:hint="eastAsia" w:ascii="仿宋_GB2312" w:hAnsi="仿宋_GB2312" w:eastAsia="仿宋_GB2312" w:cs="仿宋_GB2312"/>
                <w:sz w:val="32"/>
                <w:szCs w:val="32"/>
                <w:lang w:eastAsia="zh-CN"/>
              </w:rPr>
            </w:pPr>
          </w:p>
          <w:p w14:paraId="0A84948A">
            <w:pPr>
              <w:spacing w:line="247" w:lineRule="auto"/>
              <w:rPr>
                <w:rFonts w:hint="eastAsia" w:ascii="仿宋_GB2312" w:hAnsi="仿宋_GB2312" w:eastAsia="仿宋_GB2312" w:cs="仿宋_GB2312"/>
                <w:sz w:val="32"/>
                <w:szCs w:val="32"/>
                <w:lang w:eastAsia="zh-CN"/>
              </w:rPr>
            </w:pPr>
          </w:p>
          <w:p w14:paraId="1B4317E6">
            <w:pPr>
              <w:spacing w:line="247" w:lineRule="auto"/>
              <w:rPr>
                <w:rFonts w:hint="eastAsia" w:ascii="仿宋_GB2312" w:hAnsi="仿宋_GB2312" w:eastAsia="仿宋_GB2312" w:cs="仿宋_GB2312"/>
                <w:sz w:val="32"/>
                <w:szCs w:val="32"/>
                <w:lang w:eastAsia="zh-CN"/>
              </w:rPr>
            </w:pPr>
          </w:p>
          <w:p w14:paraId="77F89B02">
            <w:pPr>
              <w:spacing w:line="247" w:lineRule="auto"/>
              <w:rPr>
                <w:rFonts w:hint="eastAsia" w:ascii="仿宋_GB2312" w:hAnsi="仿宋_GB2312" w:eastAsia="仿宋_GB2312" w:cs="仿宋_GB2312"/>
                <w:sz w:val="32"/>
                <w:szCs w:val="32"/>
                <w:lang w:eastAsia="zh-CN"/>
              </w:rPr>
            </w:pPr>
          </w:p>
          <w:p w14:paraId="175F8E5F">
            <w:pPr>
              <w:spacing w:line="247" w:lineRule="auto"/>
              <w:rPr>
                <w:rFonts w:hint="eastAsia" w:ascii="仿宋_GB2312" w:hAnsi="仿宋_GB2312" w:eastAsia="仿宋_GB2312" w:cs="仿宋_GB2312"/>
                <w:sz w:val="32"/>
                <w:szCs w:val="32"/>
                <w:lang w:eastAsia="zh-CN"/>
              </w:rPr>
            </w:pPr>
          </w:p>
          <w:p w14:paraId="47E582B1">
            <w:pPr>
              <w:spacing w:line="248" w:lineRule="auto"/>
              <w:rPr>
                <w:rFonts w:hint="eastAsia" w:ascii="仿宋_GB2312" w:hAnsi="仿宋_GB2312" w:eastAsia="仿宋_GB2312" w:cs="仿宋_GB2312"/>
                <w:sz w:val="32"/>
                <w:szCs w:val="32"/>
                <w:lang w:eastAsia="zh-CN"/>
              </w:rPr>
            </w:pPr>
          </w:p>
          <w:p w14:paraId="4AD39246">
            <w:pPr>
              <w:pStyle w:val="9"/>
              <w:spacing w:before="65" w:line="266"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三</w:t>
            </w:r>
          </w:p>
        </w:tc>
        <w:tc>
          <w:tcPr>
            <w:tcW w:w="1084" w:type="dxa"/>
          </w:tcPr>
          <w:p w14:paraId="319F5655">
            <w:pPr>
              <w:spacing w:line="255" w:lineRule="auto"/>
              <w:rPr>
                <w:rFonts w:hint="eastAsia" w:ascii="仿宋_GB2312" w:hAnsi="仿宋_GB2312" w:eastAsia="仿宋_GB2312" w:cs="仿宋_GB2312"/>
                <w:sz w:val="32"/>
                <w:szCs w:val="32"/>
              </w:rPr>
            </w:pPr>
          </w:p>
          <w:p w14:paraId="48BFB89F">
            <w:pPr>
              <w:spacing w:line="256" w:lineRule="auto"/>
              <w:rPr>
                <w:rFonts w:hint="eastAsia" w:ascii="仿宋_GB2312" w:hAnsi="仿宋_GB2312" w:eastAsia="仿宋_GB2312" w:cs="仿宋_GB2312"/>
                <w:sz w:val="32"/>
                <w:szCs w:val="32"/>
              </w:rPr>
            </w:pPr>
          </w:p>
          <w:p w14:paraId="7E1A7902">
            <w:pPr>
              <w:spacing w:line="256" w:lineRule="auto"/>
              <w:rPr>
                <w:rFonts w:hint="eastAsia" w:ascii="仿宋_GB2312" w:hAnsi="仿宋_GB2312" w:eastAsia="仿宋_GB2312" w:cs="仿宋_GB2312"/>
                <w:sz w:val="32"/>
                <w:szCs w:val="32"/>
              </w:rPr>
            </w:pPr>
          </w:p>
          <w:p w14:paraId="58A14C58">
            <w:pPr>
              <w:spacing w:line="256" w:lineRule="auto"/>
              <w:rPr>
                <w:rFonts w:hint="eastAsia" w:ascii="仿宋_GB2312" w:hAnsi="仿宋_GB2312" w:eastAsia="仿宋_GB2312" w:cs="仿宋_GB2312"/>
                <w:sz w:val="32"/>
                <w:szCs w:val="32"/>
              </w:rPr>
            </w:pPr>
          </w:p>
          <w:p w14:paraId="3EFAA74F">
            <w:pPr>
              <w:spacing w:line="256" w:lineRule="auto"/>
              <w:rPr>
                <w:rFonts w:hint="eastAsia" w:ascii="仿宋_GB2312" w:hAnsi="仿宋_GB2312" w:eastAsia="仿宋_GB2312" w:cs="仿宋_GB2312"/>
                <w:sz w:val="32"/>
                <w:szCs w:val="32"/>
              </w:rPr>
            </w:pPr>
          </w:p>
          <w:p w14:paraId="30F14549">
            <w:pPr>
              <w:spacing w:line="256" w:lineRule="auto"/>
              <w:rPr>
                <w:rFonts w:hint="eastAsia" w:ascii="仿宋_GB2312" w:hAnsi="仿宋_GB2312" w:eastAsia="仿宋_GB2312" w:cs="仿宋_GB2312"/>
                <w:sz w:val="32"/>
                <w:szCs w:val="32"/>
              </w:rPr>
            </w:pPr>
          </w:p>
          <w:p w14:paraId="32FBD537">
            <w:pPr>
              <w:spacing w:line="256" w:lineRule="auto"/>
              <w:rPr>
                <w:rFonts w:hint="eastAsia" w:ascii="仿宋_GB2312" w:hAnsi="仿宋_GB2312" w:eastAsia="仿宋_GB2312" w:cs="仿宋_GB2312"/>
                <w:sz w:val="32"/>
                <w:szCs w:val="32"/>
              </w:rPr>
            </w:pPr>
          </w:p>
          <w:p w14:paraId="022F74B4">
            <w:pPr>
              <w:spacing w:line="256" w:lineRule="auto"/>
              <w:rPr>
                <w:rFonts w:hint="eastAsia" w:ascii="仿宋_GB2312" w:hAnsi="仿宋_GB2312" w:eastAsia="仿宋_GB2312" w:cs="仿宋_GB2312"/>
                <w:sz w:val="32"/>
                <w:szCs w:val="32"/>
              </w:rPr>
            </w:pPr>
          </w:p>
          <w:p w14:paraId="719CC912">
            <w:pPr>
              <w:spacing w:line="256" w:lineRule="auto"/>
              <w:rPr>
                <w:rFonts w:hint="eastAsia" w:ascii="仿宋_GB2312" w:hAnsi="仿宋_GB2312" w:eastAsia="仿宋_GB2312" w:cs="仿宋_GB2312"/>
                <w:sz w:val="32"/>
                <w:szCs w:val="32"/>
              </w:rPr>
            </w:pPr>
          </w:p>
          <w:p w14:paraId="26DAB3C6">
            <w:pPr>
              <w:spacing w:line="256" w:lineRule="auto"/>
              <w:rPr>
                <w:rFonts w:hint="eastAsia" w:ascii="仿宋_GB2312" w:hAnsi="仿宋_GB2312" w:eastAsia="仿宋_GB2312" w:cs="仿宋_GB2312"/>
                <w:sz w:val="32"/>
                <w:szCs w:val="32"/>
              </w:rPr>
            </w:pPr>
          </w:p>
          <w:p w14:paraId="2F2F83A1">
            <w:pPr>
              <w:pStyle w:val="9"/>
              <w:spacing w:before="65" w:line="229" w:lineRule="auto"/>
              <w:ind w:left="336"/>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辅医</w:t>
            </w:r>
          </w:p>
          <w:p w14:paraId="4CD98304">
            <w:pPr>
              <w:pStyle w:val="9"/>
              <w:spacing w:before="73" w:line="229" w:lineRule="auto"/>
              <w:ind w:left="11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z w:val="32"/>
                <w:szCs w:val="32"/>
              </w:rPr>
              <w:t>分）</w:t>
            </w:r>
          </w:p>
        </w:tc>
        <w:tc>
          <w:tcPr>
            <w:tcW w:w="5667" w:type="dxa"/>
          </w:tcPr>
          <w:p w14:paraId="4F840DE3">
            <w:pPr>
              <w:pStyle w:val="9"/>
              <w:spacing w:before="79" w:line="273" w:lineRule="auto"/>
              <w:ind w:left="110" w:right="31" w:firstLine="1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1.不同位置的辅医服务人员要服从医院科室主任及护士长</w:t>
            </w:r>
            <w:r>
              <w:rPr>
                <w:rFonts w:hint="eastAsia" w:ascii="仿宋_GB2312" w:hAnsi="仿宋_GB2312" w:eastAsia="仿宋_GB2312" w:cs="仿宋_GB2312"/>
                <w:spacing w:val="5"/>
                <w:sz w:val="32"/>
                <w:szCs w:val="32"/>
                <w:lang w:eastAsia="zh-CN"/>
              </w:rPr>
              <w:t xml:space="preserve">   </w:t>
            </w:r>
            <w:r>
              <w:rPr>
                <w:rFonts w:hint="eastAsia" w:ascii="仿宋_GB2312" w:hAnsi="仿宋_GB2312" w:eastAsia="仿宋_GB2312" w:cs="仿宋_GB2312"/>
                <w:spacing w:val="7"/>
                <w:sz w:val="32"/>
                <w:szCs w:val="32"/>
                <w:lang w:eastAsia="zh-CN"/>
              </w:rPr>
              <w:t>的管理，同时要服从主管护士的指导,管理,考核,尊重医生、</w:t>
            </w:r>
            <w:r>
              <w:rPr>
                <w:rFonts w:hint="eastAsia" w:ascii="仿宋_GB2312" w:hAnsi="仿宋_GB2312" w:eastAsia="仿宋_GB2312" w:cs="仿宋_GB2312"/>
                <w:spacing w:val="17"/>
                <w:sz w:val="32"/>
                <w:szCs w:val="32"/>
                <w:lang w:eastAsia="zh-CN"/>
              </w:rPr>
              <w:t xml:space="preserve"> </w:t>
            </w:r>
            <w:r>
              <w:rPr>
                <w:rFonts w:hint="eastAsia" w:ascii="仿宋_GB2312" w:hAnsi="仿宋_GB2312" w:eastAsia="仿宋_GB2312" w:cs="仿宋_GB2312"/>
                <w:spacing w:val="6"/>
                <w:sz w:val="32"/>
                <w:szCs w:val="32"/>
                <w:lang w:eastAsia="zh-CN"/>
              </w:rPr>
              <w:t>护士和患者，认真完成职责范围内的工作。（</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5"/>
                <w:sz w:val="32"/>
                <w:szCs w:val="32"/>
                <w:lang w:eastAsia="zh-CN"/>
              </w:rPr>
              <w:t>分）</w:t>
            </w:r>
          </w:p>
          <w:p w14:paraId="1815AAB7">
            <w:pPr>
              <w:pStyle w:val="9"/>
              <w:spacing w:before="74" w:line="260" w:lineRule="auto"/>
              <w:ind w:left="124" w:right="102" w:hanging="1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2.护士长领导及主管护士的指导下工作，遵守公司,医院,病</w:t>
            </w:r>
            <w:r>
              <w:rPr>
                <w:rFonts w:hint="eastAsia" w:ascii="仿宋_GB2312" w:hAnsi="仿宋_GB2312" w:eastAsia="仿宋_GB2312" w:cs="仿宋_GB2312"/>
                <w:spacing w:val="17"/>
                <w:sz w:val="32"/>
                <w:szCs w:val="32"/>
                <w:lang w:eastAsia="zh-CN"/>
              </w:rPr>
              <w:t xml:space="preserve"> </w:t>
            </w:r>
            <w:r>
              <w:rPr>
                <w:rFonts w:hint="eastAsia" w:ascii="仿宋_GB2312" w:hAnsi="仿宋_GB2312" w:eastAsia="仿宋_GB2312" w:cs="仿宋_GB2312"/>
                <w:spacing w:val="10"/>
                <w:sz w:val="32"/>
                <w:szCs w:val="32"/>
                <w:lang w:eastAsia="zh-CN"/>
              </w:rPr>
              <w:t>区的各项规章制度,保证病区的秩序.（1分）</w:t>
            </w:r>
          </w:p>
          <w:p w14:paraId="1242DB84">
            <w:pPr>
              <w:pStyle w:val="9"/>
              <w:spacing w:before="74" w:line="226" w:lineRule="auto"/>
              <w:ind w:left="11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0"/>
                <w:sz w:val="32"/>
                <w:szCs w:val="32"/>
                <w:lang w:eastAsia="zh-CN"/>
              </w:rPr>
              <w:t>3.对照操作流程,做好病人晨、晚间医疗辅助护理（1分）</w:t>
            </w:r>
          </w:p>
          <w:p w14:paraId="29EC10CD">
            <w:pPr>
              <w:pStyle w:val="9"/>
              <w:spacing w:before="77" w:line="262" w:lineRule="auto"/>
              <w:ind w:left="118" w:right="147" w:hanging="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4.做好病人入院前的准备和出院后床位的整理及终末消毒；</w:t>
            </w:r>
            <w:r>
              <w:rPr>
                <w:rFonts w:hint="eastAsia" w:ascii="仿宋_GB2312" w:hAnsi="仿宋_GB2312" w:eastAsia="仿宋_GB2312" w:cs="仿宋_GB2312"/>
                <w:spacing w:val="10"/>
                <w:sz w:val="32"/>
                <w:szCs w:val="32"/>
                <w:lang w:eastAsia="zh-CN"/>
              </w:rPr>
              <w:t xml:space="preserve"> </w:t>
            </w:r>
            <w:r>
              <w:rPr>
                <w:rFonts w:hint="eastAsia" w:ascii="仿宋_GB2312" w:hAnsi="仿宋_GB2312" w:eastAsia="仿宋_GB2312" w:cs="仿宋_GB2312"/>
                <w:spacing w:val="-2"/>
                <w:sz w:val="32"/>
                <w:szCs w:val="32"/>
                <w:lang w:eastAsia="zh-CN"/>
              </w:rPr>
              <w:t>（1</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2"/>
                <w:sz w:val="32"/>
                <w:szCs w:val="32"/>
                <w:lang w:eastAsia="zh-CN"/>
              </w:rPr>
              <w:t>分）</w:t>
            </w:r>
          </w:p>
          <w:p w14:paraId="604D44A3">
            <w:pPr>
              <w:pStyle w:val="9"/>
              <w:spacing w:before="70" w:line="263" w:lineRule="auto"/>
              <w:ind w:left="112" w:right="199" w:firstLine="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5.不私自向病人及家属索取财物,提出约定以外的要求.（1</w:t>
            </w:r>
            <w:r>
              <w:rPr>
                <w:rFonts w:hint="eastAsia" w:ascii="仿宋_GB2312" w:hAnsi="仿宋_GB2312" w:eastAsia="仿宋_GB2312" w:cs="仿宋_GB2312"/>
                <w:spacing w:val="18"/>
                <w:sz w:val="32"/>
                <w:szCs w:val="32"/>
                <w:lang w:eastAsia="zh-CN"/>
              </w:rPr>
              <w:t xml:space="preserve"> </w:t>
            </w:r>
            <w:r>
              <w:rPr>
                <w:rFonts w:hint="eastAsia" w:ascii="仿宋_GB2312" w:hAnsi="仿宋_GB2312" w:eastAsia="仿宋_GB2312" w:cs="仿宋_GB2312"/>
                <w:spacing w:val="-1"/>
                <w:sz w:val="32"/>
                <w:szCs w:val="32"/>
                <w:lang w:eastAsia="zh-CN"/>
              </w:rPr>
              <w:t>分）</w:t>
            </w:r>
          </w:p>
          <w:p w14:paraId="0F4F1BF3">
            <w:pPr>
              <w:pStyle w:val="9"/>
              <w:spacing w:before="71" w:line="228" w:lineRule="auto"/>
              <w:ind w:left="11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6.对待病人一视同仁，不泄露病员的隐私和秘密（1</w:t>
            </w:r>
            <w:r>
              <w:rPr>
                <w:rFonts w:hint="eastAsia" w:ascii="仿宋_GB2312" w:hAnsi="仿宋_GB2312" w:eastAsia="仿宋_GB2312" w:cs="仿宋_GB2312"/>
                <w:spacing w:val="-32"/>
                <w:sz w:val="32"/>
                <w:szCs w:val="32"/>
                <w:lang w:eastAsia="zh-CN"/>
              </w:rPr>
              <w:t xml:space="preserve"> </w:t>
            </w:r>
            <w:r>
              <w:rPr>
                <w:rFonts w:hint="eastAsia" w:ascii="仿宋_GB2312" w:hAnsi="仿宋_GB2312" w:eastAsia="仿宋_GB2312" w:cs="仿宋_GB2312"/>
                <w:spacing w:val="8"/>
                <w:sz w:val="32"/>
                <w:szCs w:val="32"/>
                <w:lang w:eastAsia="zh-CN"/>
              </w:rPr>
              <w:t>分）</w:t>
            </w:r>
          </w:p>
          <w:p w14:paraId="68F000FB">
            <w:pPr>
              <w:pStyle w:val="9"/>
              <w:spacing w:before="71" w:line="274" w:lineRule="auto"/>
              <w:ind w:left="111" w:right="102" w:firstLine="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7.协助医院科室做好病人晨间的床单位整理，更</w:t>
            </w:r>
            <w:r>
              <w:rPr>
                <w:rFonts w:hint="eastAsia" w:ascii="仿宋_GB2312" w:hAnsi="仿宋_GB2312" w:eastAsia="仿宋_GB2312" w:cs="仿宋_GB2312"/>
                <w:spacing w:val="8"/>
                <w:sz w:val="32"/>
                <w:szCs w:val="32"/>
                <w:lang w:eastAsia="zh-CN"/>
              </w:rPr>
              <w:t>换被服和病</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人服，给新入院病人准备床单位，开水服务及入院宣教（</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1</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
                <w:sz w:val="32"/>
                <w:szCs w:val="32"/>
                <w:lang w:eastAsia="zh-CN"/>
              </w:rPr>
              <w:t>分）</w:t>
            </w:r>
          </w:p>
          <w:p w14:paraId="5A6296DE">
            <w:pPr>
              <w:pStyle w:val="9"/>
              <w:spacing w:before="70" w:line="263" w:lineRule="auto"/>
              <w:ind w:left="112" w:right="306" w:hanging="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8.保持病区病员责任床柜的清洁卫生\保持床位的</w:t>
            </w:r>
            <w:r>
              <w:rPr>
                <w:rFonts w:hint="eastAsia" w:ascii="仿宋_GB2312" w:hAnsi="仿宋_GB2312" w:eastAsia="仿宋_GB2312" w:cs="仿宋_GB2312"/>
                <w:spacing w:val="8"/>
                <w:sz w:val="32"/>
                <w:szCs w:val="32"/>
                <w:lang w:eastAsia="zh-CN"/>
              </w:rPr>
              <w:t>整洁,床</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1"/>
                <w:sz w:val="32"/>
                <w:szCs w:val="32"/>
                <w:lang w:eastAsia="zh-CN"/>
              </w:rPr>
              <w:t>头柜物品摆放统一，床下无杂物.（1分）</w:t>
            </w:r>
          </w:p>
          <w:p w14:paraId="13429BE4">
            <w:pPr>
              <w:pStyle w:val="9"/>
              <w:spacing w:before="73" w:line="256" w:lineRule="auto"/>
              <w:ind w:left="111" w:right="102" w:hanging="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9.按照各医院科室要求做好消毒，并填写《消毒登记表》保</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6"/>
                <w:sz w:val="32"/>
                <w:szCs w:val="32"/>
                <w:lang w:eastAsia="zh-CN"/>
              </w:rPr>
              <w:t>持医疗仪器物面的清洁，如：紫外线灯，监护仪等（</w:t>
            </w:r>
            <w:r>
              <w:rPr>
                <w:rFonts w:hint="eastAsia" w:ascii="仿宋_GB2312" w:hAnsi="仿宋_GB2312" w:eastAsia="仿宋_GB2312" w:cs="仿宋_GB2312"/>
                <w:spacing w:val="-34"/>
                <w:sz w:val="32"/>
                <w:szCs w:val="32"/>
                <w:lang w:eastAsia="zh-CN"/>
              </w:rPr>
              <w:t xml:space="preserve"> </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6"/>
                <w:sz w:val="32"/>
                <w:szCs w:val="32"/>
                <w:lang w:eastAsia="zh-CN"/>
              </w:rPr>
              <w:t>分）</w:t>
            </w:r>
          </w:p>
        </w:tc>
        <w:tc>
          <w:tcPr>
            <w:tcW w:w="1802" w:type="dxa"/>
            <w:tcBorders>
              <w:right w:val="single" w:color="000000" w:sz="2" w:space="0"/>
            </w:tcBorders>
          </w:tcPr>
          <w:p w14:paraId="7D633A1D">
            <w:pPr>
              <w:spacing w:line="260" w:lineRule="auto"/>
              <w:rPr>
                <w:rFonts w:hint="eastAsia" w:ascii="仿宋_GB2312" w:hAnsi="仿宋_GB2312" w:eastAsia="仿宋_GB2312" w:cs="仿宋_GB2312"/>
                <w:sz w:val="32"/>
                <w:szCs w:val="32"/>
                <w:lang w:eastAsia="zh-CN"/>
              </w:rPr>
            </w:pPr>
          </w:p>
          <w:p w14:paraId="62B964E4">
            <w:pPr>
              <w:spacing w:line="260" w:lineRule="auto"/>
              <w:rPr>
                <w:rFonts w:hint="eastAsia" w:ascii="仿宋_GB2312" w:hAnsi="仿宋_GB2312" w:eastAsia="仿宋_GB2312" w:cs="仿宋_GB2312"/>
                <w:sz w:val="32"/>
                <w:szCs w:val="32"/>
                <w:lang w:eastAsia="zh-CN"/>
              </w:rPr>
            </w:pPr>
          </w:p>
          <w:p w14:paraId="7D60707E">
            <w:pPr>
              <w:spacing w:line="260" w:lineRule="auto"/>
              <w:rPr>
                <w:rFonts w:hint="eastAsia" w:ascii="仿宋_GB2312" w:hAnsi="仿宋_GB2312" w:eastAsia="仿宋_GB2312" w:cs="仿宋_GB2312"/>
                <w:sz w:val="32"/>
                <w:szCs w:val="32"/>
                <w:lang w:eastAsia="zh-CN"/>
              </w:rPr>
            </w:pPr>
          </w:p>
          <w:p w14:paraId="77C880AA">
            <w:pPr>
              <w:spacing w:line="260" w:lineRule="auto"/>
              <w:rPr>
                <w:rFonts w:hint="eastAsia" w:ascii="仿宋_GB2312" w:hAnsi="仿宋_GB2312" w:eastAsia="仿宋_GB2312" w:cs="仿宋_GB2312"/>
                <w:sz w:val="32"/>
                <w:szCs w:val="32"/>
                <w:lang w:eastAsia="zh-CN"/>
              </w:rPr>
            </w:pPr>
          </w:p>
          <w:p w14:paraId="61FCF35D">
            <w:pPr>
              <w:spacing w:line="260" w:lineRule="auto"/>
              <w:rPr>
                <w:rFonts w:hint="eastAsia" w:ascii="仿宋_GB2312" w:hAnsi="仿宋_GB2312" w:eastAsia="仿宋_GB2312" w:cs="仿宋_GB2312"/>
                <w:sz w:val="32"/>
                <w:szCs w:val="32"/>
                <w:lang w:eastAsia="zh-CN"/>
              </w:rPr>
            </w:pPr>
          </w:p>
          <w:p w14:paraId="40112F7F">
            <w:pPr>
              <w:spacing w:line="261" w:lineRule="auto"/>
              <w:rPr>
                <w:rFonts w:hint="eastAsia" w:ascii="仿宋_GB2312" w:hAnsi="仿宋_GB2312" w:eastAsia="仿宋_GB2312" w:cs="仿宋_GB2312"/>
                <w:sz w:val="32"/>
                <w:szCs w:val="32"/>
                <w:lang w:eastAsia="zh-CN"/>
              </w:rPr>
            </w:pPr>
          </w:p>
          <w:p w14:paraId="6E57E683">
            <w:pPr>
              <w:spacing w:line="261" w:lineRule="auto"/>
              <w:rPr>
                <w:rFonts w:hint="eastAsia" w:ascii="仿宋_GB2312" w:hAnsi="仿宋_GB2312" w:eastAsia="仿宋_GB2312" w:cs="仿宋_GB2312"/>
                <w:sz w:val="32"/>
                <w:szCs w:val="32"/>
                <w:lang w:eastAsia="zh-CN"/>
              </w:rPr>
            </w:pPr>
          </w:p>
          <w:p w14:paraId="3D332574">
            <w:pPr>
              <w:spacing w:line="261" w:lineRule="auto"/>
              <w:rPr>
                <w:rFonts w:hint="eastAsia" w:ascii="仿宋_GB2312" w:hAnsi="仿宋_GB2312" w:eastAsia="仿宋_GB2312" w:cs="仿宋_GB2312"/>
                <w:sz w:val="32"/>
                <w:szCs w:val="32"/>
                <w:lang w:eastAsia="zh-CN"/>
              </w:rPr>
            </w:pPr>
          </w:p>
          <w:p w14:paraId="6E30A256">
            <w:pPr>
              <w:pStyle w:val="9"/>
              <w:spacing w:before="65" w:line="296" w:lineRule="auto"/>
              <w:ind w:left="115" w:right="109" w:firstLine="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不符合项视程度</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从</w:t>
            </w:r>
            <w:r>
              <w:rPr>
                <w:rFonts w:hint="eastAsia" w:ascii="仿宋_GB2312" w:hAnsi="仿宋_GB2312" w:eastAsia="仿宋_GB2312" w:cs="仿宋_GB2312"/>
                <w:spacing w:val="-31"/>
                <w:sz w:val="32"/>
                <w:szCs w:val="32"/>
                <w:lang w:eastAsia="zh-CN"/>
              </w:rPr>
              <w:t xml:space="preserve"> </w:t>
            </w:r>
            <w:r>
              <w:rPr>
                <w:rFonts w:hint="eastAsia" w:ascii="仿宋_GB2312" w:hAnsi="仿宋_GB2312" w:eastAsia="仿宋_GB2312" w:cs="仿宋_GB2312"/>
                <w:spacing w:val="-7"/>
                <w:sz w:val="32"/>
                <w:szCs w:val="32"/>
                <w:lang w:eastAsia="zh-CN"/>
              </w:rPr>
              <w:t>0.2</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分起扣，最</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8"/>
                <w:sz w:val="32"/>
                <w:szCs w:val="32"/>
                <w:lang w:eastAsia="zh-CN"/>
              </w:rPr>
              <w:t>高扣分不超过该</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8"/>
                <w:sz w:val="32"/>
                <w:szCs w:val="32"/>
                <w:lang w:eastAsia="zh-CN"/>
              </w:rPr>
              <w:t>项目和内容的标</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4"/>
                <w:sz w:val="32"/>
                <w:szCs w:val="32"/>
                <w:lang w:eastAsia="zh-CN"/>
              </w:rPr>
              <w:t>准分值。</w:t>
            </w:r>
          </w:p>
        </w:tc>
      </w:tr>
      <w:tr w14:paraId="23D62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7" w:type="dxa"/>
            <w:tcBorders>
              <w:left w:val="single" w:color="000000" w:sz="2" w:space="0"/>
            </w:tcBorders>
          </w:tcPr>
          <w:p w14:paraId="14F7F07A">
            <w:pPr>
              <w:rPr>
                <w:rFonts w:hint="eastAsia" w:ascii="仿宋_GB2312" w:hAnsi="仿宋_GB2312" w:eastAsia="仿宋_GB2312" w:cs="仿宋_GB2312"/>
                <w:sz w:val="32"/>
                <w:szCs w:val="32"/>
                <w:lang w:eastAsia="zh-CN"/>
              </w:rPr>
            </w:pPr>
          </w:p>
        </w:tc>
        <w:tc>
          <w:tcPr>
            <w:tcW w:w="1084" w:type="dxa"/>
          </w:tcPr>
          <w:p w14:paraId="06D137B7">
            <w:pPr>
              <w:rPr>
                <w:rFonts w:hint="eastAsia" w:ascii="仿宋_GB2312" w:hAnsi="仿宋_GB2312" w:eastAsia="仿宋_GB2312" w:cs="仿宋_GB2312"/>
                <w:sz w:val="32"/>
                <w:szCs w:val="32"/>
                <w:lang w:eastAsia="zh-CN"/>
              </w:rPr>
            </w:pPr>
          </w:p>
        </w:tc>
        <w:tc>
          <w:tcPr>
            <w:tcW w:w="5667" w:type="dxa"/>
          </w:tcPr>
          <w:p w14:paraId="23530E38">
            <w:pPr>
              <w:pStyle w:val="9"/>
              <w:spacing w:before="80" w:line="228" w:lineRule="auto"/>
              <w:ind w:left="12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10.协助各医院科室做好被服管理，进行建账，每月盘点，</w:t>
            </w:r>
          </w:p>
          <w:p w14:paraId="445550A9">
            <w:pPr>
              <w:pStyle w:val="9"/>
              <w:spacing w:before="74" w:line="262" w:lineRule="auto"/>
              <w:ind w:left="119" w:right="102" w:hanging="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 xml:space="preserve">做到账实相符，每月要向护士长反馈，并填写被服管理台账 </w:t>
            </w:r>
            <w:r>
              <w:rPr>
                <w:rFonts w:hint="eastAsia" w:ascii="仿宋_GB2312" w:hAnsi="仿宋_GB2312" w:eastAsia="仿宋_GB2312" w:cs="仿宋_GB2312"/>
                <w:spacing w:val="-2"/>
                <w:sz w:val="32"/>
                <w:szCs w:val="32"/>
                <w:lang w:eastAsia="zh-CN"/>
              </w:rPr>
              <w:t>（1</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2"/>
                <w:sz w:val="32"/>
                <w:szCs w:val="32"/>
                <w:lang w:eastAsia="zh-CN"/>
              </w:rPr>
              <w:t>分）</w:t>
            </w:r>
          </w:p>
          <w:p w14:paraId="180446D4">
            <w:pPr>
              <w:pStyle w:val="9"/>
              <w:spacing w:before="70" w:line="226" w:lineRule="auto"/>
              <w:ind w:left="12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11.病人需要服务实时到位,无上访和投诉.（1分）</w:t>
            </w:r>
          </w:p>
          <w:p w14:paraId="771DE7E9">
            <w:pPr>
              <w:pStyle w:val="9"/>
              <w:spacing w:before="77" w:line="262" w:lineRule="auto"/>
              <w:ind w:left="110" w:right="102" w:firstLine="1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12.态度和谐,说话和气,善待病人,不可顶撞病人、</w:t>
            </w:r>
            <w:r>
              <w:rPr>
                <w:rFonts w:hint="eastAsia" w:ascii="仿宋_GB2312" w:hAnsi="仿宋_GB2312" w:eastAsia="仿宋_GB2312" w:cs="仿宋_GB2312"/>
                <w:spacing w:val="7"/>
                <w:sz w:val="32"/>
                <w:szCs w:val="32"/>
                <w:lang w:eastAsia="zh-CN"/>
              </w:rPr>
              <w:t>家属、医</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
                <w:sz w:val="32"/>
                <w:szCs w:val="32"/>
                <w:lang w:eastAsia="zh-CN"/>
              </w:rPr>
              <w:t>护人员</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2"/>
                <w:sz w:val="32"/>
                <w:szCs w:val="32"/>
                <w:lang w:eastAsia="zh-CN"/>
              </w:rPr>
              <w:t xml:space="preserve"> </w:t>
            </w:r>
            <w:r>
              <w:rPr>
                <w:rFonts w:hint="eastAsia" w:ascii="仿宋_GB2312" w:hAnsi="仿宋_GB2312" w:eastAsia="仿宋_GB2312" w:cs="仿宋_GB2312"/>
                <w:spacing w:val="-1"/>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1"/>
                <w:sz w:val="32"/>
                <w:szCs w:val="32"/>
                <w:lang w:eastAsia="zh-CN"/>
              </w:rPr>
              <w:t>分）</w:t>
            </w:r>
          </w:p>
          <w:p w14:paraId="5156DEFD">
            <w:pPr>
              <w:pStyle w:val="9"/>
              <w:spacing w:before="70" w:line="226" w:lineRule="auto"/>
              <w:ind w:right="5"/>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13.举止端庄大方,文明礼貌服务,保持良好工作态度</w:t>
            </w:r>
            <w:r>
              <w:rPr>
                <w:rFonts w:hint="eastAsia" w:ascii="仿宋_GB2312" w:hAnsi="仿宋_GB2312" w:eastAsia="仿宋_GB2312" w:cs="仿宋_GB2312"/>
                <w:spacing w:val="-43"/>
                <w:w w:val="80"/>
                <w:sz w:val="32"/>
                <w:szCs w:val="32"/>
                <w:lang w:eastAsia="zh-CN"/>
              </w:rPr>
              <w:t>；（</w:t>
            </w:r>
            <w:r>
              <w:rPr>
                <w:rFonts w:hint="eastAsia" w:ascii="仿宋_GB2312" w:hAnsi="仿宋_GB2312" w:eastAsia="仿宋_GB2312" w:cs="仿宋_GB2312"/>
                <w:spacing w:val="8"/>
                <w:sz w:val="32"/>
                <w:szCs w:val="32"/>
                <w:lang w:eastAsia="zh-CN"/>
              </w:rPr>
              <w:t>1</w:t>
            </w:r>
            <w:r>
              <w:rPr>
                <w:rFonts w:hint="eastAsia" w:ascii="仿宋_GB2312" w:hAnsi="仿宋_GB2312" w:eastAsia="仿宋_GB2312" w:cs="仿宋_GB2312"/>
                <w:spacing w:val="-33"/>
                <w:sz w:val="32"/>
                <w:szCs w:val="32"/>
                <w:lang w:eastAsia="zh-CN"/>
              </w:rPr>
              <w:t xml:space="preserve"> </w:t>
            </w:r>
            <w:r>
              <w:rPr>
                <w:rFonts w:hint="eastAsia" w:ascii="仿宋_GB2312" w:hAnsi="仿宋_GB2312" w:eastAsia="仿宋_GB2312" w:cs="仿宋_GB2312"/>
                <w:spacing w:val="8"/>
                <w:sz w:val="32"/>
                <w:szCs w:val="32"/>
                <w:lang w:eastAsia="zh-CN"/>
              </w:rPr>
              <w:t>分）</w:t>
            </w:r>
          </w:p>
          <w:p w14:paraId="0CB567CE">
            <w:pPr>
              <w:pStyle w:val="9"/>
              <w:spacing w:before="77" w:line="262" w:lineRule="auto"/>
              <w:ind w:left="111" w:right="200" w:firstLine="1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14.着装上岗,佩带胸牌,服装整洁,仪表端庄,保持良</w:t>
            </w:r>
            <w:r>
              <w:rPr>
                <w:rFonts w:hint="eastAsia" w:ascii="仿宋_GB2312" w:hAnsi="仿宋_GB2312" w:eastAsia="仿宋_GB2312" w:cs="仿宋_GB2312"/>
                <w:spacing w:val="7"/>
                <w:sz w:val="32"/>
                <w:szCs w:val="32"/>
                <w:lang w:eastAsia="zh-CN"/>
              </w:rPr>
              <w:t>好的个</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
                <w:sz w:val="32"/>
                <w:szCs w:val="32"/>
                <w:lang w:eastAsia="zh-CN"/>
              </w:rPr>
              <w:t>人卫生</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1"/>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1"/>
                <w:sz w:val="32"/>
                <w:szCs w:val="32"/>
                <w:lang w:eastAsia="zh-CN"/>
              </w:rPr>
              <w:t>分）</w:t>
            </w:r>
          </w:p>
          <w:p w14:paraId="265BFFC9">
            <w:pPr>
              <w:pStyle w:val="9"/>
              <w:spacing w:before="70" w:line="258" w:lineRule="auto"/>
              <w:ind w:left="112" w:right="306" w:firstLine="1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15.遵纪守法,坚守岗位,严格履行请假制度,不准擅自离开</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8"/>
                <w:sz w:val="32"/>
                <w:szCs w:val="32"/>
                <w:lang w:eastAsia="zh-CN"/>
              </w:rPr>
              <w:t>工作岗位</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8"/>
                <w:sz w:val="32"/>
                <w:szCs w:val="32"/>
                <w:lang w:eastAsia="zh-CN"/>
              </w:rPr>
              <w:t>1</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8"/>
                <w:sz w:val="32"/>
                <w:szCs w:val="32"/>
                <w:lang w:eastAsia="zh-CN"/>
              </w:rPr>
              <w:t>分）</w:t>
            </w:r>
          </w:p>
        </w:tc>
        <w:tc>
          <w:tcPr>
            <w:tcW w:w="1802" w:type="dxa"/>
            <w:tcBorders>
              <w:right w:val="single" w:color="000000" w:sz="2" w:space="0"/>
            </w:tcBorders>
          </w:tcPr>
          <w:p w14:paraId="32709378">
            <w:pPr>
              <w:rPr>
                <w:rFonts w:hint="eastAsia" w:ascii="仿宋_GB2312" w:hAnsi="仿宋_GB2312" w:eastAsia="仿宋_GB2312" w:cs="仿宋_GB2312"/>
                <w:sz w:val="32"/>
                <w:szCs w:val="32"/>
                <w:lang w:eastAsia="zh-CN"/>
              </w:rPr>
            </w:pPr>
          </w:p>
        </w:tc>
      </w:tr>
      <w:tr w14:paraId="65104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7" w:type="dxa"/>
            <w:tcBorders>
              <w:left w:val="single" w:color="000000" w:sz="2" w:space="0"/>
            </w:tcBorders>
          </w:tcPr>
          <w:p w14:paraId="69A604DA">
            <w:pPr>
              <w:spacing w:line="242" w:lineRule="auto"/>
              <w:rPr>
                <w:rFonts w:hint="eastAsia" w:ascii="仿宋_GB2312" w:hAnsi="仿宋_GB2312" w:eastAsia="仿宋_GB2312" w:cs="仿宋_GB2312"/>
                <w:sz w:val="32"/>
                <w:szCs w:val="32"/>
                <w:lang w:eastAsia="zh-CN"/>
              </w:rPr>
            </w:pPr>
          </w:p>
          <w:p w14:paraId="21151030">
            <w:pPr>
              <w:spacing w:line="242" w:lineRule="auto"/>
              <w:rPr>
                <w:rFonts w:hint="eastAsia" w:ascii="仿宋_GB2312" w:hAnsi="仿宋_GB2312" w:eastAsia="仿宋_GB2312" w:cs="仿宋_GB2312"/>
                <w:sz w:val="32"/>
                <w:szCs w:val="32"/>
                <w:lang w:eastAsia="zh-CN"/>
              </w:rPr>
            </w:pPr>
          </w:p>
          <w:p w14:paraId="401AD7FB">
            <w:pPr>
              <w:spacing w:line="242" w:lineRule="auto"/>
              <w:rPr>
                <w:rFonts w:hint="eastAsia" w:ascii="仿宋_GB2312" w:hAnsi="仿宋_GB2312" w:eastAsia="仿宋_GB2312" w:cs="仿宋_GB2312"/>
                <w:sz w:val="32"/>
                <w:szCs w:val="32"/>
                <w:lang w:eastAsia="zh-CN"/>
              </w:rPr>
            </w:pPr>
          </w:p>
          <w:p w14:paraId="60DC8A27">
            <w:pPr>
              <w:spacing w:line="242" w:lineRule="auto"/>
              <w:rPr>
                <w:rFonts w:hint="eastAsia" w:ascii="仿宋_GB2312" w:hAnsi="仿宋_GB2312" w:eastAsia="仿宋_GB2312" w:cs="仿宋_GB2312"/>
                <w:sz w:val="32"/>
                <w:szCs w:val="32"/>
                <w:lang w:eastAsia="zh-CN"/>
              </w:rPr>
            </w:pPr>
          </w:p>
          <w:p w14:paraId="07ACEF6F">
            <w:pPr>
              <w:spacing w:line="242" w:lineRule="auto"/>
              <w:rPr>
                <w:rFonts w:hint="eastAsia" w:ascii="仿宋_GB2312" w:hAnsi="仿宋_GB2312" w:eastAsia="仿宋_GB2312" w:cs="仿宋_GB2312"/>
                <w:sz w:val="32"/>
                <w:szCs w:val="32"/>
                <w:lang w:eastAsia="zh-CN"/>
              </w:rPr>
            </w:pPr>
          </w:p>
          <w:p w14:paraId="106A3312">
            <w:pPr>
              <w:spacing w:line="242" w:lineRule="auto"/>
              <w:rPr>
                <w:rFonts w:hint="eastAsia" w:ascii="仿宋_GB2312" w:hAnsi="仿宋_GB2312" w:eastAsia="仿宋_GB2312" w:cs="仿宋_GB2312"/>
                <w:sz w:val="32"/>
                <w:szCs w:val="32"/>
                <w:lang w:eastAsia="zh-CN"/>
              </w:rPr>
            </w:pPr>
          </w:p>
          <w:p w14:paraId="5535E06D">
            <w:pPr>
              <w:spacing w:line="242" w:lineRule="auto"/>
              <w:rPr>
                <w:rFonts w:hint="eastAsia" w:ascii="仿宋_GB2312" w:hAnsi="仿宋_GB2312" w:eastAsia="仿宋_GB2312" w:cs="仿宋_GB2312"/>
                <w:sz w:val="32"/>
                <w:szCs w:val="32"/>
                <w:lang w:eastAsia="zh-CN"/>
              </w:rPr>
            </w:pPr>
          </w:p>
          <w:p w14:paraId="0EEF99DB">
            <w:pPr>
              <w:spacing w:line="242" w:lineRule="auto"/>
              <w:rPr>
                <w:rFonts w:hint="eastAsia" w:ascii="仿宋_GB2312" w:hAnsi="仿宋_GB2312" w:eastAsia="仿宋_GB2312" w:cs="仿宋_GB2312"/>
                <w:sz w:val="32"/>
                <w:szCs w:val="32"/>
                <w:lang w:eastAsia="zh-CN"/>
              </w:rPr>
            </w:pPr>
          </w:p>
          <w:p w14:paraId="18EE1B63">
            <w:pPr>
              <w:spacing w:line="242" w:lineRule="auto"/>
              <w:rPr>
                <w:rFonts w:hint="eastAsia" w:ascii="仿宋_GB2312" w:hAnsi="仿宋_GB2312" w:eastAsia="仿宋_GB2312" w:cs="仿宋_GB2312"/>
                <w:sz w:val="32"/>
                <w:szCs w:val="32"/>
                <w:lang w:eastAsia="zh-CN"/>
              </w:rPr>
            </w:pPr>
          </w:p>
          <w:p w14:paraId="019D5A9E">
            <w:pPr>
              <w:spacing w:line="243" w:lineRule="auto"/>
              <w:rPr>
                <w:rFonts w:hint="eastAsia" w:ascii="仿宋_GB2312" w:hAnsi="仿宋_GB2312" w:eastAsia="仿宋_GB2312" w:cs="仿宋_GB2312"/>
                <w:sz w:val="32"/>
                <w:szCs w:val="32"/>
                <w:lang w:eastAsia="zh-CN"/>
              </w:rPr>
            </w:pPr>
          </w:p>
          <w:p w14:paraId="0CAA14FA">
            <w:pPr>
              <w:spacing w:line="243" w:lineRule="auto"/>
              <w:rPr>
                <w:rFonts w:hint="eastAsia" w:ascii="仿宋_GB2312" w:hAnsi="仿宋_GB2312" w:eastAsia="仿宋_GB2312" w:cs="仿宋_GB2312"/>
                <w:sz w:val="32"/>
                <w:szCs w:val="32"/>
                <w:lang w:eastAsia="zh-CN"/>
              </w:rPr>
            </w:pPr>
          </w:p>
          <w:p w14:paraId="73F3696D">
            <w:pPr>
              <w:spacing w:line="243" w:lineRule="auto"/>
              <w:rPr>
                <w:rFonts w:hint="eastAsia" w:ascii="仿宋_GB2312" w:hAnsi="仿宋_GB2312" w:eastAsia="仿宋_GB2312" w:cs="仿宋_GB2312"/>
                <w:sz w:val="32"/>
                <w:szCs w:val="32"/>
                <w:lang w:eastAsia="zh-CN"/>
              </w:rPr>
            </w:pPr>
          </w:p>
          <w:p w14:paraId="5C205F30">
            <w:pPr>
              <w:spacing w:line="243" w:lineRule="auto"/>
              <w:rPr>
                <w:rFonts w:hint="eastAsia" w:ascii="仿宋_GB2312" w:hAnsi="仿宋_GB2312" w:eastAsia="仿宋_GB2312" w:cs="仿宋_GB2312"/>
                <w:sz w:val="32"/>
                <w:szCs w:val="32"/>
                <w:lang w:eastAsia="zh-CN"/>
              </w:rPr>
            </w:pPr>
          </w:p>
          <w:p w14:paraId="60F09BE9">
            <w:pPr>
              <w:spacing w:line="243" w:lineRule="auto"/>
              <w:rPr>
                <w:rFonts w:hint="eastAsia" w:ascii="仿宋_GB2312" w:hAnsi="仿宋_GB2312" w:eastAsia="仿宋_GB2312" w:cs="仿宋_GB2312"/>
                <w:sz w:val="32"/>
                <w:szCs w:val="32"/>
                <w:lang w:eastAsia="zh-CN"/>
              </w:rPr>
            </w:pPr>
          </w:p>
          <w:p w14:paraId="099A33EE">
            <w:pPr>
              <w:spacing w:line="243" w:lineRule="auto"/>
              <w:rPr>
                <w:rFonts w:hint="eastAsia" w:ascii="仿宋_GB2312" w:hAnsi="仿宋_GB2312" w:eastAsia="仿宋_GB2312" w:cs="仿宋_GB2312"/>
                <w:sz w:val="32"/>
                <w:szCs w:val="32"/>
                <w:lang w:eastAsia="zh-CN"/>
              </w:rPr>
            </w:pPr>
          </w:p>
          <w:p w14:paraId="7BC6F5B8">
            <w:pPr>
              <w:spacing w:line="243" w:lineRule="auto"/>
              <w:rPr>
                <w:rFonts w:hint="eastAsia" w:ascii="仿宋_GB2312" w:hAnsi="仿宋_GB2312" w:eastAsia="仿宋_GB2312" w:cs="仿宋_GB2312"/>
                <w:sz w:val="32"/>
                <w:szCs w:val="32"/>
                <w:lang w:eastAsia="zh-CN"/>
              </w:rPr>
            </w:pPr>
          </w:p>
          <w:p w14:paraId="1ACD7FE5">
            <w:pPr>
              <w:spacing w:line="243" w:lineRule="auto"/>
              <w:rPr>
                <w:rFonts w:hint="eastAsia" w:ascii="仿宋_GB2312" w:hAnsi="仿宋_GB2312" w:eastAsia="仿宋_GB2312" w:cs="仿宋_GB2312"/>
                <w:sz w:val="32"/>
                <w:szCs w:val="32"/>
                <w:lang w:eastAsia="zh-CN"/>
              </w:rPr>
            </w:pPr>
          </w:p>
          <w:p w14:paraId="58B024F8">
            <w:pPr>
              <w:spacing w:line="243" w:lineRule="auto"/>
              <w:rPr>
                <w:rFonts w:hint="eastAsia" w:ascii="仿宋_GB2312" w:hAnsi="仿宋_GB2312" w:eastAsia="仿宋_GB2312" w:cs="仿宋_GB2312"/>
                <w:sz w:val="32"/>
                <w:szCs w:val="32"/>
                <w:lang w:eastAsia="zh-CN"/>
              </w:rPr>
            </w:pPr>
          </w:p>
          <w:p w14:paraId="78872172">
            <w:pPr>
              <w:spacing w:line="243" w:lineRule="auto"/>
              <w:rPr>
                <w:rFonts w:hint="eastAsia" w:ascii="仿宋_GB2312" w:hAnsi="仿宋_GB2312" w:eastAsia="仿宋_GB2312" w:cs="仿宋_GB2312"/>
                <w:sz w:val="32"/>
                <w:szCs w:val="32"/>
                <w:lang w:eastAsia="zh-CN"/>
              </w:rPr>
            </w:pPr>
          </w:p>
          <w:p w14:paraId="731B0D12">
            <w:pPr>
              <w:spacing w:line="243" w:lineRule="auto"/>
              <w:rPr>
                <w:rFonts w:hint="eastAsia" w:ascii="仿宋_GB2312" w:hAnsi="仿宋_GB2312" w:eastAsia="仿宋_GB2312" w:cs="仿宋_GB2312"/>
                <w:sz w:val="32"/>
                <w:szCs w:val="32"/>
                <w:lang w:eastAsia="zh-CN"/>
              </w:rPr>
            </w:pPr>
          </w:p>
          <w:p w14:paraId="6FD152B6">
            <w:pPr>
              <w:pStyle w:val="9"/>
              <w:spacing w:before="65" w:line="231" w:lineRule="auto"/>
              <w:ind w:left="28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p>
        </w:tc>
        <w:tc>
          <w:tcPr>
            <w:tcW w:w="1084" w:type="dxa"/>
          </w:tcPr>
          <w:p w14:paraId="4C5F14F7">
            <w:pPr>
              <w:spacing w:line="251" w:lineRule="auto"/>
              <w:rPr>
                <w:rFonts w:hint="eastAsia" w:ascii="仿宋_GB2312" w:hAnsi="仿宋_GB2312" w:eastAsia="仿宋_GB2312" w:cs="仿宋_GB2312"/>
                <w:sz w:val="32"/>
                <w:szCs w:val="32"/>
              </w:rPr>
            </w:pPr>
          </w:p>
          <w:p w14:paraId="76B42384">
            <w:pPr>
              <w:spacing w:line="251" w:lineRule="auto"/>
              <w:rPr>
                <w:rFonts w:hint="eastAsia" w:ascii="仿宋_GB2312" w:hAnsi="仿宋_GB2312" w:eastAsia="仿宋_GB2312" w:cs="仿宋_GB2312"/>
                <w:sz w:val="32"/>
                <w:szCs w:val="32"/>
              </w:rPr>
            </w:pPr>
          </w:p>
          <w:p w14:paraId="77C36C58">
            <w:pPr>
              <w:spacing w:line="251" w:lineRule="auto"/>
              <w:rPr>
                <w:rFonts w:hint="eastAsia" w:ascii="仿宋_GB2312" w:hAnsi="仿宋_GB2312" w:eastAsia="仿宋_GB2312" w:cs="仿宋_GB2312"/>
                <w:sz w:val="32"/>
                <w:szCs w:val="32"/>
              </w:rPr>
            </w:pPr>
          </w:p>
          <w:p w14:paraId="1F2073AB">
            <w:pPr>
              <w:spacing w:line="251" w:lineRule="auto"/>
              <w:rPr>
                <w:rFonts w:hint="eastAsia" w:ascii="仿宋_GB2312" w:hAnsi="仿宋_GB2312" w:eastAsia="仿宋_GB2312" w:cs="仿宋_GB2312"/>
                <w:sz w:val="32"/>
                <w:szCs w:val="32"/>
              </w:rPr>
            </w:pPr>
          </w:p>
          <w:p w14:paraId="3B0218CD">
            <w:pPr>
              <w:spacing w:line="251" w:lineRule="auto"/>
              <w:rPr>
                <w:rFonts w:hint="eastAsia" w:ascii="仿宋_GB2312" w:hAnsi="仿宋_GB2312" w:eastAsia="仿宋_GB2312" w:cs="仿宋_GB2312"/>
                <w:sz w:val="32"/>
                <w:szCs w:val="32"/>
              </w:rPr>
            </w:pPr>
          </w:p>
          <w:p w14:paraId="5A7E345B">
            <w:pPr>
              <w:spacing w:line="251" w:lineRule="auto"/>
              <w:rPr>
                <w:rFonts w:hint="eastAsia" w:ascii="仿宋_GB2312" w:hAnsi="仿宋_GB2312" w:eastAsia="仿宋_GB2312" w:cs="仿宋_GB2312"/>
                <w:sz w:val="32"/>
                <w:szCs w:val="32"/>
              </w:rPr>
            </w:pPr>
          </w:p>
          <w:p w14:paraId="36AB76A1">
            <w:pPr>
              <w:spacing w:line="252" w:lineRule="auto"/>
              <w:rPr>
                <w:rFonts w:hint="eastAsia" w:ascii="仿宋_GB2312" w:hAnsi="仿宋_GB2312" w:eastAsia="仿宋_GB2312" w:cs="仿宋_GB2312"/>
                <w:sz w:val="32"/>
                <w:szCs w:val="32"/>
              </w:rPr>
            </w:pPr>
          </w:p>
          <w:p w14:paraId="6AF2C3B8">
            <w:pPr>
              <w:spacing w:line="252" w:lineRule="auto"/>
              <w:rPr>
                <w:rFonts w:hint="eastAsia" w:ascii="仿宋_GB2312" w:hAnsi="仿宋_GB2312" w:eastAsia="仿宋_GB2312" w:cs="仿宋_GB2312"/>
                <w:sz w:val="32"/>
                <w:szCs w:val="32"/>
              </w:rPr>
            </w:pPr>
          </w:p>
          <w:p w14:paraId="7E4B63C0">
            <w:pPr>
              <w:spacing w:line="252" w:lineRule="auto"/>
              <w:rPr>
                <w:rFonts w:hint="eastAsia" w:ascii="仿宋_GB2312" w:hAnsi="仿宋_GB2312" w:eastAsia="仿宋_GB2312" w:cs="仿宋_GB2312"/>
                <w:sz w:val="32"/>
                <w:szCs w:val="32"/>
              </w:rPr>
            </w:pPr>
          </w:p>
          <w:p w14:paraId="2D3EAAF9">
            <w:pPr>
              <w:spacing w:line="252" w:lineRule="auto"/>
              <w:rPr>
                <w:rFonts w:hint="eastAsia" w:ascii="仿宋_GB2312" w:hAnsi="仿宋_GB2312" w:eastAsia="仿宋_GB2312" w:cs="仿宋_GB2312"/>
                <w:sz w:val="32"/>
                <w:szCs w:val="32"/>
              </w:rPr>
            </w:pPr>
          </w:p>
          <w:p w14:paraId="5831CD6D">
            <w:pPr>
              <w:spacing w:line="252" w:lineRule="auto"/>
              <w:rPr>
                <w:rFonts w:hint="eastAsia" w:ascii="仿宋_GB2312" w:hAnsi="仿宋_GB2312" w:eastAsia="仿宋_GB2312" w:cs="仿宋_GB2312"/>
                <w:sz w:val="32"/>
                <w:szCs w:val="32"/>
              </w:rPr>
            </w:pPr>
          </w:p>
          <w:p w14:paraId="09A2A691">
            <w:pPr>
              <w:spacing w:line="252" w:lineRule="auto"/>
              <w:rPr>
                <w:rFonts w:hint="eastAsia" w:ascii="仿宋_GB2312" w:hAnsi="仿宋_GB2312" w:eastAsia="仿宋_GB2312" w:cs="仿宋_GB2312"/>
                <w:sz w:val="32"/>
                <w:szCs w:val="32"/>
              </w:rPr>
            </w:pPr>
          </w:p>
          <w:p w14:paraId="3FDCC598">
            <w:pPr>
              <w:spacing w:line="252" w:lineRule="auto"/>
              <w:rPr>
                <w:rFonts w:hint="eastAsia" w:ascii="仿宋_GB2312" w:hAnsi="仿宋_GB2312" w:eastAsia="仿宋_GB2312" w:cs="仿宋_GB2312"/>
                <w:sz w:val="32"/>
                <w:szCs w:val="32"/>
              </w:rPr>
            </w:pPr>
          </w:p>
          <w:p w14:paraId="1395258C">
            <w:pPr>
              <w:spacing w:line="252" w:lineRule="auto"/>
              <w:rPr>
                <w:rFonts w:hint="eastAsia" w:ascii="仿宋_GB2312" w:hAnsi="仿宋_GB2312" w:eastAsia="仿宋_GB2312" w:cs="仿宋_GB2312"/>
                <w:sz w:val="32"/>
                <w:szCs w:val="32"/>
              </w:rPr>
            </w:pPr>
          </w:p>
          <w:p w14:paraId="5BCE30B8">
            <w:pPr>
              <w:spacing w:line="252" w:lineRule="auto"/>
              <w:rPr>
                <w:rFonts w:hint="eastAsia" w:ascii="仿宋_GB2312" w:hAnsi="仿宋_GB2312" w:eastAsia="仿宋_GB2312" w:cs="仿宋_GB2312"/>
                <w:sz w:val="32"/>
                <w:szCs w:val="32"/>
              </w:rPr>
            </w:pPr>
          </w:p>
          <w:p w14:paraId="102FD9EA">
            <w:pPr>
              <w:spacing w:line="252" w:lineRule="auto"/>
              <w:rPr>
                <w:rFonts w:hint="eastAsia" w:ascii="仿宋_GB2312" w:hAnsi="仿宋_GB2312" w:eastAsia="仿宋_GB2312" w:cs="仿宋_GB2312"/>
                <w:sz w:val="32"/>
                <w:szCs w:val="32"/>
              </w:rPr>
            </w:pPr>
          </w:p>
          <w:p w14:paraId="16C79C09">
            <w:pPr>
              <w:spacing w:line="252" w:lineRule="auto"/>
              <w:rPr>
                <w:rFonts w:hint="eastAsia" w:ascii="仿宋_GB2312" w:hAnsi="仿宋_GB2312" w:eastAsia="仿宋_GB2312" w:cs="仿宋_GB2312"/>
                <w:sz w:val="32"/>
                <w:szCs w:val="32"/>
              </w:rPr>
            </w:pPr>
          </w:p>
          <w:p w14:paraId="02B9B753">
            <w:pPr>
              <w:spacing w:line="252" w:lineRule="auto"/>
              <w:rPr>
                <w:rFonts w:hint="eastAsia" w:ascii="仿宋_GB2312" w:hAnsi="仿宋_GB2312" w:eastAsia="仿宋_GB2312" w:cs="仿宋_GB2312"/>
                <w:sz w:val="32"/>
                <w:szCs w:val="32"/>
              </w:rPr>
            </w:pPr>
          </w:p>
          <w:p w14:paraId="29BAAB84">
            <w:pPr>
              <w:spacing w:line="252" w:lineRule="auto"/>
              <w:rPr>
                <w:rFonts w:hint="eastAsia" w:ascii="仿宋_GB2312" w:hAnsi="仿宋_GB2312" w:eastAsia="仿宋_GB2312" w:cs="仿宋_GB2312"/>
                <w:sz w:val="32"/>
                <w:szCs w:val="32"/>
              </w:rPr>
            </w:pPr>
          </w:p>
          <w:p w14:paraId="7952C1EA">
            <w:pPr>
              <w:pStyle w:val="9"/>
              <w:spacing w:before="65" w:line="229" w:lineRule="auto"/>
              <w:ind w:left="22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洗衣房</w:t>
            </w:r>
          </w:p>
          <w:p w14:paraId="76E6327A">
            <w:pPr>
              <w:pStyle w:val="9"/>
              <w:spacing w:before="73" w:line="229" w:lineRule="auto"/>
              <w:ind w:left="11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z w:val="32"/>
                <w:szCs w:val="32"/>
              </w:rPr>
              <w:t>分）</w:t>
            </w:r>
          </w:p>
        </w:tc>
        <w:tc>
          <w:tcPr>
            <w:tcW w:w="5667" w:type="dxa"/>
          </w:tcPr>
          <w:p w14:paraId="782B77EA">
            <w:pPr>
              <w:pStyle w:val="9"/>
              <w:spacing w:before="76" w:line="229" w:lineRule="auto"/>
              <w:ind w:left="12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1.洁净度要求</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6"/>
                <w:sz w:val="32"/>
                <w:szCs w:val="32"/>
                <w:lang w:eastAsia="zh-CN"/>
              </w:rPr>
              <w:t>1.5</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6"/>
                <w:sz w:val="32"/>
                <w:szCs w:val="32"/>
                <w:lang w:eastAsia="zh-CN"/>
              </w:rPr>
              <w:t>分）</w:t>
            </w:r>
          </w:p>
          <w:p w14:paraId="36A4471E">
            <w:pPr>
              <w:pStyle w:val="9"/>
              <w:spacing w:before="73" w:line="262" w:lineRule="auto"/>
              <w:ind w:left="109" w:right="201"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（1）清洁织物要做到外观整洁、干燥，无异味、异物、破</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4"/>
                <w:sz w:val="32"/>
                <w:szCs w:val="32"/>
                <w:lang w:eastAsia="zh-CN"/>
              </w:rPr>
              <w:t>损。（0.5</w:t>
            </w:r>
            <w:r>
              <w:rPr>
                <w:rFonts w:hint="eastAsia" w:ascii="仿宋_GB2312" w:hAnsi="仿宋_GB2312" w:eastAsia="仿宋_GB2312" w:cs="仿宋_GB2312"/>
                <w:spacing w:val="-34"/>
                <w:sz w:val="32"/>
                <w:szCs w:val="32"/>
                <w:lang w:eastAsia="zh-CN"/>
              </w:rPr>
              <w:t xml:space="preserve"> </w:t>
            </w:r>
            <w:r>
              <w:rPr>
                <w:rFonts w:hint="eastAsia" w:ascii="仿宋_GB2312" w:hAnsi="仿宋_GB2312" w:eastAsia="仿宋_GB2312" w:cs="仿宋_GB2312"/>
                <w:spacing w:val="4"/>
                <w:sz w:val="32"/>
                <w:szCs w:val="32"/>
                <w:lang w:eastAsia="zh-CN"/>
              </w:rPr>
              <w:t>分）</w:t>
            </w:r>
          </w:p>
          <w:p w14:paraId="57490E28">
            <w:pPr>
              <w:pStyle w:val="9"/>
              <w:spacing w:before="70" w:line="263" w:lineRule="auto"/>
              <w:ind w:left="110" w:right="200" w:firstLine="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（2）每半年对清洁织物进行</w:t>
            </w:r>
            <w:r>
              <w:rPr>
                <w:rFonts w:hint="eastAsia" w:ascii="仿宋_GB2312" w:hAnsi="仿宋_GB2312" w:eastAsia="仿宋_GB2312" w:cs="仿宋_GB2312"/>
                <w:spacing w:val="-15"/>
                <w:sz w:val="32"/>
                <w:szCs w:val="32"/>
                <w:lang w:eastAsia="zh-CN"/>
              </w:rPr>
              <w:t xml:space="preserve"> </w:t>
            </w:r>
            <w:r>
              <w:rPr>
                <w:rFonts w:hint="eastAsia" w:ascii="仿宋_GB2312" w:hAnsi="仿宋_GB2312" w:eastAsia="仿宋_GB2312" w:cs="仿宋_GB2312"/>
                <w:spacing w:val="7"/>
                <w:sz w:val="32"/>
                <w:szCs w:val="32"/>
                <w:lang w:eastAsia="zh-CN"/>
              </w:rPr>
              <w:t>1</w:t>
            </w:r>
            <w:r>
              <w:rPr>
                <w:rFonts w:hint="eastAsia" w:ascii="仿宋_GB2312" w:hAnsi="仿宋_GB2312" w:eastAsia="仿宋_GB2312" w:cs="仿宋_GB2312"/>
                <w:spacing w:val="-32"/>
                <w:sz w:val="32"/>
                <w:szCs w:val="32"/>
                <w:lang w:eastAsia="zh-CN"/>
              </w:rPr>
              <w:t xml:space="preserve"> </w:t>
            </w:r>
            <w:r>
              <w:rPr>
                <w:rFonts w:hint="eastAsia" w:ascii="仿宋_GB2312" w:hAnsi="仿宋_GB2312" w:eastAsia="仿宋_GB2312" w:cs="仿宋_GB2312"/>
                <w:spacing w:val="7"/>
                <w:sz w:val="32"/>
                <w:szCs w:val="32"/>
                <w:lang w:eastAsia="zh-CN"/>
              </w:rPr>
              <w:t>次微生物学监测，指标应符</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5"/>
                <w:sz w:val="32"/>
                <w:szCs w:val="32"/>
                <w:lang w:eastAsia="zh-CN"/>
              </w:rPr>
              <w:t>合要求。（0.5</w:t>
            </w:r>
            <w:r>
              <w:rPr>
                <w:rFonts w:hint="eastAsia" w:ascii="仿宋_GB2312" w:hAnsi="仿宋_GB2312" w:eastAsia="仿宋_GB2312" w:cs="仿宋_GB2312"/>
                <w:spacing w:val="-33"/>
                <w:sz w:val="32"/>
                <w:szCs w:val="32"/>
                <w:lang w:eastAsia="zh-CN"/>
              </w:rPr>
              <w:t xml:space="preserve"> </w:t>
            </w:r>
            <w:r>
              <w:rPr>
                <w:rFonts w:hint="eastAsia" w:ascii="仿宋_GB2312" w:hAnsi="仿宋_GB2312" w:eastAsia="仿宋_GB2312" w:cs="仿宋_GB2312"/>
                <w:spacing w:val="5"/>
                <w:sz w:val="32"/>
                <w:szCs w:val="32"/>
                <w:lang w:eastAsia="zh-CN"/>
              </w:rPr>
              <w:t>分）</w:t>
            </w:r>
          </w:p>
          <w:p w14:paraId="28B10094">
            <w:pPr>
              <w:pStyle w:val="9"/>
              <w:spacing w:before="71" w:line="261" w:lineRule="auto"/>
              <w:ind w:left="109" w:right="201"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（3）洗涤物的过水漂洗要透彻，避免因洗涤剂残留而出现</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8"/>
                <w:sz w:val="32"/>
                <w:szCs w:val="32"/>
                <w:lang w:eastAsia="zh-CN"/>
              </w:rPr>
              <w:t>泛黄变色或触摸布类表面有黏涩感。（0.5</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8"/>
                <w:sz w:val="32"/>
                <w:szCs w:val="32"/>
                <w:lang w:eastAsia="zh-CN"/>
              </w:rPr>
              <w:t>分）</w:t>
            </w:r>
          </w:p>
          <w:p w14:paraId="297004C2">
            <w:pPr>
              <w:spacing w:line="327" w:lineRule="auto"/>
              <w:rPr>
                <w:rFonts w:hint="eastAsia" w:ascii="仿宋_GB2312" w:hAnsi="仿宋_GB2312" w:eastAsia="仿宋_GB2312" w:cs="仿宋_GB2312"/>
                <w:sz w:val="32"/>
                <w:szCs w:val="32"/>
                <w:lang w:eastAsia="zh-CN"/>
              </w:rPr>
            </w:pPr>
          </w:p>
          <w:p w14:paraId="49735BE5">
            <w:pPr>
              <w:pStyle w:val="9"/>
              <w:spacing w:before="65" w:line="229" w:lineRule="auto"/>
              <w:ind w:left="11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2.制作、缝补要求</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8"/>
                <w:sz w:val="32"/>
                <w:szCs w:val="32"/>
                <w:lang w:eastAsia="zh-CN"/>
              </w:rPr>
              <w:t>1</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8"/>
                <w:sz w:val="32"/>
                <w:szCs w:val="32"/>
                <w:lang w:eastAsia="zh-CN"/>
              </w:rPr>
              <w:t>分）</w:t>
            </w:r>
          </w:p>
          <w:p w14:paraId="69993CBA">
            <w:pPr>
              <w:pStyle w:val="9"/>
              <w:spacing w:before="70" w:line="263" w:lineRule="auto"/>
              <w:ind w:left="112" w:right="201" w:firstLine="7"/>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（1）需缝补的破损衣物，应在交接时，提交补衣单，标明</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6"/>
                <w:sz w:val="32"/>
                <w:szCs w:val="32"/>
                <w:lang w:eastAsia="zh-CN"/>
              </w:rPr>
              <w:t>名称及数量，缝补时间不超过</w:t>
            </w:r>
            <w:r>
              <w:rPr>
                <w:rFonts w:hint="eastAsia" w:ascii="仿宋_GB2312" w:hAnsi="仿宋_GB2312" w:eastAsia="仿宋_GB2312" w:cs="仿宋_GB2312"/>
                <w:spacing w:val="-25"/>
                <w:sz w:val="32"/>
                <w:szCs w:val="32"/>
                <w:lang w:eastAsia="zh-CN"/>
              </w:rPr>
              <w:t xml:space="preserve"> </w:t>
            </w:r>
            <w:r>
              <w:rPr>
                <w:rFonts w:hint="eastAsia" w:ascii="仿宋_GB2312" w:hAnsi="仿宋_GB2312" w:eastAsia="仿宋_GB2312" w:cs="仿宋_GB2312"/>
                <w:spacing w:val="6"/>
                <w:sz w:val="32"/>
                <w:szCs w:val="32"/>
                <w:lang w:eastAsia="zh-CN"/>
              </w:rPr>
              <w:t>5</w:t>
            </w:r>
            <w:r>
              <w:rPr>
                <w:rFonts w:hint="eastAsia" w:ascii="仿宋_GB2312" w:hAnsi="仿宋_GB2312" w:eastAsia="仿宋_GB2312" w:cs="仿宋_GB2312"/>
                <w:spacing w:val="-34"/>
                <w:sz w:val="32"/>
                <w:szCs w:val="32"/>
                <w:lang w:eastAsia="zh-CN"/>
              </w:rPr>
              <w:t xml:space="preserve"> </w:t>
            </w:r>
            <w:r>
              <w:rPr>
                <w:rFonts w:hint="eastAsia" w:ascii="仿宋_GB2312" w:hAnsi="仿宋_GB2312" w:eastAsia="仿宋_GB2312" w:cs="仿宋_GB2312"/>
                <w:spacing w:val="6"/>
                <w:sz w:val="32"/>
                <w:szCs w:val="32"/>
                <w:lang w:eastAsia="zh-CN"/>
              </w:rPr>
              <w:t>天。（0.5</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6"/>
                <w:sz w:val="32"/>
                <w:szCs w:val="32"/>
                <w:lang w:eastAsia="zh-CN"/>
              </w:rPr>
              <w:t>分）</w:t>
            </w:r>
          </w:p>
          <w:p w14:paraId="36BB91EC">
            <w:pPr>
              <w:pStyle w:val="9"/>
              <w:spacing w:before="72" w:line="22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（2）实时交付医院科室临时定制的各类成品。（</w:t>
            </w:r>
            <w:r>
              <w:rPr>
                <w:rFonts w:hint="eastAsia" w:ascii="仿宋_GB2312" w:hAnsi="仿宋_GB2312" w:eastAsia="仿宋_GB2312" w:cs="仿宋_GB2312"/>
                <w:spacing w:val="7"/>
                <w:sz w:val="32"/>
                <w:szCs w:val="32"/>
                <w:lang w:eastAsia="zh-CN"/>
              </w:rPr>
              <w:t>0.5</w:t>
            </w:r>
            <w:r>
              <w:rPr>
                <w:rFonts w:hint="eastAsia" w:ascii="仿宋_GB2312" w:hAnsi="仿宋_GB2312" w:eastAsia="仿宋_GB2312" w:cs="仿宋_GB2312"/>
                <w:spacing w:val="-40"/>
                <w:sz w:val="32"/>
                <w:szCs w:val="32"/>
                <w:lang w:eastAsia="zh-CN"/>
              </w:rPr>
              <w:t xml:space="preserve"> </w:t>
            </w:r>
            <w:r>
              <w:rPr>
                <w:rFonts w:hint="eastAsia" w:ascii="仿宋_GB2312" w:hAnsi="仿宋_GB2312" w:eastAsia="仿宋_GB2312" w:cs="仿宋_GB2312"/>
                <w:spacing w:val="7"/>
                <w:sz w:val="32"/>
                <w:szCs w:val="32"/>
                <w:lang w:eastAsia="zh-CN"/>
              </w:rPr>
              <w:t>分）</w:t>
            </w:r>
          </w:p>
          <w:p w14:paraId="54D9E938">
            <w:pPr>
              <w:spacing w:line="327" w:lineRule="auto"/>
              <w:rPr>
                <w:rFonts w:hint="eastAsia" w:ascii="仿宋_GB2312" w:hAnsi="仿宋_GB2312" w:eastAsia="仿宋_GB2312" w:cs="仿宋_GB2312"/>
                <w:sz w:val="32"/>
                <w:szCs w:val="32"/>
                <w:lang w:eastAsia="zh-CN"/>
              </w:rPr>
            </w:pPr>
          </w:p>
          <w:p w14:paraId="46D4E50E">
            <w:pPr>
              <w:pStyle w:val="9"/>
              <w:spacing w:before="65" w:line="229" w:lineRule="auto"/>
              <w:ind w:left="11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3"/>
                <w:sz w:val="32"/>
                <w:szCs w:val="32"/>
                <w:lang w:eastAsia="zh-CN"/>
              </w:rPr>
              <w:t>3.洗涤设备要求</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3"/>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3"/>
                <w:sz w:val="32"/>
                <w:szCs w:val="32"/>
                <w:lang w:eastAsia="zh-CN"/>
              </w:rPr>
              <w:t>分）</w:t>
            </w:r>
          </w:p>
          <w:p w14:paraId="70643083">
            <w:pPr>
              <w:pStyle w:val="9"/>
              <w:spacing w:before="71" w:line="262" w:lineRule="auto"/>
              <w:ind w:left="110" w:right="201" w:firstLine="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（1）洗衣机数量充足，可供医务人员及病人各类衣物专机</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5"/>
                <w:sz w:val="32"/>
                <w:szCs w:val="32"/>
                <w:lang w:eastAsia="zh-CN"/>
              </w:rPr>
              <w:t>专洗。（0.5</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5"/>
                <w:sz w:val="32"/>
                <w:szCs w:val="32"/>
                <w:lang w:eastAsia="zh-CN"/>
              </w:rPr>
              <w:t>分）</w:t>
            </w:r>
          </w:p>
          <w:p w14:paraId="4EA5F70B">
            <w:pPr>
              <w:pStyle w:val="9"/>
              <w:spacing w:before="72" w:line="262" w:lineRule="auto"/>
              <w:ind w:left="109" w:right="201"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（2）洗衣机卫生洁净，洗涤功能、程序合理安全，对衣物</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5"/>
                <w:sz w:val="32"/>
                <w:szCs w:val="32"/>
                <w:lang w:eastAsia="zh-CN"/>
              </w:rPr>
              <w:t>损伤小。（0.5</w:t>
            </w:r>
            <w:r>
              <w:rPr>
                <w:rFonts w:hint="eastAsia" w:ascii="仿宋_GB2312" w:hAnsi="仿宋_GB2312" w:eastAsia="仿宋_GB2312" w:cs="仿宋_GB2312"/>
                <w:spacing w:val="-32"/>
                <w:sz w:val="32"/>
                <w:szCs w:val="32"/>
                <w:lang w:eastAsia="zh-CN"/>
              </w:rPr>
              <w:t xml:space="preserve"> </w:t>
            </w:r>
            <w:r>
              <w:rPr>
                <w:rFonts w:hint="eastAsia" w:ascii="仿宋_GB2312" w:hAnsi="仿宋_GB2312" w:eastAsia="仿宋_GB2312" w:cs="仿宋_GB2312"/>
                <w:spacing w:val="5"/>
                <w:sz w:val="32"/>
                <w:szCs w:val="32"/>
                <w:lang w:eastAsia="zh-CN"/>
              </w:rPr>
              <w:t>分）</w:t>
            </w:r>
          </w:p>
          <w:p w14:paraId="500338BD">
            <w:pPr>
              <w:spacing w:line="326" w:lineRule="auto"/>
              <w:rPr>
                <w:rFonts w:hint="eastAsia" w:ascii="仿宋_GB2312" w:hAnsi="仿宋_GB2312" w:eastAsia="仿宋_GB2312" w:cs="仿宋_GB2312"/>
                <w:sz w:val="32"/>
                <w:szCs w:val="32"/>
                <w:lang w:eastAsia="zh-CN"/>
              </w:rPr>
            </w:pPr>
          </w:p>
          <w:p w14:paraId="26A47909">
            <w:pPr>
              <w:pStyle w:val="9"/>
              <w:spacing w:before="66" w:line="228" w:lineRule="auto"/>
              <w:ind w:left="10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4.1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5"/>
                <w:sz w:val="32"/>
                <w:szCs w:val="32"/>
                <w:lang w:eastAsia="zh-CN"/>
              </w:rPr>
              <w:t>被服的分类（1.5</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5"/>
                <w:sz w:val="32"/>
                <w:szCs w:val="32"/>
                <w:lang w:eastAsia="zh-CN"/>
              </w:rPr>
              <w:t>分）</w:t>
            </w:r>
          </w:p>
          <w:p w14:paraId="0EC427F6">
            <w:pPr>
              <w:pStyle w:val="9"/>
              <w:spacing w:before="73" w:line="273" w:lineRule="auto"/>
              <w:ind w:left="111" w:right="15" w:firstLine="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（1）病人被服和医务人员衣物（口罩、值班被服、工作服）</w:t>
            </w:r>
            <w:r>
              <w:rPr>
                <w:rFonts w:hint="eastAsia" w:ascii="仿宋_GB2312" w:hAnsi="仿宋_GB2312" w:eastAsia="仿宋_GB2312" w:cs="仿宋_GB2312"/>
                <w:spacing w:val="5"/>
                <w:sz w:val="32"/>
                <w:szCs w:val="32"/>
                <w:lang w:eastAsia="zh-CN"/>
              </w:rPr>
              <w:t xml:space="preserve"> </w:t>
            </w:r>
            <w:r>
              <w:rPr>
                <w:rFonts w:hint="eastAsia" w:ascii="仿宋_GB2312" w:hAnsi="仿宋_GB2312" w:eastAsia="仿宋_GB2312" w:cs="仿宋_GB2312"/>
                <w:spacing w:val="9"/>
                <w:sz w:val="32"/>
                <w:szCs w:val="32"/>
                <w:lang w:eastAsia="zh-CN"/>
              </w:rPr>
              <w:t>必须分类和专机洗涤，不得混洗；严禁擅自院外提供洗涤服</w:t>
            </w:r>
            <w:r>
              <w:rPr>
                <w:rFonts w:hint="eastAsia" w:ascii="仿宋_GB2312" w:hAnsi="仿宋_GB2312" w:eastAsia="仿宋_GB2312" w:cs="仿宋_GB2312"/>
                <w:spacing w:val="4"/>
                <w:sz w:val="32"/>
                <w:szCs w:val="32"/>
                <w:lang w:eastAsia="zh-CN"/>
              </w:rPr>
              <w:t xml:space="preserve">  务。（0.5</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4"/>
                <w:sz w:val="32"/>
                <w:szCs w:val="32"/>
                <w:lang w:eastAsia="zh-CN"/>
              </w:rPr>
              <w:t>分）</w:t>
            </w:r>
          </w:p>
          <w:p w14:paraId="163DCC1B">
            <w:pPr>
              <w:pStyle w:val="9"/>
              <w:spacing w:before="70" w:line="279" w:lineRule="auto"/>
              <w:ind w:left="109" w:right="144"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（2）一般污染被服：包括医务人员值班被服、办公楼出洗</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7"/>
                <w:sz w:val="32"/>
                <w:szCs w:val="32"/>
                <w:lang w:eastAsia="zh-CN"/>
              </w:rPr>
              <w:t>衣物。其洗涤消毒方法：棉质被服用</w:t>
            </w:r>
            <w:r>
              <w:rPr>
                <w:rFonts w:hint="eastAsia" w:ascii="仿宋_GB2312" w:hAnsi="仿宋_GB2312" w:eastAsia="仿宋_GB2312" w:cs="仿宋_GB2312"/>
                <w:spacing w:val="-12"/>
                <w:sz w:val="32"/>
                <w:szCs w:val="32"/>
                <w:lang w:eastAsia="zh-CN"/>
              </w:rPr>
              <w:t xml:space="preserve"> </w:t>
            </w:r>
            <w:r>
              <w:rPr>
                <w:rFonts w:hint="eastAsia" w:ascii="仿宋_GB2312" w:hAnsi="仿宋_GB2312" w:eastAsia="仿宋_GB2312" w:cs="仿宋_GB2312"/>
                <w:spacing w:val="7"/>
                <w:sz w:val="32"/>
                <w:szCs w:val="32"/>
                <w:lang w:eastAsia="zh-CN"/>
              </w:rPr>
              <w:t>1%消毒洗涤剂</w:t>
            </w:r>
            <w:r>
              <w:rPr>
                <w:rFonts w:hint="eastAsia" w:ascii="仿宋_GB2312" w:hAnsi="仿宋_GB2312" w:eastAsia="仿宋_GB2312" w:cs="仿宋_GB2312"/>
                <w:spacing w:val="-32"/>
                <w:sz w:val="32"/>
                <w:szCs w:val="32"/>
                <w:lang w:eastAsia="zh-CN"/>
              </w:rPr>
              <w:t xml:space="preserve"> </w:t>
            </w:r>
            <w:r>
              <w:rPr>
                <w:rFonts w:hint="eastAsia" w:ascii="仿宋_GB2312" w:hAnsi="仿宋_GB2312" w:eastAsia="仿宋_GB2312" w:cs="仿宋_GB2312"/>
                <w:spacing w:val="7"/>
                <w:sz w:val="32"/>
                <w:szCs w:val="32"/>
                <w:lang w:eastAsia="zh-CN"/>
              </w:rPr>
              <w:t>70℃以</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0"/>
                <w:sz w:val="32"/>
                <w:szCs w:val="32"/>
                <w:lang w:eastAsia="zh-CN"/>
              </w:rPr>
              <w:t>上温度（化纤被服只宜</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10"/>
                <w:sz w:val="32"/>
                <w:szCs w:val="32"/>
                <w:lang w:eastAsia="zh-CN"/>
              </w:rPr>
              <w:t>40℃~45℃) 在洗</w:t>
            </w:r>
            <w:r>
              <w:rPr>
                <w:rFonts w:hint="eastAsia" w:ascii="仿宋_GB2312" w:hAnsi="仿宋_GB2312" w:eastAsia="仿宋_GB2312" w:cs="仿宋_GB2312"/>
                <w:spacing w:val="9"/>
                <w:sz w:val="32"/>
                <w:szCs w:val="32"/>
                <w:lang w:eastAsia="zh-CN"/>
              </w:rPr>
              <w:t>衣机内洗</w:t>
            </w:r>
            <w:r>
              <w:rPr>
                <w:rFonts w:hint="eastAsia" w:ascii="仿宋_GB2312" w:hAnsi="仿宋_GB2312" w:eastAsia="仿宋_GB2312" w:cs="仿宋_GB2312"/>
                <w:spacing w:val="-34"/>
                <w:sz w:val="32"/>
                <w:szCs w:val="32"/>
                <w:lang w:eastAsia="zh-CN"/>
              </w:rPr>
              <w:t xml:space="preserve"> </w:t>
            </w:r>
            <w:r>
              <w:rPr>
                <w:rFonts w:hint="eastAsia" w:ascii="仿宋_GB2312" w:hAnsi="仿宋_GB2312" w:eastAsia="仿宋_GB2312" w:cs="仿宋_GB2312"/>
                <w:spacing w:val="9"/>
                <w:sz w:val="32"/>
                <w:szCs w:val="32"/>
                <w:lang w:eastAsia="zh-CN"/>
              </w:rPr>
              <w:t>25</w:t>
            </w:r>
            <w:r>
              <w:rPr>
                <w:rFonts w:hint="eastAsia" w:ascii="仿宋_GB2312" w:hAnsi="仿宋_GB2312" w:eastAsia="仿宋_GB2312" w:cs="仿宋_GB2312"/>
                <w:sz w:val="32"/>
                <w:szCs w:val="32"/>
                <w:lang w:eastAsia="zh-CN"/>
              </w:rPr>
              <w:t>min</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6"/>
                <w:sz w:val="32"/>
                <w:szCs w:val="32"/>
                <w:lang w:eastAsia="zh-CN"/>
              </w:rPr>
              <w:t>再用清水漂洗。（0.5</w:t>
            </w:r>
            <w:r>
              <w:rPr>
                <w:rFonts w:hint="eastAsia" w:ascii="仿宋_GB2312" w:hAnsi="仿宋_GB2312" w:eastAsia="仿宋_GB2312" w:cs="仿宋_GB2312"/>
                <w:spacing w:val="-31"/>
                <w:sz w:val="32"/>
                <w:szCs w:val="32"/>
                <w:lang w:eastAsia="zh-CN"/>
              </w:rPr>
              <w:t xml:space="preserve"> </w:t>
            </w:r>
            <w:r>
              <w:rPr>
                <w:rFonts w:hint="eastAsia" w:ascii="仿宋_GB2312" w:hAnsi="仿宋_GB2312" w:eastAsia="仿宋_GB2312" w:cs="仿宋_GB2312"/>
                <w:spacing w:val="6"/>
                <w:sz w:val="32"/>
                <w:szCs w:val="32"/>
                <w:lang w:eastAsia="zh-CN"/>
              </w:rPr>
              <w:t>分）</w:t>
            </w:r>
          </w:p>
          <w:p w14:paraId="5BCBE313">
            <w:pPr>
              <w:pStyle w:val="9"/>
              <w:spacing w:before="71" w:line="22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（3）传染性被服：包括医务人员衣物（口罩、工作服</w:t>
            </w:r>
            <w:r>
              <w:rPr>
                <w:rFonts w:hint="eastAsia" w:ascii="仿宋_GB2312" w:hAnsi="仿宋_GB2312" w:eastAsia="仿宋_GB2312" w:cs="仿宋_GB2312"/>
                <w:sz w:val="32"/>
                <w:szCs w:val="32"/>
                <w:lang w:eastAsia="zh-CN"/>
              </w:rPr>
              <w:t>），</w:t>
            </w:r>
          </w:p>
          <w:p w14:paraId="37D343BE">
            <w:pPr>
              <w:pStyle w:val="9"/>
              <w:spacing w:before="76" w:line="272" w:lineRule="auto"/>
              <w:ind w:left="108" w:right="10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病人被服、手术室所有衣物和被服收集袋。根据受污染的程</w:t>
            </w:r>
            <w:r>
              <w:rPr>
                <w:rFonts w:hint="eastAsia" w:ascii="仿宋_GB2312" w:hAnsi="仿宋_GB2312" w:eastAsia="仿宋_GB2312" w:cs="仿宋_GB2312"/>
                <w:spacing w:val="10"/>
                <w:sz w:val="32"/>
                <w:szCs w:val="32"/>
                <w:lang w:eastAsia="zh-CN"/>
              </w:rPr>
              <w:t xml:space="preserve"> </w:t>
            </w:r>
            <w:r>
              <w:rPr>
                <w:rFonts w:hint="eastAsia" w:ascii="仿宋_GB2312" w:hAnsi="仿宋_GB2312" w:eastAsia="仿宋_GB2312" w:cs="仿宋_GB2312"/>
                <w:spacing w:val="9"/>
                <w:sz w:val="32"/>
                <w:szCs w:val="32"/>
                <w:lang w:eastAsia="zh-CN"/>
              </w:rPr>
              <w:t>度分为：无明显污染的传染性被服、有明显血、脓、便污染</w:t>
            </w:r>
            <w:r>
              <w:rPr>
                <w:rFonts w:hint="eastAsia" w:ascii="仿宋_GB2312" w:hAnsi="仿宋_GB2312" w:eastAsia="仿宋_GB2312" w:cs="仿宋_GB2312"/>
                <w:spacing w:val="10"/>
                <w:sz w:val="32"/>
                <w:szCs w:val="32"/>
                <w:lang w:eastAsia="zh-CN"/>
              </w:rPr>
              <w:t xml:space="preserve"> </w:t>
            </w:r>
            <w:r>
              <w:rPr>
                <w:rFonts w:hint="eastAsia" w:ascii="仿宋_GB2312" w:hAnsi="仿宋_GB2312" w:eastAsia="仿宋_GB2312" w:cs="仿宋_GB2312"/>
                <w:spacing w:val="8"/>
                <w:sz w:val="32"/>
                <w:szCs w:val="32"/>
                <w:lang w:eastAsia="zh-CN"/>
              </w:rPr>
              <w:t>的传染性被服、特殊传染性被服三类。（0.5</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8"/>
                <w:sz w:val="32"/>
                <w:szCs w:val="32"/>
                <w:lang w:eastAsia="zh-CN"/>
              </w:rPr>
              <w:t>分）</w:t>
            </w:r>
          </w:p>
          <w:p w14:paraId="3EDAA2D2">
            <w:pPr>
              <w:pStyle w:val="9"/>
              <w:spacing w:before="76" w:line="216" w:lineRule="auto"/>
              <w:ind w:left="10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4.2</w:t>
            </w:r>
            <w:r>
              <w:rPr>
                <w:rFonts w:hint="eastAsia" w:ascii="仿宋_GB2312" w:hAnsi="仿宋_GB2312" w:eastAsia="仿宋_GB2312" w:cs="仿宋_GB2312"/>
                <w:spacing w:val="-41"/>
                <w:sz w:val="32"/>
                <w:szCs w:val="32"/>
                <w:lang w:eastAsia="zh-CN"/>
              </w:rPr>
              <w:t xml:space="preserve"> </w:t>
            </w:r>
            <w:r>
              <w:rPr>
                <w:rFonts w:hint="eastAsia" w:ascii="仿宋_GB2312" w:hAnsi="仿宋_GB2312" w:eastAsia="仿宋_GB2312" w:cs="仿宋_GB2312"/>
                <w:spacing w:val="5"/>
                <w:sz w:val="32"/>
                <w:szCs w:val="32"/>
                <w:lang w:eastAsia="zh-CN"/>
              </w:rPr>
              <w:t>洗涤消毒要求及洗涤消毒方法分别为（</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5"/>
                <w:sz w:val="32"/>
                <w:szCs w:val="32"/>
                <w:lang w:eastAsia="zh-CN"/>
              </w:rPr>
              <w:t>1.5</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5"/>
                <w:sz w:val="32"/>
                <w:szCs w:val="32"/>
                <w:lang w:eastAsia="zh-CN"/>
              </w:rPr>
              <w:t>分</w:t>
            </w:r>
            <w:r>
              <w:rPr>
                <w:rFonts w:hint="eastAsia" w:ascii="仿宋_GB2312" w:hAnsi="仿宋_GB2312" w:eastAsia="仿宋_GB2312" w:cs="仿宋_GB2312"/>
                <w:spacing w:val="4"/>
                <w:sz w:val="32"/>
                <w:szCs w:val="32"/>
                <w:lang w:eastAsia="zh-CN"/>
              </w:rPr>
              <w:t>）：</w:t>
            </w:r>
          </w:p>
        </w:tc>
        <w:tc>
          <w:tcPr>
            <w:tcW w:w="1802" w:type="dxa"/>
            <w:tcBorders>
              <w:right w:val="single" w:color="000000" w:sz="2" w:space="0"/>
            </w:tcBorders>
          </w:tcPr>
          <w:p w14:paraId="64A5211D">
            <w:pPr>
              <w:spacing w:line="253" w:lineRule="auto"/>
              <w:rPr>
                <w:rFonts w:hint="eastAsia" w:ascii="仿宋_GB2312" w:hAnsi="仿宋_GB2312" w:eastAsia="仿宋_GB2312" w:cs="仿宋_GB2312"/>
                <w:sz w:val="32"/>
                <w:szCs w:val="32"/>
                <w:lang w:eastAsia="zh-CN"/>
              </w:rPr>
            </w:pPr>
          </w:p>
          <w:p w14:paraId="2DF432AC">
            <w:pPr>
              <w:spacing w:line="253" w:lineRule="auto"/>
              <w:rPr>
                <w:rFonts w:hint="eastAsia" w:ascii="仿宋_GB2312" w:hAnsi="仿宋_GB2312" w:eastAsia="仿宋_GB2312" w:cs="仿宋_GB2312"/>
                <w:sz w:val="32"/>
                <w:szCs w:val="32"/>
                <w:lang w:eastAsia="zh-CN"/>
              </w:rPr>
            </w:pPr>
          </w:p>
          <w:p w14:paraId="0C48C1DC">
            <w:pPr>
              <w:spacing w:line="253" w:lineRule="auto"/>
              <w:rPr>
                <w:rFonts w:hint="eastAsia" w:ascii="仿宋_GB2312" w:hAnsi="仿宋_GB2312" w:eastAsia="仿宋_GB2312" w:cs="仿宋_GB2312"/>
                <w:sz w:val="32"/>
                <w:szCs w:val="32"/>
                <w:lang w:eastAsia="zh-CN"/>
              </w:rPr>
            </w:pPr>
          </w:p>
          <w:p w14:paraId="5E41D270">
            <w:pPr>
              <w:spacing w:line="253" w:lineRule="auto"/>
              <w:rPr>
                <w:rFonts w:hint="eastAsia" w:ascii="仿宋_GB2312" w:hAnsi="仿宋_GB2312" w:eastAsia="仿宋_GB2312" w:cs="仿宋_GB2312"/>
                <w:sz w:val="32"/>
                <w:szCs w:val="32"/>
                <w:lang w:eastAsia="zh-CN"/>
              </w:rPr>
            </w:pPr>
          </w:p>
          <w:p w14:paraId="1E32F166">
            <w:pPr>
              <w:spacing w:line="253" w:lineRule="auto"/>
              <w:rPr>
                <w:rFonts w:hint="eastAsia" w:ascii="仿宋_GB2312" w:hAnsi="仿宋_GB2312" w:eastAsia="仿宋_GB2312" w:cs="仿宋_GB2312"/>
                <w:sz w:val="32"/>
                <w:szCs w:val="32"/>
                <w:lang w:eastAsia="zh-CN"/>
              </w:rPr>
            </w:pPr>
          </w:p>
          <w:p w14:paraId="2363A050">
            <w:pPr>
              <w:spacing w:line="253" w:lineRule="auto"/>
              <w:rPr>
                <w:rFonts w:hint="eastAsia" w:ascii="仿宋_GB2312" w:hAnsi="仿宋_GB2312" w:eastAsia="仿宋_GB2312" w:cs="仿宋_GB2312"/>
                <w:sz w:val="32"/>
                <w:szCs w:val="32"/>
                <w:lang w:eastAsia="zh-CN"/>
              </w:rPr>
            </w:pPr>
          </w:p>
          <w:p w14:paraId="4009D0C3">
            <w:pPr>
              <w:spacing w:line="253" w:lineRule="auto"/>
              <w:rPr>
                <w:rFonts w:hint="eastAsia" w:ascii="仿宋_GB2312" w:hAnsi="仿宋_GB2312" w:eastAsia="仿宋_GB2312" w:cs="仿宋_GB2312"/>
                <w:sz w:val="32"/>
                <w:szCs w:val="32"/>
                <w:lang w:eastAsia="zh-CN"/>
              </w:rPr>
            </w:pPr>
          </w:p>
          <w:p w14:paraId="539AAF6A">
            <w:pPr>
              <w:spacing w:line="253" w:lineRule="auto"/>
              <w:rPr>
                <w:rFonts w:hint="eastAsia" w:ascii="仿宋_GB2312" w:hAnsi="仿宋_GB2312" w:eastAsia="仿宋_GB2312" w:cs="仿宋_GB2312"/>
                <w:sz w:val="32"/>
                <w:szCs w:val="32"/>
                <w:lang w:eastAsia="zh-CN"/>
              </w:rPr>
            </w:pPr>
          </w:p>
          <w:p w14:paraId="704868E5">
            <w:pPr>
              <w:spacing w:line="253" w:lineRule="auto"/>
              <w:rPr>
                <w:rFonts w:hint="eastAsia" w:ascii="仿宋_GB2312" w:hAnsi="仿宋_GB2312" w:eastAsia="仿宋_GB2312" w:cs="仿宋_GB2312"/>
                <w:sz w:val="32"/>
                <w:szCs w:val="32"/>
                <w:lang w:eastAsia="zh-CN"/>
              </w:rPr>
            </w:pPr>
          </w:p>
          <w:p w14:paraId="24ED0EE8">
            <w:pPr>
              <w:spacing w:line="253" w:lineRule="auto"/>
              <w:rPr>
                <w:rFonts w:hint="eastAsia" w:ascii="仿宋_GB2312" w:hAnsi="仿宋_GB2312" w:eastAsia="仿宋_GB2312" w:cs="仿宋_GB2312"/>
                <w:sz w:val="32"/>
                <w:szCs w:val="32"/>
                <w:lang w:eastAsia="zh-CN"/>
              </w:rPr>
            </w:pPr>
          </w:p>
          <w:p w14:paraId="35619B8B">
            <w:pPr>
              <w:spacing w:line="253" w:lineRule="auto"/>
              <w:rPr>
                <w:rFonts w:hint="eastAsia" w:ascii="仿宋_GB2312" w:hAnsi="仿宋_GB2312" w:eastAsia="仿宋_GB2312" w:cs="仿宋_GB2312"/>
                <w:sz w:val="32"/>
                <w:szCs w:val="32"/>
                <w:lang w:eastAsia="zh-CN"/>
              </w:rPr>
            </w:pPr>
          </w:p>
          <w:p w14:paraId="7C990559">
            <w:pPr>
              <w:spacing w:line="253" w:lineRule="auto"/>
              <w:rPr>
                <w:rFonts w:hint="eastAsia" w:ascii="仿宋_GB2312" w:hAnsi="仿宋_GB2312" w:eastAsia="仿宋_GB2312" w:cs="仿宋_GB2312"/>
                <w:sz w:val="32"/>
                <w:szCs w:val="32"/>
                <w:lang w:eastAsia="zh-CN"/>
              </w:rPr>
            </w:pPr>
          </w:p>
          <w:p w14:paraId="156F3014">
            <w:pPr>
              <w:spacing w:line="254" w:lineRule="auto"/>
              <w:rPr>
                <w:rFonts w:hint="eastAsia" w:ascii="仿宋_GB2312" w:hAnsi="仿宋_GB2312" w:eastAsia="仿宋_GB2312" w:cs="仿宋_GB2312"/>
                <w:sz w:val="32"/>
                <w:szCs w:val="32"/>
                <w:lang w:eastAsia="zh-CN"/>
              </w:rPr>
            </w:pPr>
          </w:p>
          <w:p w14:paraId="659435C5">
            <w:pPr>
              <w:spacing w:line="254" w:lineRule="auto"/>
              <w:rPr>
                <w:rFonts w:hint="eastAsia" w:ascii="仿宋_GB2312" w:hAnsi="仿宋_GB2312" w:eastAsia="仿宋_GB2312" w:cs="仿宋_GB2312"/>
                <w:sz w:val="32"/>
                <w:szCs w:val="32"/>
                <w:lang w:eastAsia="zh-CN"/>
              </w:rPr>
            </w:pPr>
          </w:p>
          <w:p w14:paraId="01DFC3DA">
            <w:pPr>
              <w:spacing w:line="254" w:lineRule="auto"/>
              <w:rPr>
                <w:rFonts w:hint="eastAsia" w:ascii="仿宋_GB2312" w:hAnsi="仿宋_GB2312" w:eastAsia="仿宋_GB2312" w:cs="仿宋_GB2312"/>
                <w:sz w:val="32"/>
                <w:szCs w:val="32"/>
                <w:lang w:eastAsia="zh-CN"/>
              </w:rPr>
            </w:pPr>
          </w:p>
          <w:p w14:paraId="00692A49">
            <w:pPr>
              <w:spacing w:line="254" w:lineRule="auto"/>
              <w:rPr>
                <w:rFonts w:hint="eastAsia" w:ascii="仿宋_GB2312" w:hAnsi="仿宋_GB2312" w:eastAsia="仿宋_GB2312" w:cs="仿宋_GB2312"/>
                <w:sz w:val="32"/>
                <w:szCs w:val="32"/>
                <w:lang w:eastAsia="zh-CN"/>
              </w:rPr>
            </w:pPr>
          </w:p>
          <w:p w14:paraId="5D87ECD1">
            <w:pPr>
              <w:spacing w:line="254" w:lineRule="auto"/>
              <w:rPr>
                <w:rFonts w:hint="eastAsia" w:ascii="仿宋_GB2312" w:hAnsi="仿宋_GB2312" w:eastAsia="仿宋_GB2312" w:cs="仿宋_GB2312"/>
                <w:sz w:val="32"/>
                <w:szCs w:val="32"/>
                <w:lang w:eastAsia="zh-CN"/>
              </w:rPr>
            </w:pPr>
          </w:p>
          <w:p w14:paraId="4294E48A">
            <w:pPr>
              <w:pStyle w:val="9"/>
              <w:spacing w:before="65" w:line="296" w:lineRule="auto"/>
              <w:ind w:left="115" w:right="109" w:firstLine="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不符合项视程度</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从</w:t>
            </w:r>
            <w:r>
              <w:rPr>
                <w:rFonts w:hint="eastAsia" w:ascii="仿宋_GB2312" w:hAnsi="仿宋_GB2312" w:eastAsia="仿宋_GB2312" w:cs="仿宋_GB2312"/>
                <w:spacing w:val="-31"/>
                <w:sz w:val="32"/>
                <w:szCs w:val="32"/>
                <w:lang w:eastAsia="zh-CN"/>
              </w:rPr>
              <w:t xml:space="preserve"> </w:t>
            </w:r>
            <w:r>
              <w:rPr>
                <w:rFonts w:hint="eastAsia" w:ascii="仿宋_GB2312" w:hAnsi="仿宋_GB2312" w:eastAsia="仿宋_GB2312" w:cs="仿宋_GB2312"/>
                <w:spacing w:val="-7"/>
                <w:sz w:val="32"/>
                <w:szCs w:val="32"/>
                <w:lang w:eastAsia="zh-CN"/>
              </w:rPr>
              <w:t>0.2</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分起扣，最</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8"/>
                <w:sz w:val="32"/>
                <w:szCs w:val="32"/>
                <w:lang w:eastAsia="zh-CN"/>
              </w:rPr>
              <w:t>高扣分不超过该</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8"/>
                <w:sz w:val="32"/>
                <w:szCs w:val="32"/>
                <w:lang w:eastAsia="zh-CN"/>
              </w:rPr>
              <w:t>项目和内容的标</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4"/>
                <w:sz w:val="32"/>
                <w:szCs w:val="32"/>
                <w:lang w:eastAsia="zh-CN"/>
              </w:rPr>
              <w:t>准分值。</w:t>
            </w:r>
          </w:p>
        </w:tc>
      </w:tr>
      <w:tr w14:paraId="1D125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7" w:type="dxa"/>
            <w:tcBorders>
              <w:left w:val="single" w:color="000000" w:sz="2" w:space="0"/>
            </w:tcBorders>
          </w:tcPr>
          <w:p w14:paraId="3D12EEBF">
            <w:pPr>
              <w:rPr>
                <w:rFonts w:hint="eastAsia" w:ascii="仿宋_GB2312" w:hAnsi="仿宋_GB2312" w:eastAsia="仿宋_GB2312" w:cs="仿宋_GB2312"/>
                <w:sz w:val="32"/>
                <w:szCs w:val="32"/>
                <w:lang w:eastAsia="zh-CN"/>
              </w:rPr>
            </w:pPr>
          </w:p>
        </w:tc>
        <w:tc>
          <w:tcPr>
            <w:tcW w:w="1084" w:type="dxa"/>
          </w:tcPr>
          <w:p w14:paraId="1A5DDF6B">
            <w:pPr>
              <w:rPr>
                <w:rFonts w:hint="eastAsia" w:ascii="仿宋_GB2312" w:hAnsi="仿宋_GB2312" w:eastAsia="仿宋_GB2312" w:cs="仿宋_GB2312"/>
                <w:sz w:val="32"/>
                <w:szCs w:val="32"/>
                <w:lang w:eastAsia="zh-CN"/>
              </w:rPr>
            </w:pPr>
          </w:p>
        </w:tc>
        <w:tc>
          <w:tcPr>
            <w:tcW w:w="5667" w:type="dxa"/>
          </w:tcPr>
          <w:p w14:paraId="1E50D108">
            <w:pPr>
              <w:pStyle w:val="9"/>
              <w:spacing w:before="79" w:line="263" w:lineRule="auto"/>
              <w:ind w:left="111" w:right="15" w:firstLine="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（1）无明显污染的传染性被服：用含有效氯</w:t>
            </w:r>
            <w:r>
              <w:rPr>
                <w:rFonts w:hint="eastAsia" w:ascii="仿宋_GB2312" w:hAnsi="仿宋_GB2312" w:eastAsia="仿宋_GB2312" w:cs="仿宋_GB2312"/>
                <w:spacing w:val="-33"/>
                <w:sz w:val="32"/>
                <w:szCs w:val="32"/>
                <w:lang w:eastAsia="zh-CN"/>
              </w:rPr>
              <w:t xml:space="preserve"> </w:t>
            </w:r>
            <w:r>
              <w:rPr>
                <w:rFonts w:hint="eastAsia" w:ascii="仿宋_GB2312" w:hAnsi="仿宋_GB2312" w:eastAsia="仿宋_GB2312" w:cs="仿宋_GB2312"/>
                <w:spacing w:val="7"/>
                <w:sz w:val="32"/>
                <w:szCs w:val="32"/>
                <w:lang w:eastAsia="zh-CN"/>
              </w:rPr>
              <w:t>500</w:t>
            </w:r>
            <w:r>
              <w:rPr>
                <w:rFonts w:hint="eastAsia" w:ascii="仿宋_GB2312" w:hAnsi="仿宋_GB2312" w:eastAsia="仿宋_GB2312" w:cs="仿宋_GB2312"/>
                <w:sz w:val="32"/>
                <w:szCs w:val="32"/>
                <w:lang w:eastAsia="zh-CN"/>
              </w:rPr>
              <w:t>mg</w:t>
            </w:r>
            <w:r>
              <w:rPr>
                <w:rFonts w:hint="eastAsia" w:ascii="仿宋_GB2312" w:hAnsi="仿宋_GB2312" w:eastAsia="仿宋_GB2312" w:cs="仿宋_GB2312"/>
                <w:spacing w:val="7"/>
                <w:sz w:val="32"/>
                <w:szCs w:val="32"/>
                <w:lang w:eastAsia="zh-CN"/>
              </w:rPr>
              <w:t>/L</w:t>
            </w:r>
            <w:r>
              <w:rPr>
                <w:rFonts w:hint="eastAsia" w:ascii="仿宋_GB2312" w:hAnsi="仿宋_GB2312" w:eastAsia="仿宋_GB2312" w:cs="仿宋_GB2312"/>
                <w:spacing w:val="-21"/>
                <w:sz w:val="32"/>
                <w:szCs w:val="32"/>
                <w:lang w:eastAsia="zh-CN"/>
              </w:rPr>
              <w:t xml:space="preserve"> </w:t>
            </w:r>
            <w:r>
              <w:rPr>
                <w:rFonts w:hint="eastAsia" w:ascii="仿宋_GB2312" w:hAnsi="仿宋_GB2312" w:eastAsia="仿宋_GB2312" w:cs="仿宋_GB2312"/>
                <w:spacing w:val="7"/>
                <w:sz w:val="32"/>
                <w:szCs w:val="32"/>
                <w:lang w:eastAsia="zh-CN"/>
              </w:rPr>
              <w:t>的消</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
                <w:sz w:val="32"/>
                <w:szCs w:val="32"/>
                <w:lang w:eastAsia="zh-CN"/>
              </w:rPr>
              <w:t>毒洗衣粉溶液洗涤</w:t>
            </w:r>
            <w:r>
              <w:rPr>
                <w:rFonts w:hint="eastAsia" w:ascii="仿宋_GB2312" w:hAnsi="仿宋_GB2312" w:eastAsia="仿宋_GB2312" w:cs="仿宋_GB2312"/>
                <w:spacing w:val="-30"/>
                <w:sz w:val="32"/>
                <w:szCs w:val="32"/>
                <w:lang w:eastAsia="zh-CN"/>
              </w:rPr>
              <w:t xml:space="preserve"> </w:t>
            </w:r>
            <w:r>
              <w:rPr>
                <w:rFonts w:hint="eastAsia" w:ascii="仿宋_GB2312" w:hAnsi="仿宋_GB2312" w:eastAsia="仿宋_GB2312" w:cs="仿宋_GB2312"/>
                <w:spacing w:val="1"/>
                <w:sz w:val="32"/>
                <w:szCs w:val="32"/>
                <w:lang w:eastAsia="zh-CN"/>
              </w:rPr>
              <w:t>30～60</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1"/>
                <w:sz w:val="32"/>
                <w:szCs w:val="32"/>
                <w:lang w:eastAsia="zh-CN"/>
              </w:rPr>
              <w:t>分钟，然后用清水漂净。（0.5</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1"/>
                <w:sz w:val="32"/>
                <w:szCs w:val="32"/>
                <w:lang w:eastAsia="zh-CN"/>
              </w:rPr>
              <w:t>分）</w:t>
            </w:r>
          </w:p>
          <w:p w14:paraId="1D6FEC7C">
            <w:pPr>
              <w:pStyle w:val="9"/>
              <w:spacing w:before="70" w:line="279" w:lineRule="auto"/>
              <w:ind w:left="109" w:right="102"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（2）有明显血、脓、便污染的传染性被服：在用热水洗涤</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6"/>
                <w:sz w:val="32"/>
                <w:szCs w:val="32"/>
                <w:lang w:eastAsia="zh-CN"/>
              </w:rPr>
              <w:t>前，先用冷洗涤液或</w:t>
            </w:r>
            <w:r>
              <w:rPr>
                <w:rFonts w:hint="eastAsia" w:ascii="仿宋_GB2312" w:hAnsi="仿宋_GB2312" w:eastAsia="仿宋_GB2312" w:cs="仿宋_GB2312"/>
                <w:spacing w:val="-22"/>
                <w:sz w:val="32"/>
                <w:szCs w:val="32"/>
                <w:lang w:eastAsia="zh-CN"/>
              </w:rPr>
              <w:t xml:space="preserve"> </w:t>
            </w:r>
            <w:r>
              <w:rPr>
                <w:rFonts w:hint="eastAsia" w:ascii="仿宋_GB2312" w:hAnsi="仿宋_GB2312" w:eastAsia="仿宋_GB2312" w:cs="仿宋_GB2312"/>
                <w:spacing w:val="6"/>
                <w:sz w:val="32"/>
                <w:szCs w:val="32"/>
                <w:lang w:eastAsia="zh-CN"/>
              </w:rPr>
              <w:t>1%～2%冷碱水将血、脓、便等有</w:t>
            </w:r>
            <w:r>
              <w:rPr>
                <w:rFonts w:hint="eastAsia" w:ascii="仿宋_GB2312" w:hAnsi="仿宋_GB2312" w:eastAsia="仿宋_GB2312" w:cs="仿宋_GB2312"/>
                <w:spacing w:val="5"/>
                <w:sz w:val="32"/>
                <w:szCs w:val="32"/>
                <w:lang w:eastAsia="zh-CN"/>
              </w:rPr>
              <w:t>机物洗</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8"/>
                <w:sz w:val="32"/>
                <w:szCs w:val="32"/>
                <w:lang w:eastAsia="zh-CN"/>
              </w:rPr>
              <w:t>净，将该洗液煮沸消毒弃去，经清水漂洗后，再</w:t>
            </w:r>
            <w:r>
              <w:rPr>
                <w:rFonts w:hint="eastAsia" w:ascii="仿宋_GB2312" w:hAnsi="仿宋_GB2312" w:eastAsia="仿宋_GB2312" w:cs="仿宋_GB2312"/>
                <w:spacing w:val="7"/>
                <w:sz w:val="32"/>
                <w:szCs w:val="32"/>
                <w:lang w:eastAsia="zh-CN"/>
              </w:rPr>
              <w:t>按第</w:t>
            </w:r>
            <w:r>
              <w:rPr>
                <w:rFonts w:hint="eastAsia" w:ascii="仿宋_GB2312" w:hAnsi="仿宋_GB2312" w:eastAsia="仿宋_GB2312" w:cs="仿宋_GB2312"/>
                <w:spacing w:val="-23"/>
                <w:sz w:val="32"/>
                <w:szCs w:val="32"/>
                <w:lang w:eastAsia="zh-CN"/>
              </w:rPr>
              <w:t xml:space="preserve"> </w:t>
            </w:r>
            <w:r>
              <w:rPr>
                <w:rFonts w:hint="eastAsia" w:ascii="仿宋_GB2312" w:hAnsi="仿宋_GB2312" w:eastAsia="仿宋_GB2312" w:cs="仿宋_GB2312"/>
                <w:spacing w:val="7"/>
                <w:sz w:val="32"/>
                <w:szCs w:val="32"/>
                <w:lang w:eastAsia="zh-CN"/>
              </w:rPr>
              <w:t>1</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7"/>
                <w:sz w:val="32"/>
                <w:szCs w:val="32"/>
                <w:lang w:eastAsia="zh-CN"/>
              </w:rPr>
              <w:t>条洗</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8"/>
                <w:sz w:val="32"/>
                <w:szCs w:val="32"/>
                <w:lang w:eastAsia="zh-CN"/>
              </w:rPr>
              <w:t>涤消毒，污染的洗液须煮沸消毒弃去。（0.5</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8"/>
                <w:sz w:val="32"/>
                <w:szCs w:val="32"/>
                <w:lang w:eastAsia="zh-CN"/>
              </w:rPr>
              <w:t>分）</w:t>
            </w:r>
          </w:p>
          <w:p w14:paraId="69D01CF2">
            <w:pPr>
              <w:pStyle w:val="9"/>
              <w:spacing w:before="72" w:line="271" w:lineRule="auto"/>
              <w:ind w:left="109" w:right="102"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（3）特殊传染性被服：指受特殊病原体污染的被服，用特</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9"/>
                <w:sz w:val="32"/>
                <w:szCs w:val="32"/>
                <w:lang w:eastAsia="zh-CN"/>
              </w:rPr>
              <w:t xml:space="preserve">殊专用的污衣袋或感染性废物黄色塑料袋包装，有明显标识 </w:t>
            </w:r>
            <w:r>
              <w:rPr>
                <w:rFonts w:hint="eastAsia" w:ascii="仿宋_GB2312" w:hAnsi="仿宋_GB2312" w:eastAsia="仿宋_GB2312" w:cs="仿宋_GB2312"/>
                <w:spacing w:val="7"/>
                <w:sz w:val="32"/>
                <w:szCs w:val="32"/>
                <w:lang w:eastAsia="zh-CN"/>
              </w:rPr>
              <w:t>的被服。先用</w:t>
            </w:r>
            <w:r>
              <w:rPr>
                <w:rFonts w:hint="eastAsia" w:ascii="仿宋_GB2312" w:hAnsi="仿宋_GB2312" w:eastAsia="仿宋_GB2312" w:cs="仿宋_GB2312"/>
                <w:spacing w:val="-4"/>
                <w:sz w:val="32"/>
                <w:szCs w:val="32"/>
                <w:lang w:eastAsia="zh-CN"/>
              </w:rPr>
              <w:t xml:space="preserve"> </w:t>
            </w:r>
            <w:r>
              <w:rPr>
                <w:rFonts w:hint="eastAsia" w:ascii="仿宋_GB2312" w:hAnsi="仿宋_GB2312" w:eastAsia="仿宋_GB2312" w:cs="仿宋_GB2312"/>
                <w:spacing w:val="7"/>
                <w:sz w:val="32"/>
                <w:szCs w:val="32"/>
                <w:lang w:eastAsia="zh-CN"/>
              </w:rPr>
              <w:t>1000</w:t>
            </w:r>
            <w:r>
              <w:rPr>
                <w:rFonts w:hint="eastAsia" w:ascii="仿宋_GB2312" w:hAnsi="仿宋_GB2312" w:eastAsia="仿宋_GB2312" w:cs="仿宋_GB2312"/>
                <w:sz w:val="32"/>
                <w:szCs w:val="32"/>
                <w:lang w:eastAsia="zh-CN"/>
              </w:rPr>
              <w:t>mg</w:t>
            </w:r>
            <w:r>
              <w:rPr>
                <w:rFonts w:hint="eastAsia" w:ascii="仿宋_GB2312" w:hAnsi="仿宋_GB2312" w:eastAsia="仿宋_GB2312" w:cs="仿宋_GB2312"/>
                <w:spacing w:val="7"/>
                <w:sz w:val="32"/>
                <w:szCs w:val="32"/>
                <w:lang w:eastAsia="zh-CN"/>
              </w:rPr>
              <w:t>/L</w:t>
            </w:r>
            <w:r>
              <w:rPr>
                <w:rFonts w:hint="eastAsia" w:ascii="仿宋_GB2312" w:hAnsi="仿宋_GB2312" w:eastAsia="仿宋_GB2312" w:cs="仿宋_GB2312"/>
                <w:spacing w:val="-40"/>
                <w:sz w:val="32"/>
                <w:szCs w:val="32"/>
                <w:lang w:eastAsia="zh-CN"/>
              </w:rPr>
              <w:t xml:space="preserve"> </w:t>
            </w:r>
            <w:r>
              <w:rPr>
                <w:rFonts w:hint="eastAsia" w:ascii="仿宋_GB2312" w:hAnsi="仿宋_GB2312" w:eastAsia="仿宋_GB2312" w:cs="仿宋_GB2312"/>
                <w:spacing w:val="7"/>
                <w:sz w:val="32"/>
                <w:szCs w:val="32"/>
                <w:lang w:eastAsia="zh-CN"/>
              </w:rPr>
              <w:t>含氯消毒剂浸泡消毒一小时，再按</w:t>
            </w:r>
          </w:p>
          <w:p w14:paraId="6FF37030">
            <w:pPr>
              <w:pStyle w:val="9"/>
              <w:spacing w:before="77" w:line="228" w:lineRule="auto"/>
              <w:ind w:left="10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第</w:t>
            </w:r>
            <w:r>
              <w:rPr>
                <w:rFonts w:hint="eastAsia" w:ascii="仿宋_GB2312" w:hAnsi="仿宋_GB2312" w:eastAsia="仿宋_GB2312" w:cs="仿宋_GB2312"/>
                <w:spacing w:val="-9"/>
                <w:sz w:val="32"/>
                <w:szCs w:val="32"/>
                <w:lang w:eastAsia="zh-CN"/>
              </w:rPr>
              <w:t xml:space="preserve"> </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6"/>
                <w:sz w:val="32"/>
                <w:szCs w:val="32"/>
                <w:lang w:eastAsia="zh-CN"/>
              </w:rPr>
              <w:t>条洗涤消毒，并指定专人、专机清洗。（0.5</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6"/>
                <w:sz w:val="32"/>
                <w:szCs w:val="32"/>
                <w:lang w:eastAsia="zh-CN"/>
              </w:rPr>
              <w:t>分）</w:t>
            </w:r>
          </w:p>
          <w:p w14:paraId="6923E070">
            <w:pPr>
              <w:spacing w:line="327" w:lineRule="auto"/>
              <w:rPr>
                <w:rFonts w:hint="eastAsia" w:ascii="仿宋_GB2312" w:hAnsi="仿宋_GB2312" w:eastAsia="仿宋_GB2312" w:cs="仿宋_GB2312"/>
                <w:sz w:val="32"/>
                <w:szCs w:val="32"/>
                <w:lang w:eastAsia="zh-CN"/>
              </w:rPr>
            </w:pPr>
          </w:p>
          <w:p w14:paraId="20662465">
            <w:pPr>
              <w:pStyle w:val="9"/>
              <w:spacing w:before="66" w:line="228" w:lineRule="auto"/>
              <w:ind w:left="11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5.洗衣房各区域流程的使用及工作要求</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6"/>
                <w:sz w:val="32"/>
                <w:szCs w:val="32"/>
                <w:lang w:eastAsia="zh-CN"/>
              </w:rPr>
              <w:t>1.5</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6"/>
                <w:sz w:val="32"/>
                <w:szCs w:val="32"/>
                <w:lang w:eastAsia="zh-CN"/>
              </w:rPr>
              <w:t>分）</w:t>
            </w:r>
          </w:p>
          <w:p w14:paraId="098F0C43">
            <w:pPr>
              <w:pStyle w:val="9"/>
              <w:spacing w:before="71" w:line="263" w:lineRule="auto"/>
              <w:ind w:left="112" w:right="201" w:firstLine="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（1）设洁污人流、物流通道。人流由洁到污，物流由污到</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7"/>
                <w:sz w:val="32"/>
                <w:szCs w:val="32"/>
                <w:lang w:eastAsia="zh-CN"/>
              </w:rPr>
              <w:t>洁，顺行通过，不得交叉或逆行。（0.5</w:t>
            </w:r>
            <w:r>
              <w:rPr>
                <w:rFonts w:hint="eastAsia" w:ascii="仿宋_GB2312" w:hAnsi="仿宋_GB2312" w:eastAsia="仿宋_GB2312" w:cs="仿宋_GB2312"/>
                <w:spacing w:val="-24"/>
                <w:sz w:val="32"/>
                <w:szCs w:val="32"/>
                <w:lang w:eastAsia="zh-CN"/>
              </w:rPr>
              <w:t xml:space="preserve"> </w:t>
            </w:r>
            <w:r>
              <w:rPr>
                <w:rFonts w:hint="eastAsia" w:ascii="仿宋_GB2312" w:hAnsi="仿宋_GB2312" w:eastAsia="仿宋_GB2312" w:cs="仿宋_GB2312"/>
                <w:spacing w:val="7"/>
                <w:sz w:val="32"/>
                <w:szCs w:val="32"/>
                <w:lang w:eastAsia="zh-CN"/>
              </w:rPr>
              <w:t>分）</w:t>
            </w:r>
          </w:p>
          <w:p w14:paraId="4FD62A73">
            <w:pPr>
              <w:pStyle w:val="9"/>
              <w:spacing w:before="73" w:line="273" w:lineRule="auto"/>
              <w:ind w:left="112" w:right="31" w:firstLine="7"/>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（2）工作人员严格按工作流程指引，做好防护措施出入各</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4"/>
                <w:sz w:val="32"/>
                <w:szCs w:val="32"/>
                <w:lang w:eastAsia="zh-CN"/>
              </w:rPr>
              <w:t xml:space="preserve">区域，防护用品包括：工作服、口罩、手套、帽子、隔离衣、 </w:t>
            </w:r>
            <w:r>
              <w:rPr>
                <w:rFonts w:hint="eastAsia" w:ascii="仿宋_GB2312" w:hAnsi="仿宋_GB2312" w:eastAsia="仿宋_GB2312" w:cs="仿宋_GB2312"/>
                <w:spacing w:val="7"/>
                <w:sz w:val="32"/>
                <w:szCs w:val="32"/>
                <w:lang w:eastAsia="zh-CN"/>
              </w:rPr>
              <w:t>水鞋或塑胶密封胶鞋等。（0.5</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7"/>
                <w:sz w:val="32"/>
                <w:szCs w:val="32"/>
                <w:lang w:eastAsia="zh-CN"/>
              </w:rPr>
              <w:t>分）</w:t>
            </w:r>
          </w:p>
          <w:p w14:paraId="66275BE3">
            <w:pPr>
              <w:pStyle w:val="9"/>
              <w:spacing w:before="70" w:line="279" w:lineRule="auto"/>
              <w:ind w:left="108" w:right="102"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（3）各区域工人分工合作，不得在各区域随意走动，严禁</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9"/>
                <w:sz w:val="32"/>
                <w:szCs w:val="32"/>
                <w:lang w:eastAsia="zh-CN"/>
              </w:rPr>
              <w:t>由污染区未经更衣换鞋到清洁区，工作人员进入洗净衣物储</w:t>
            </w:r>
            <w:r>
              <w:rPr>
                <w:rFonts w:hint="eastAsia" w:ascii="仿宋_GB2312" w:hAnsi="仿宋_GB2312" w:eastAsia="仿宋_GB2312" w:cs="仿宋_GB2312"/>
                <w:spacing w:val="10"/>
                <w:sz w:val="32"/>
                <w:szCs w:val="32"/>
                <w:lang w:eastAsia="zh-CN"/>
              </w:rPr>
              <w:t xml:space="preserve"> </w:t>
            </w:r>
            <w:r>
              <w:rPr>
                <w:rFonts w:hint="eastAsia" w:ascii="仿宋_GB2312" w:hAnsi="仿宋_GB2312" w:eastAsia="仿宋_GB2312" w:cs="仿宋_GB2312"/>
                <w:spacing w:val="9"/>
                <w:sz w:val="32"/>
                <w:szCs w:val="32"/>
                <w:lang w:eastAsia="zh-CN"/>
              </w:rPr>
              <w:t>存，必须洗手、换入室清洁拖鞋。患有化脓性皮肤病工作人</w:t>
            </w:r>
            <w:r>
              <w:rPr>
                <w:rFonts w:hint="eastAsia" w:ascii="仿宋_GB2312" w:hAnsi="仿宋_GB2312" w:eastAsia="仿宋_GB2312" w:cs="仿宋_GB2312"/>
                <w:spacing w:val="10"/>
                <w:sz w:val="32"/>
                <w:szCs w:val="32"/>
                <w:lang w:eastAsia="zh-CN"/>
              </w:rPr>
              <w:t xml:space="preserve"> </w:t>
            </w:r>
            <w:r>
              <w:rPr>
                <w:rFonts w:hint="eastAsia" w:ascii="仿宋_GB2312" w:hAnsi="仿宋_GB2312" w:eastAsia="仿宋_GB2312" w:cs="仿宋_GB2312"/>
                <w:spacing w:val="7"/>
                <w:sz w:val="32"/>
                <w:szCs w:val="32"/>
                <w:lang w:eastAsia="zh-CN"/>
              </w:rPr>
              <w:t>员不得参与熨烫、摺叠衣物。（0.5</w:t>
            </w:r>
            <w:r>
              <w:rPr>
                <w:rFonts w:hint="eastAsia" w:ascii="仿宋_GB2312" w:hAnsi="仿宋_GB2312" w:eastAsia="仿宋_GB2312" w:cs="仿宋_GB2312"/>
                <w:spacing w:val="-26"/>
                <w:sz w:val="32"/>
                <w:szCs w:val="32"/>
                <w:lang w:eastAsia="zh-CN"/>
              </w:rPr>
              <w:t xml:space="preserve"> </w:t>
            </w:r>
            <w:r>
              <w:rPr>
                <w:rFonts w:hint="eastAsia" w:ascii="仿宋_GB2312" w:hAnsi="仿宋_GB2312" w:eastAsia="仿宋_GB2312" w:cs="仿宋_GB2312"/>
                <w:spacing w:val="7"/>
                <w:sz w:val="32"/>
                <w:szCs w:val="32"/>
                <w:lang w:eastAsia="zh-CN"/>
              </w:rPr>
              <w:t>分）</w:t>
            </w:r>
          </w:p>
          <w:p w14:paraId="0EFCF2B4">
            <w:pPr>
              <w:spacing w:line="326" w:lineRule="auto"/>
              <w:rPr>
                <w:rFonts w:hint="eastAsia" w:ascii="仿宋_GB2312" w:hAnsi="仿宋_GB2312" w:eastAsia="仿宋_GB2312" w:cs="仿宋_GB2312"/>
                <w:sz w:val="32"/>
                <w:szCs w:val="32"/>
                <w:lang w:eastAsia="zh-CN"/>
              </w:rPr>
            </w:pPr>
          </w:p>
          <w:p w14:paraId="18F791B3">
            <w:pPr>
              <w:pStyle w:val="9"/>
              <w:spacing w:before="66" w:line="228" w:lineRule="auto"/>
              <w:ind w:left="11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lang w:eastAsia="zh-CN"/>
              </w:rPr>
              <w:t>6.被服收集运送要求</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4"/>
                <w:sz w:val="32"/>
                <w:szCs w:val="32"/>
                <w:lang w:eastAsia="zh-CN"/>
              </w:rPr>
              <w:t>1.5</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4"/>
                <w:sz w:val="32"/>
                <w:szCs w:val="32"/>
                <w:lang w:eastAsia="zh-CN"/>
              </w:rPr>
              <w:t>分）</w:t>
            </w:r>
          </w:p>
          <w:p w14:paraId="6C9D3D3E">
            <w:pPr>
              <w:pStyle w:val="9"/>
              <w:spacing w:before="70" w:line="274" w:lineRule="auto"/>
              <w:ind w:left="109" w:right="102"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（1）医务人员污被服（工作服、值班被服）与病人污被服</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9"/>
                <w:sz w:val="32"/>
                <w:szCs w:val="32"/>
                <w:lang w:eastAsia="zh-CN"/>
              </w:rPr>
              <w:t xml:space="preserve">必须分开、分类，清点、收集并分袋独立密封包装，不得混 </w:t>
            </w:r>
            <w:r>
              <w:rPr>
                <w:rFonts w:hint="eastAsia" w:ascii="仿宋_GB2312" w:hAnsi="仿宋_GB2312" w:eastAsia="仿宋_GB2312" w:cs="仿宋_GB2312"/>
                <w:spacing w:val="4"/>
                <w:sz w:val="32"/>
                <w:szCs w:val="32"/>
                <w:lang w:eastAsia="zh-CN"/>
              </w:rPr>
              <w:t>放。（0.5</w:t>
            </w:r>
            <w:r>
              <w:rPr>
                <w:rFonts w:hint="eastAsia" w:ascii="仿宋_GB2312" w:hAnsi="仿宋_GB2312" w:eastAsia="仿宋_GB2312" w:cs="仿宋_GB2312"/>
                <w:spacing w:val="-34"/>
                <w:sz w:val="32"/>
                <w:szCs w:val="32"/>
                <w:lang w:eastAsia="zh-CN"/>
              </w:rPr>
              <w:t xml:space="preserve"> </w:t>
            </w:r>
            <w:r>
              <w:rPr>
                <w:rFonts w:hint="eastAsia" w:ascii="仿宋_GB2312" w:hAnsi="仿宋_GB2312" w:eastAsia="仿宋_GB2312" w:cs="仿宋_GB2312"/>
                <w:spacing w:val="4"/>
                <w:sz w:val="32"/>
                <w:szCs w:val="32"/>
                <w:lang w:eastAsia="zh-CN"/>
              </w:rPr>
              <w:t>分）</w:t>
            </w:r>
          </w:p>
          <w:p w14:paraId="67435CB8">
            <w:pPr>
              <w:pStyle w:val="9"/>
              <w:spacing w:before="71" w:line="262" w:lineRule="auto"/>
              <w:ind w:left="109" w:right="201"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（2）每天按时到医院各医院科室收、送出洗的衣物，按数</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7"/>
                <w:sz w:val="32"/>
                <w:szCs w:val="32"/>
                <w:lang w:eastAsia="zh-CN"/>
              </w:rPr>
              <w:t>量送回，不能丢失衣物。（0.5</w:t>
            </w:r>
            <w:r>
              <w:rPr>
                <w:rFonts w:hint="eastAsia" w:ascii="仿宋_GB2312" w:hAnsi="仿宋_GB2312" w:eastAsia="仿宋_GB2312" w:cs="仿宋_GB2312"/>
                <w:spacing w:val="-32"/>
                <w:sz w:val="32"/>
                <w:szCs w:val="32"/>
                <w:lang w:eastAsia="zh-CN"/>
              </w:rPr>
              <w:t xml:space="preserve"> </w:t>
            </w:r>
            <w:r>
              <w:rPr>
                <w:rFonts w:hint="eastAsia" w:ascii="仿宋_GB2312" w:hAnsi="仿宋_GB2312" w:eastAsia="仿宋_GB2312" w:cs="仿宋_GB2312"/>
                <w:spacing w:val="7"/>
                <w:sz w:val="32"/>
                <w:szCs w:val="32"/>
                <w:lang w:eastAsia="zh-CN"/>
              </w:rPr>
              <w:t>分）</w:t>
            </w:r>
          </w:p>
          <w:p w14:paraId="1E48FFF3">
            <w:pPr>
              <w:pStyle w:val="9"/>
              <w:spacing w:before="73" w:line="261" w:lineRule="auto"/>
              <w:ind w:left="109" w:right="235"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（3）收污衣物人员须做好个人防护措施，如穿戴防护服、</w:t>
            </w:r>
            <w:r>
              <w:rPr>
                <w:rFonts w:hint="eastAsia" w:ascii="仿宋_GB2312" w:hAnsi="仿宋_GB2312" w:eastAsia="仿宋_GB2312" w:cs="仿宋_GB2312"/>
                <w:spacing w:val="18"/>
                <w:sz w:val="32"/>
                <w:szCs w:val="32"/>
                <w:lang w:eastAsia="zh-CN"/>
              </w:rPr>
              <w:t xml:space="preserve"> </w:t>
            </w:r>
            <w:r>
              <w:rPr>
                <w:rFonts w:hint="eastAsia" w:ascii="仿宋_GB2312" w:hAnsi="仿宋_GB2312" w:eastAsia="仿宋_GB2312" w:cs="仿宋_GB2312"/>
                <w:spacing w:val="4"/>
                <w:sz w:val="32"/>
                <w:szCs w:val="32"/>
                <w:lang w:eastAsia="zh-CN"/>
              </w:rPr>
              <w:t>手套、</w:t>
            </w:r>
            <w:r>
              <w:rPr>
                <w:rFonts w:hint="eastAsia" w:ascii="仿宋_GB2312" w:hAnsi="仿宋_GB2312" w:eastAsia="仿宋_GB2312" w:cs="仿宋_GB2312"/>
                <w:spacing w:val="-48"/>
                <w:sz w:val="32"/>
                <w:szCs w:val="32"/>
                <w:lang w:eastAsia="zh-CN"/>
              </w:rPr>
              <w:t xml:space="preserve"> </w:t>
            </w:r>
            <w:r>
              <w:rPr>
                <w:rFonts w:hint="eastAsia" w:ascii="仿宋_GB2312" w:hAnsi="仿宋_GB2312" w:eastAsia="仿宋_GB2312" w:cs="仿宋_GB2312"/>
                <w:spacing w:val="4"/>
                <w:sz w:val="32"/>
                <w:szCs w:val="32"/>
                <w:lang w:eastAsia="zh-CN"/>
              </w:rPr>
              <w:t>口罩、帽子等。（0.5</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4"/>
                <w:sz w:val="32"/>
                <w:szCs w:val="32"/>
                <w:lang w:eastAsia="zh-CN"/>
              </w:rPr>
              <w:t>分）</w:t>
            </w:r>
          </w:p>
          <w:p w14:paraId="718FBF7A">
            <w:pPr>
              <w:spacing w:line="327" w:lineRule="auto"/>
              <w:rPr>
                <w:rFonts w:hint="eastAsia" w:ascii="仿宋_GB2312" w:hAnsi="仿宋_GB2312" w:eastAsia="仿宋_GB2312" w:cs="仿宋_GB2312"/>
                <w:sz w:val="32"/>
                <w:szCs w:val="32"/>
                <w:lang w:eastAsia="zh-CN"/>
              </w:rPr>
            </w:pPr>
          </w:p>
          <w:p w14:paraId="32B19FFC">
            <w:pPr>
              <w:pStyle w:val="9"/>
              <w:spacing w:before="66" w:line="228" w:lineRule="auto"/>
              <w:ind w:left="11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7.洗衣房环境卫生、运送工具的清洁消毒要求</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9"/>
                <w:sz w:val="32"/>
                <w:szCs w:val="32"/>
                <w:lang w:eastAsia="zh-CN"/>
              </w:rPr>
              <w:t>3</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9"/>
                <w:sz w:val="32"/>
                <w:szCs w:val="32"/>
                <w:lang w:eastAsia="zh-CN"/>
              </w:rPr>
              <w:t>分）</w:t>
            </w:r>
          </w:p>
          <w:p w14:paraId="63535957">
            <w:pPr>
              <w:pStyle w:val="9"/>
              <w:spacing w:before="71" w:line="279" w:lineRule="auto"/>
              <w:ind w:left="112" w:right="101" w:firstLine="7"/>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（1）半污染区、污染区的清洁消毒：上班时打开窗户、保</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8"/>
                <w:sz w:val="32"/>
                <w:szCs w:val="32"/>
                <w:lang w:eastAsia="zh-CN"/>
              </w:rPr>
              <w:t>持良好通风，上、下午工作后用含</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8"/>
                <w:sz w:val="32"/>
                <w:szCs w:val="32"/>
                <w:lang w:eastAsia="zh-CN"/>
              </w:rPr>
              <w:t>500</w:t>
            </w:r>
            <w:r>
              <w:rPr>
                <w:rFonts w:hint="eastAsia" w:ascii="仿宋_GB2312" w:hAnsi="仿宋_GB2312" w:eastAsia="仿宋_GB2312" w:cs="仿宋_GB2312"/>
                <w:sz w:val="32"/>
                <w:szCs w:val="32"/>
                <w:lang w:eastAsia="zh-CN"/>
              </w:rPr>
              <w:t>mg</w:t>
            </w:r>
            <w:r>
              <w:rPr>
                <w:rFonts w:hint="eastAsia" w:ascii="仿宋_GB2312" w:hAnsi="仿宋_GB2312" w:eastAsia="仿宋_GB2312" w:cs="仿宋_GB2312"/>
                <w:spacing w:val="8"/>
                <w:sz w:val="32"/>
                <w:szCs w:val="32"/>
                <w:lang w:eastAsia="zh-CN"/>
              </w:rPr>
              <w:t>/L</w:t>
            </w:r>
            <w:r>
              <w:rPr>
                <w:rFonts w:hint="eastAsia" w:ascii="仿宋_GB2312" w:hAnsi="仿宋_GB2312" w:eastAsia="仿宋_GB2312" w:cs="仿宋_GB2312"/>
                <w:spacing w:val="-39"/>
                <w:sz w:val="32"/>
                <w:szCs w:val="32"/>
                <w:lang w:eastAsia="zh-CN"/>
              </w:rPr>
              <w:t xml:space="preserve"> </w:t>
            </w:r>
            <w:r>
              <w:rPr>
                <w:rFonts w:hint="eastAsia" w:ascii="仿宋_GB2312" w:hAnsi="仿宋_GB2312" w:eastAsia="仿宋_GB2312" w:cs="仿宋_GB2312"/>
                <w:spacing w:val="8"/>
                <w:sz w:val="32"/>
                <w:szCs w:val="32"/>
                <w:lang w:eastAsia="zh-CN"/>
              </w:rPr>
              <w:t>有效氯溶液拖地</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4"/>
                <w:sz w:val="32"/>
                <w:szCs w:val="32"/>
                <w:lang w:eastAsia="zh-CN"/>
              </w:rPr>
              <w:t>一次后，用紫外线灯照射</w:t>
            </w:r>
            <w:r>
              <w:rPr>
                <w:rFonts w:hint="eastAsia" w:ascii="仿宋_GB2312" w:hAnsi="仿宋_GB2312" w:eastAsia="仿宋_GB2312" w:cs="仿宋_GB2312"/>
                <w:spacing w:val="-10"/>
                <w:sz w:val="32"/>
                <w:szCs w:val="32"/>
                <w:lang w:eastAsia="zh-CN"/>
              </w:rPr>
              <w:t xml:space="preserve"> </w:t>
            </w:r>
            <w:r>
              <w:rPr>
                <w:rFonts w:hint="eastAsia" w:ascii="仿宋_GB2312" w:hAnsi="仿宋_GB2312" w:eastAsia="仿宋_GB2312" w:cs="仿宋_GB2312"/>
                <w:spacing w:val="-4"/>
                <w:sz w:val="32"/>
                <w:szCs w:val="32"/>
                <w:lang w:eastAsia="zh-CN"/>
              </w:rPr>
              <w:t>1</w:t>
            </w:r>
            <w:r>
              <w:rPr>
                <w:rFonts w:hint="eastAsia" w:ascii="仿宋_GB2312" w:hAnsi="仿宋_GB2312" w:eastAsia="仿宋_GB2312" w:cs="仿宋_GB2312"/>
                <w:spacing w:val="-32"/>
                <w:sz w:val="32"/>
                <w:szCs w:val="32"/>
                <w:lang w:eastAsia="zh-CN"/>
              </w:rPr>
              <w:t xml:space="preserve"> </w:t>
            </w:r>
            <w:r>
              <w:rPr>
                <w:rFonts w:hint="eastAsia" w:ascii="仿宋_GB2312" w:hAnsi="仿宋_GB2312" w:eastAsia="仿宋_GB2312" w:cs="仿宋_GB2312"/>
                <w:spacing w:val="-4"/>
                <w:sz w:val="32"/>
                <w:szCs w:val="32"/>
                <w:lang w:eastAsia="zh-CN"/>
              </w:rPr>
              <w:t>小时，并做好相关登记记录。（0.5</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
                <w:sz w:val="32"/>
                <w:szCs w:val="32"/>
                <w:lang w:eastAsia="zh-CN"/>
              </w:rPr>
              <w:t>分）</w:t>
            </w:r>
          </w:p>
          <w:p w14:paraId="0F9753CC">
            <w:pPr>
              <w:pStyle w:val="9"/>
              <w:spacing w:before="72" w:line="273" w:lineRule="auto"/>
              <w:ind w:left="111" w:right="31" w:firstLine="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（2）清洁区的保洁：上班时开窗通风，用清水擦拭桌、椅、</w:t>
            </w:r>
            <w:r>
              <w:rPr>
                <w:rFonts w:hint="eastAsia" w:ascii="仿宋_GB2312" w:hAnsi="仿宋_GB2312" w:eastAsia="仿宋_GB2312" w:cs="仿宋_GB2312"/>
                <w:spacing w:val="15"/>
                <w:sz w:val="32"/>
                <w:szCs w:val="32"/>
                <w:lang w:eastAsia="zh-CN"/>
              </w:rPr>
              <w:t xml:space="preserve"> </w:t>
            </w:r>
            <w:r>
              <w:rPr>
                <w:rFonts w:hint="eastAsia" w:ascii="仿宋_GB2312" w:hAnsi="仿宋_GB2312" w:eastAsia="仿宋_GB2312" w:cs="仿宋_GB2312"/>
                <w:spacing w:val="9"/>
                <w:sz w:val="32"/>
                <w:szCs w:val="32"/>
                <w:lang w:eastAsia="zh-CN"/>
              </w:rPr>
              <w:t>工作台面、拖地一次，保持清洁。下班时关闭门窗，减少灰</w:t>
            </w:r>
            <w:r>
              <w:rPr>
                <w:rFonts w:hint="eastAsia" w:ascii="仿宋_GB2312" w:hAnsi="仿宋_GB2312" w:eastAsia="仿宋_GB2312" w:cs="仿宋_GB2312"/>
                <w:spacing w:val="8"/>
                <w:sz w:val="32"/>
                <w:szCs w:val="32"/>
                <w:lang w:eastAsia="zh-CN"/>
              </w:rPr>
              <w:t xml:space="preserve"> 尘和风沙，地面再用清水拖擦一次。（0.5</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分）</w:t>
            </w:r>
          </w:p>
          <w:p w14:paraId="3B766FE2">
            <w:pPr>
              <w:pStyle w:val="9"/>
              <w:spacing w:before="70" w:line="274" w:lineRule="auto"/>
              <w:ind w:left="109" w:right="150"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（3）运送工具每天运送工作结束后，必须用</w:t>
            </w:r>
            <w:r>
              <w:rPr>
                <w:rFonts w:hint="eastAsia" w:ascii="仿宋_GB2312" w:hAnsi="仿宋_GB2312" w:eastAsia="仿宋_GB2312" w:cs="仿宋_GB2312"/>
                <w:spacing w:val="-23"/>
                <w:sz w:val="32"/>
                <w:szCs w:val="32"/>
                <w:lang w:eastAsia="zh-CN"/>
              </w:rPr>
              <w:t xml:space="preserve"> </w:t>
            </w:r>
            <w:r>
              <w:rPr>
                <w:rFonts w:hint="eastAsia" w:ascii="仿宋_GB2312" w:hAnsi="仿宋_GB2312" w:eastAsia="仿宋_GB2312" w:cs="仿宋_GB2312"/>
                <w:spacing w:val="7"/>
                <w:sz w:val="32"/>
                <w:szCs w:val="32"/>
                <w:lang w:eastAsia="zh-CN"/>
              </w:rPr>
              <w:t>10000</w:t>
            </w:r>
            <w:r>
              <w:rPr>
                <w:rFonts w:hint="eastAsia" w:ascii="仿宋_GB2312" w:hAnsi="仿宋_GB2312" w:eastAsia="仿宋_GB2312" w:cs="仿宋_GB2312"/>
                <w:sz w:val="32"/>
                <w:szCs w:val="32"/>
                <w:lang w:eastAsia="zh-CN"/>
              </w:rPr>
              <w:t>mg</w:t>
            </w:r>
            <w:r>
              <w:rPr>
                <w:rFonts w:hint="eastAsia" w:ascii="仿宋_GB2312" w:hAnsi="仿宋_GB2312" w:eastAsia="仿宋_GB2312" w:cs="仿宋_GB2312"/>
                <w:spacing w:val="7"/>
                <w:sz w:val="32"/>
                <w:szCs w:val="32"/>
                <w:lang w:eastAsia="zh-CN"/>
              </w:rPr>
              <w:t>/L</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含</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2"/>
                <w:sz w:val="32"/>
                <w:szCs w:val="32"/>
                <w:lang w:eastAsia="zh-CN"/>
              </w:rPr>
              <w:t>氯消毒剂进行车内外喷雾至表面湿润，作用6</w:t>
            </w:r>
            <w:r>
              <w:rPr>
                <w:rFonts w:hint="eastAsia" w:ascii="仿宋_GB2312" w:hAnsi="仿宋_GB2312" w:eastAsia="仿宋_GB2312" w:cs="仿宋_GB2312"/>
                <w:spacing w:val="11"/>
                <w:sz w:val="32"/>
                <w:szCs w:val="32"/>
                <w:lang w:eastAsia="zh-CN"/>
              </w:rPr>
              <w:t>0</w:t>
            </w:r>
            <w:r>
              <w:rPr>
                <w:rFonts w:hint="eastAsia" w:ascii="仿宋_GB2312" w:hAnsi="仿宋_GB2312" w:eastAsia="仿宋_GB2312" w:cs="仿宋_GB2312"/>
                <w:sz w:val="32"/>
                <w:szCs w:val="32"/>
                <w:lang w:eastAsia="zh-CN"/>
              </w:rPr>
              <w:t>min</w:t>
            </w:r>
            <w:r>
              <w:rPr>
                <w:rFonts w:hint="eastAsia" w:ascii="仿宋_GB2312" w:hAnsi="仿宋_GB2312" w:eastAsia="仿宋_GB2312" w:cs="仿宋_GB2312"/>
                <w:spacing w:val="11"/>
                <w:sz w:val="32"/>
                <w:szCs w:val="32"/>
                <w:lang w:eastAsia="zh-CN"/>
              </w:rPr>
              <w:t>，并做好</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5"/>
                <w:sz w:val="32"/>
                <w:szCs w:val="32"/>
                <w:lang w:eastAsia="zh-CN"/>
              </w:rPr>
              <w:t>相关记录。（0.5</w:t>
            </w:r>
            <w:r>
              <w:rPr>
                <w:rFonts w:hint="eastAsia" w:ascii="仿宋_GB2312" w:hAnsi="仿宋_GB2312" w:eastAsia="仿宋_GB2312" w:cs="仿宋_GB2312"/>
                <w:spacing w:val="-28"/>
                <w:sz w:val="32"/>
                <w:szCs w:val="32"/>
                <w:lang w:eastAsia="zh-CN"/>
              </w:rPr>
              <w:t xml:space="preserve"> </w:t>
            </w:r>
            <w:r>
              <w:rPr>
                <w:rFonts w:hint="eastAsia" w:ascii="仿宋_GB2312" w:hAnsi="仿宋_GB2312" w:eastAsia="仿宋_GB2312" w:cs="仿宋_GB2312"/>
                <w:spacing w:val="5"/>
                <w:sz w:val="32"/>
                <w:szCs w:val="32"/>
                <w:lang w:eastAsia="zh-CN"/>
              </w:rPr>
              <w:t>分）</w:t>
            </w:r>
          </w:p>
          <w:p w14:paraId="49AF0279">
            <w:pPr>
              <w:pStyle w:val="9"/>
              <w:spacing w:before="71" w:line="21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（4）洗衣房的污被服装卸手推车每日用</w:t>
            </w:r>
            <w:r>
              <w:rPr>
                <w:rFonts w:hint="eastAsia" w:ascii="仿宋_GB2312" w:hAnsi="仿宋_GB2312" w:eastAsia="仿宋_GB2312" w:cs="仿宋_GB2312"/>
                <w:spacing w:val="-24"/>
                <w:sz w:val="32"/>
                <w:szCs w:val="32"/>
                <w:lang w:eastAsia="zh-CN"/>
              </w:rPr>
              <w:t xml:space="preserve"> </w:t>
            </w:r>
            <w:r>
              <w:rPr>
                <w:rFonts w:hint="eastAsia" w:ascii="仿宋_GB2312" w:hAnsi="仿宋_GB2312" w:eastAsia="仿宋_GB2312" w:cs="仿宋_GB2312"/>
                <w:spacing w:val="7"/>
                <w:sz w:val="32"/>
                <w:szCs w:val="32"/>
                <w:lang w:eastAsia="zh-CN"/>
              </w:rPr>
              <w:t>1000</w:t>
            </w:r>
            <w:r>
              <w:rPr>
                <w:rFonts w:hint="eastAsia" w:ascii="仿宋_GB2312" w:hAnsi="仿宋_GB2312" w:eastAsia="仿宋_GB2312" w:cs="仿宋_GB2312"/>
                <w:sz w:val="32"/>
                <w:szCs w:val="32"/>
                <w:lang w:eastAsia="zh-CN"/>
              </w:rPr>
              <w:t>mg</w:t>
            </w:r>
            <w:r>
              <w:rPr>
                <w:rFonts w:hint="eastAsia" w:ascii="仿宋_GB2312" w:hAnsi="仿宋_GB2312" w:eastAsia="仿宋_GB2312" w:cs="仿宋_GB2312"/>
                <w:spacing w:val="7"/>
                <w:sz w:val="32"/>
                <w:szCs w:val="32"/>
                <w:lang w:eastAsia="zh-CN"/>
              </w:rPr>
              <w:t>/L</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含氯消毒</w:t>
            </w:r>
          </w:p>
        </w:tc>
        <w:tc>
          <w:tcPr>
            <w:tcW w:w="1802" w:type="dxa"/>
            <w:tcBorders>
              <w:right w:val="single" w:color="000000" w:sz="2" w:space="0"/>
            </w:tcBorders>
          </w:tcPr>
          <w:p w14:paraId="59FEBFD6">
            <w:pPr>
              <w:rPr>
                <w:rFonts w:hint="eastAsia" w:ascii="仿宋_GB2312" w:hAnsi="仿宋_GB2312" w:eastAsia="仿宋_GB2312" w:cs="仿宋_GB2312"/>
                <w:sz w:val="32"/>
                <w:szCs w:val="32"/>
                <w:lang w:eastAsia="zh-CN"/>
              </w:rPr>
            </w:pPr>
          </w:p>
        </w:tc>
      </w:tr>
      <w:tr w14:paraId="087A5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7" w:type="dxa"/>
            <w:tcBorders>
              <w:left w:val="single" w:color="000000" w:sz="2" w:space="0"/>
            </w:tcBorders>
          </w:tcPr>
          <w:p w14:paraId="63185365">
            <w:pPr>
              <w:rPr>
                <w:rFonts w:hint="eastAsia" w:ascii="仿宋_GB2312" w:hAnsi="仿宋_GB2312" w:eastAsia="仿宋_GB2312" w:cs="仿宋_GB2312"/>
                <w:sz w:val="32"/>
                <w:szCs w:val="32"/>
                <w:lang w:eastAsia="zh-CN"/>
              </w:rPr>
            </w:pPr>
          </w:p>
        </w:tc>
        <w:tc>
          <w:tcPr>
            <w:tcW w:w="1084" w:type="dxa"/>
          </w:tcPr>
          <w:p w14:paraId="374423C2">
            <w:pPr>
              <w:rPr>
                <w:rFonts w:hint="eastAsia" w:ascii="仿宋_GB2312" w:hAnsi="仿宋_GB2312" w:eastAsia="仿宋_GB2312" w:cs="仿宋_GB2312"/>
                <w:sz w:val="32"/>
                <w:szCs w:val="32"/>
                <w:lang w:eastAsia="zh-CN"/>
              </w:rPr>
            </w:pPr>
          </w:p>
        </w:tc>
        <w:tc>
          <w:tcPr>
            <w:tcW w:w="5667" w:type="dxa"/>
          </w:tcPr>
          <w:p w14:paraId="4C1C89B1">
            <w:pPr>
              <w:pStyle w:val="9"/>
              <w:spacing w:before="80" w:line="296" w:lineRule="auto"/>
              <w:ind w:left="111" w:right="199" w:hanging="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剂擦拭消毒，洁净被服手推车每日用清水进行擦拭。（0.5</w:t>
            </w:r>
            <w:r>
              <w:rPr>
                <w:rFonts w:hint="eastAsia" w:ascii="仿宋_GB2312" w:hAnsi="仿宋_GB2312" w:eastAsia="仿宋_GB2312" w:cs="仿宋_GB2312"/>
                <w:spacing w:val="2"/>
                <w:sz w:val="32"/>
                <w:szCs w:val="32"/>
                <w:lang w:eastAsia="zh-CN"/>
              </w:rPr>
              <w:t xml:space="preserve"> </w:t>
            </w:r>
            <w:r>
              <w:rPr>
                <w:rFonts w:hint="eastAsia" w:ascii="仿宋_GB2312" w:hAnsi="仿宋_GB2312" w:eastAsia="仿宋_GB2312" w:cs="仿宋_GB2312"/>
                <w:spacing w:val="-1"/>
                <w:sz w:val="32"/>
                <w:szCs w:val="32"/>
                <w:lang w:eastAsia="zh-CN"/>
              </w:rPr>
              <w:t>分）</w:t>
            </w:r>
          </w:p>
          <w:p w14:paraId="7DDB1853">
            <w:pPr>
              <w:pStyle w:val="9"/>
              <w:spacing w:line="261" w:lineRule="auto"/>
              <w:ind w:left="109" w:right="201"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（5）清洁卫生用具分区标识，分区使用，不准跨区，用后</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7"/>
                <w:sz w:val="32"/>
                <w:szCs w:val="32"/>
                <w:lang w:eastAsia="zh-CN"/>
              </w:rPr>
              <w:t>清洁消毒、洗净挂起晾干。（0.5</w:t>
            </w:r>
            <w:r>
              <w:rPr>
                <w:rFonts w:hint="eastAsia" w:ascii="仿宋_GB2312" w:hAnsi="仿宋_GB2312" w:eastAsia="仿宋_GB2312" w:cs="仿宋_GB2312"/>
                <w:spacing w:val="-28"/>
                <w:sz w:val="32"/>
                <w:szCs w:val="32"/>
                <w:lang w:eastAsia="zh-CN"/>
              </w:rPr>
              <w:t xml:space="preserve"> </w:t>
            </w:r>
            <w:r>
              <w:rPr>
                <w:rFonts w:hint="eastAsia" w:ascii="仿宋_GB2312" w:hAnsi="仿宋_GB2312" w:eastAsia="仿宋_GB2312" w:cs="仿宋_GB2312"/>
                <w:spacing w:val="7"/>
                <w:sz w:val="32"/>
                <w:szCs w:val="32"/>
                <w:lang w:eastAsia="zh-CN"/>
              </w:rPr>
              <w:t>分）</w:t>
            </w:r>
          </w:p>
          <w:p w14:paraId="59411DDD">
            <w:pPr>
              <w:pStyle w:val="9"/>
              <w:spacing w:before="73" w:line="262" w:lineRule="auto"/>
              <w:ind w:left="110" w:right="201" w:firstLine="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（6）对洗后衣物、工作区空气、洗衣机把手、熨烫台、工</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7"/>
                <w:sz w:val="32"/>
                <w:szCs w:val="32"/>
                <w:lang w:eastAsia="zh-CN"/>
              </w:rPr>
              <w:t>作人员的手等每季度进行监测。（0.5</w:t>
            </w:r>
            <w:r>
              <w:rPr>
                <w:rFonts w:hint="eastAsia" w:ascii="仿宋_GB2312" w:hAnsi="仿宋_GB2312" w:eastAsia="仿宋_GB2312" w:cs="仿宋_GB2312"/>
                <w:spacing w:val="-23"/>
                <w:sz w:val="32"/>
                <w:szCs w:val="32"/>
                <w:lang w:eastAsia="zh-CN"/>
              </w:rPr>
              <w:t xml:space="preserve"> </w:t>
            </w:r>
            <w:r>
              <w:rPr>
                <w:rFonts w:hint="eastAsia" w:ascii="仿宋_GB2312" w:hAnsi="仿宋_GB2312" w:eastAsia="仿宋_GB2312" w:cs="仿宋_GB2312"/>
                <w:spacing w:val="7"/>
                <w:sz w:val="32"/>
                <w:szCs w:val="32"/>
                <w:lang w:eastAsia="zh-CN"/>
              </w:rPr>
              <w:t>分）</w:t>
            </w:r>
          </w:p>
          <w:p w14:paraId="32238EEA">
            <w:pPr>
              <w:spacing w:line="326" w:lineRule="auto"/>
              <w:rPr>
                <w:rFonts w:hint="eastAsia" w:ascii="仿宋_GB2312" w:hAnsi="仿宋_GB2312" w:eastAsia="仿宋_GB2312" w:cs="仿宋_GB2312"/>
                <w:sz w:val="32"/>
                <w:szCs w:val="32"/>
                <w:lang w:eastAsia="zh-CN"/>
              </w:rPr>
            </w:pPr>
          </w:p>
          <w:p w14:paraId="192E6281">
            <w:pPr>
              <w:pStyle w:val="9"/>
              <w:spacing w:before="65" w:line="229" w:lineRule="auto"/>
              <w:ind w:left="1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8.洗衣房人员要求</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8"/>
                <w:sz w:val="32"/>
                <w:szCs w:val="32"/>
                <w:lang w:eastAsia="zh-CN"/>
              </w:rPr>
              <w:t>2.5</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8"/>
                <w:sz w:val="32"/>
                <w:szCs w:val="32"/>
                <w:lang w:eastAsia="zh-CN"/>
              </w:rPr>
              <w:t>分）</w:t>
            </w:r>
          </w:p>
          <w:p w14:paraId="2385AAE2">
            <w:pPr>
              <w:pStyle w:val="9"/>
              <w:spacing w:before="69" w:line="262" w:lineRule="auto"/>
              <w:ind w:left="111" w:right="201" w:firstLine="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（1）工作人员上岗前体检，直接从事织物洗涤的工作人员</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9"/>
                <w:sz w:val="32"/>
                <w:szCs w:val="32"/>
                <w:lang w:eastAsia="zh-CN"/>
              </w:rPr>
              <w:t>上岗前必须进行一次健康体检和消毒卫生知识及有关卫生</w:t>
            </w:r>
          </w:p>
          <w:p w14:paraId="59F96688">
            <w:pPr>
              <w:pStyle w:val="9"/>
              <w:spacing w:before="74" w:line="262" w:lineRule="auto"/>
              <w:ind w:left="110" w:right="10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标准的培训，取得健康体检合格证明和卫生培训合格证后方</w:t>
            </w:r>
            <w:r>
              <w:rPr>
                <w:rFonts w:hint="eastAsia" w:ascii="仿宋_GB2312" w:hAnsi="仿宋_GB2312" w:eastAsia="仿宋_GB2312" w:cs="仿宋_GB2312"/>
                <w:spacing w:val="8"/>
                <w:sz w:val="32"/>
                <w:szCs w:val="32"/>
                <w:lang w:eastAsia="zh-CN"/>
              </w:rPr>
              <w:t xml:space="preserve"> </w:t>
            </w:r>
            <w:r>
              <w:rPr>
                <w:rFonts w:hint="eastAsia" w:ascii="仿宋_GB2312" w:hAnsi="仿宋_GB2312" w:eastAsia="仿宋_GB2312" w:cs="仿宋_GB2312"/>
                <w:spacing w:val="5"/>
                <w:sz w:val="32"/>
                <w:szCs w:val="32"/>
                <w:lang w:eastAsia="zh-CN"/>
              </w:rPr>
              <w:t>可上岗。（0.5</w:t>
            </w:r>
            <w:r>
              <w:rPr>
                <w:rFonts w:hint="eastAsia" w:ascii="仿宋_GB2312" w:hAnsi="仿宋_GB2312" w:eastAsia="仿宋_GB2312" w:cs="仿宋_GB2312"/>
                <w:spacing w:val="-34"/>
                <w:sz w:val="32"/>
                <w:szCs w:val="32"/>
                <w:lang w:eastAsia="zh-CN"/>
              </w:rPr>
              <w:t xml:space="preserve"> </w:t>
            </w:r>
            <w:r>
              <w:rPr>
                <w:rFonts w:hint="eastAsia" w:ascii="仿宋_GB2312" w:hAnsi="仿宋_GB2312" w:eastAsia="仿宋_GB2312" w:cs="仿宋_GB2312"/>
                <w:spacing w:val="5"/>
                <w:sz w:val="32"/>
                <w:szCs w:val="32"/>
                <w:lang w:eastAsia="zh-CN"/>
              </w:rPr>
              <w:t>分）</w:t>
            </w:r>
          </w:p>
          <w:p w14:paraId="4FDF65B8">
            <w:pPr>
              <w:pStyle w:val="9"/>
              <w:spacing w:before="70" w:line="274" w:lineRule="auto"/>
              <w:ind w:left="108" w:right="102"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（2）患有活动性肺结核、病毒性肝炎、肠道传染病患者及</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9"/>
                <w:sz w:val="32"/>
                <w:szCs w:val="32"/>
                <w:lang w:eastAsia="zh-CN"/>
              </w:rPr>
              <w:t>病原携带者，化脓性或慢性渗出性皮肤病等传染病患者不得</w:t>
            </w:r>
            <w:r>
              <w:rPr>
                <w:rFonts w:hint="eastAsia" w:ascii="仿宋_GB2312" w:hAnsi="仿宋_GB2312" w:eastAsia="仿宋_GB2312" w:cs="仿宋_GB2312"/>
                <w:spacing w:val="10"/>
                <w:sz w:val="32"/>
                <w:szCs w:val="32"/>
                <w:lang w:eastAsia="zh-CN"/>
              </w:rPr>
              <w:t xml:space="preserve"> </w:t>
            </w:r>
            <w:r>
              <w:rPr>
                <w:rFonts w:hint="eastAsia" w:ascii="仿宋_GB2312" w:hAnsi="仿宋_GB2312" w:eastAsia="仿宋_GB2312" w:cs="仿宋_GB2312"/>
                <w:spacing w:val="6"/>
                <w:sz w:val="32"/>
                <w:szCs w:val="32"/>
                <w:lang w:eastAsia="zh-CN"/>
              </w:rPr>
              <w:t>从事洗衣工作。（0.5</w:t>
            </w:r>
            <w:r>
              <w:rPr>
                <w:rFonts w:hint="eastAsia" w:ascii="仿宋_GB2312" w:hAnsi="仿宋_GB2312" w:eastAsia="仿宋_GB2312" w:cs="仿宋_GB2312"/>
                <w:spacing w:val="-31"/>
                <w:sz w:val="32"/>
                <w:szCs w:val="32"/>
                <w:lang w:eastAsia="zh-CN"/>
              </w:rPr>
              <w:t xml:space="preserve"> </w:t>
            </w:r>
            <w:r>
              <w:rPr>
                <w:rFonts w:hint="eastAsia" w:ascii="仿宋_GB2312" w:hAnsi="仿宋_GB2312" w:eastAsia="仿宋_GB2312" w:cs="仿宋_GB2312"/>
                <w:spacing w:val="6"/>
                <w:sz w:val="32"/>
                <w:szCs w:val="32"/>
                <w:lang w:eastAsia="zh-CN"/>
              </w:rPr>
              <w:t>分）</w:t>
            </w:r>
          </w:p>
          <w:p w14:paraId="484E166A">
            <w:pPr>
              <w:pStyle w:val="9"/>
              <w:spacing w:before="71" w:line="263" w:lineRule="auto"/>
              <w:ind w:left="108" w:right="201"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（3）工作人员必须严格执行洗衣房工作制度及各种工作流</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4"/>
                <w:sz w:val="32"/>
                <w:szCs w:val="32"/>
                <w:lang w:eastAsia="zh-CN"/>
              </w:rPr>
              <w:t>程。（0.5</w:t>
            </w:r>
            <w:r>
              <w:rPr>
                <w:rFonts w:hint="eastAsia" w:ascii="仿宋_GB2312" w:hAnsi="仿宋_GB2312" w:eastAsia="仿宋_GB2312" w:cs="仿宋_GB2312"/>
                <w:spacing w:val="-33"/>
                <w:sz w:val="32"/>
                <w:szCs w:val="32"/>
                <w:lang w:eastAsia="zh-CN"/>
              </w:rPr>
              <w:t xml:space="preserve"> </w:t>
            </w:r>
            <w:r>
              <w:rPr>
                <w:rFonts w:hint="eastAsia" w:ascii="仿宋_GB2312" w:hAnsi="仿宋_GB2312" w:eastAsia="仿宋_GB2312" w:cs="仿宋_GB2312"/>
                <w:spacing w:val="4"/>
                <w:sz w:val="32"/>
                <w:szCs w:val="32"/>
                <w:lang w:eastAsia="zh-CN"/>
              </w:rPr>
              <w:t>分）</w:t>
            </w:r>
          </w:p>
          <w:p w14:paraId="76BEC0CA">
            <w:pPr>
              <w:pStyle w:val="9"/>
              <w:spacing w:before="71" w:line="261" w:lineRule="auto"/>
              <w:ind w:left="112" w:right="46" w:firstLine="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（4）工作前后，特别是处理了污染或具有传染性的被服后，</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必须用肥皂流水洗手。（0.5</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分）</w:t>
            </w:r>
          </w:p>
          <w:p w14:paraId="0EF6EEE3">
            <w:pPr>
              <w:pStyle w:val="9"/>
              <w:spacing w:before="75" w:line="269" w:lineRule="auto"/>
              <w:ind w:left="114" w:right="30" w:firstLine="5"/>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lang w:eastAsia="zh-CN"/>
              </w:rPr>
              <w:t>（5）污染区工作人员工作时应戴帽子、</w:t>
            </w:r>
            <w:r>
              <w:rPr>
                <w:rFonts w:hint="eastAsia" w:ascii="仿宋_GB2312" w:hAnsi="仿宋_GB2312" w:eastAsia="仿宋_GB2312" w:cs="仿宋_GB2312"/>
                <w:spacing w:val="-54"/>
                <w:sz w:val="32"/>
                <w:szCs w:val="32"/>
                <w:lang w:eastAsia="zh-CN"/>
              </w:rPr>
              <w:t xml:space="preserve"> </w:t>
            </w:r>
            <w:r>
              <w:rPr>
                <w:rFonts w:hint="eastAsia" w:ascii="仿宋_GB2312" w:hAnsi="仿宋_GB2312" w:eastAsia="仿宋_GB2312" w:cs="仿宋_GB2312"/>
                <w:spacing w:val="6"/>
                <w:sz w:val="32"/>
                <w:szCs w:val="32"/>
                <w:lang w:eastAsia="zh-CN"/>
              </w:rPr>
              <w:t>口罩、工作服</w:t>
            </w:r>
            <w:r>
              <w:rPr>
                <w:rFonts w:hint="eastAsia" w:ascii="仿宋_GB2312" w:hAnsi="仿宋_GB2312" w:eastAsia="仿宋_GB2312" w:cs="仿宋_GB2312"/>
                <w:spacing w:val="5"/>
                <w:sz w:val="32"/>
                <w:szCs w:val="32"/>
                <w:lang w:eastAsia="zh-CN"/>
              </w:rPr>
              <w:t>、鞋，</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4"/>
                <w:sz w:val="32"/>
                <w:szCs w:val="32"/>
                <w:lang w:eastAsia="zh-CN"/>
              </w:rPr>
              <w:t>并适时更换，不得留长指甲。每日下班后淋浴更衣方可离开。</w:t>
            </w:r>
            <w:r>
              <w:rPr>
                <w:rFonts w:hint="eastAsia" w:ascii="仿宋_GB2312" w:hAnsi="仿宋_GB2312" w:eastAsia="仿宋_GB2312" w:cs="仿宋_GB2312"/>
                <w:spacing w:val="2"/>
                <w:sz w:val="32"/>
                <w:szCs w:val="32"/>
                <w:lang w:eastAsia="zh-CN"/>
              </w:rPr>
              <w:t xml:space="preserve"> </w:t>
            </w:r>
            <w:r>
              <w:rPr>
                <w:rFonts w:hint="eastAsia" w:ascii="仿宋_GB2312" w:hAnsi="仿宋_GB2312" w:eastAsia="仿宋_GB2312" w:cs="仿宋_GB2312"/>
                <w:spacing w:val="2"/>
                <w:sz w:val="32"/>
                <w:szCs w:val="32"/>
              </w:rPr>
              <w:t>（0.5</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pacing w:val="2"/>
                <w:sz w:val="32"/>
                <w:szCs w:val="32"/>
              </w:rPr>
              <w:t>分）</w:t>
            </w:r>
          </w:p>
        </w:tc>
        <w:tc>
          <w:tcPr>
            <w:tcW w:w="1802" w:type="dxa"/>
            <w:tcBorders>
              <w:right w:val="single" w:color="000000" w:sz="2" w:space="0"/>
            </w:tcBorders>
          </w:tcPr>
          <w:p w14:paraId="3237245A">
            <w:pPr>
              <w:rPr>
                <w:rFonts w:hint="eastAsia" w:ascii="仿宋_GB2312" w:hAnsi="仿宋_GB2312" w:eastAsia="仿宋_GB2312" w:cs="仿宋_GB2312"/>
                <w:sz w:val="32"/>
                <w:szCs w:val="32"/>
              </w:rPr>
            </w:pPr>
          </w:p>
        </w:tc>
      </w:tr>
      <w:tr w14:paraId="4158E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7" w:type="dxa"/>
            <w:tcBorders>
              <w:left w:val="single" w:color="000000" w:sz="2" w:space="0"/>
            </w:tcBorders>
          </w:tcPr>
          <w:p w14:paraId="58AC9A17">
            <w:pPr>
              <w:spacing w:line="245" w:lineRule="auto"/>
              <w:rPr>
                <w:rFonts w:hint="eastAsia" w:ascii="仿宋_GB2312" w:hAnsi="仿宋_GB2312" w:eastAsia="仿宋_GB2312" w:cs="仿宋_GB2312"/>
                <w:sz w:val="32"/>
                <w:szCs w:val="32"/>
              </w:rPr>
            </w:pPr>
          </w:p>
          <w:p w14:paraId="70A04F5A">
            <w:pPr>
              <w:spacing w:line="245" w:lineRule="auto"/>
              <w:rPr>
                <w:rFonts w:hint="eastAsia" w:ascii="仿宋_GB2312" w:hAnsi="仿宋_GB2312" w:eastAsia="仿宋_GB2312" w:cs="仿宋_GB2312"/>
                <w:sz w:val="32"/>
                <w:szCs w:val="32"/>
              </w:rPr>
            </w:pPr>
          </w:p>
          <w:p w14:paraId="51111838">
            <w:pPr>
              <w:spacing w:line="245" w:lineRule="auto"/>
              <w:rPr>
                <w:rFonts w:hint="eastAsia" w:ascii="仿宋_GB2312" w:hAnsi="仿宋_GB2312" w:eastAsia="仿宋_GB2312" w:cs="仿宋_GB2312"/>
                <w:sz w:val="32"/>
                <w:szCs w:val="32"/>
              </w:rPr>
            </w:pPr>
          </w:p>
          <w:p w14:paraId="17DB052C">
            <w:pPr>
              <w:spacing w:line="245" w:lineRule="auto"/>
              <w:rPr>
                <w:rFonts w:hint="eastAsia" w:ascii="仿宋_GB2312" w:hAnsi="仿宋_GB2312" w:eastAsia="仿宋_GB2312" w:cs="仿宋_GB2312"/>
                <w:sz w:val="32"/>
                <w:szCs w:val="32"/>
              </w:rPr>
            </w:pPr>
          </w:p>
          <w:p w14:paraId="486220E1">
            <w:pPr>
              <w:spacing w:line="245" w:lineRule="auto"/>
              <w:rPr>
                <w:rFonts w:hint="eastAsia" w:ascii="仿宋_GB2312" w:hAnsi="仿宋_GB2312" w:eastAsia="仿宋_GB2312" w:cs="仿宋_GB2312"/>
                <w:sz w:val="32"/>
                <w:szCs w:val="32"/>
              </w:rPr>
            </w:pPr>
          </w:p>
          <w:p w14:paraId="779444E8">
            <w:pPr>
              <w:spacing w:line="246" w:lineRule="auto"/>
              <w:rPr>
                <w:rFonts w:hint="eastAsia" w:ascii="仿宋_GB2312" w:hAnsi="仿宋_GB2312" w:eastAsia="仿宋_GB2312" w:cs="仿宋_GB2312"/>
                <w:sz w:val="32"/>
                <w:szCs w:val="32"/>
              </w:rPr>
            </w:pPr>
          </w:p>
          <w:p w14:paraId="0E246B13">
            <w:pPr>
              <w:spacing w:line="246" w:lineRule="auto"/>
              <w:rPr>
                <w:rFonts w:hint="eastAsia" w:ascii="仿宋_GB2312" w:hAnsi="仿宋_GB2312" w:eastAsia="仿宋_GB2312" w:cs="仿宋_GB2312"/>
                <w:sz w:val="32"/>
                <w:szCs w:val="32"/>
              </w:rPr>
            </w:pPr>
          </w:p>
          <w:p w14:paraId="262C75DF">
            <w:pPr>
              <w:spacing w:line="246" w:lineRule="auto"/>
              <w:rPr>
                <w:rFonts w:hint="eastAsia" w:ascii="仿宋_GB2312" w:hAnsi="仿宋_GB2312" w:eastAsia="仿宋_GB2312" w:cs="仿宋_GB2312"/>
                <w:sz w:val="32"/>
                <w:szCs w:val="32"/>
              </w:rPr>
            </w:pPr>
          </w:p>
          <w:p w14:paraId="12B2A7CF">
            <w:pPr>
              <w:spacing w:line="246" w:lineRule="auto"/>
              <w:rPr>
                <w:rFonts w:hint="eastAsia" w:ascii="仿宋_GB2312" w:hAnsi="仿宋_GB2312" w:eastAsia="仿宋_GB2312" w:cs="仿宋_GB2312"/>
                <w:sz w:val="32"/>
                <w:szCs w:val="32"/>
              </w:rPr>
            </w:pPr>
          </w:p>
          <w:p w14:paraId="6ADC61B9">
            <w:pPr>
              <w:spacing w:line="246" w:lineRule="auto"/>
              <w:rPr>
                <w:rFonts w:hint="eastAsia" w:ascii="仿宋_GB2312" w:hAnsi="仿宋_GB2312" w:eastAsia="仿宋_GB2312" w:cs="仿宋_GB2312"/>
                <w:sz w:val="32"/>
                <w:szCs w:val="32"/>
              </w:rPr>
            </w:pPr>
          </w:p>
          <w:p w14:paraId="239DF8E2">
            <w:pPr>
              <w:spacing w:line="246" w:lineRule="auto"/>
              <w:rPr>
                <w:rFonts w:hint="eastAsia" w:ascii="仿宋_GB2312" w:hAnsi="仿宋_GB2312" w:eastAsia="仿宋_GB2312" w:cs="仿宋_GB2312"/>
                <w:sz w:val="32"/>
                <w:szCs w:val="32"/>
              </w:rPr>
            </w:pPr>
          </w:p>
          <w:p w14:paraId="7E61C78C">
            <w:pPr>
              <w:spacing w:line="246" w:lineRule="auto"/>
              <w:rPr>
                <w:rFonts w:hint="eastAsia" w:ascii="仿宋_GB2312" w:hAnsi="仿宋_GB2312" w:eastAsia="仿宋_GB2312" w:cs="仿宋_GB2312"/>
                <w:sz w:val="32"/>
                <w:szCs w:val="32"/>
              </w:rPr>
            </w:pPr>
          </w:p>
          <w:p w14:paraId="083130B6">
            <w:pPr>
              <w:spacing w:line="246" w:lineRule="auto"/>
              <w:rPr>
                <w:rFonts w:hint="eastAsia" w:ascii="仿宋_GB2312" w:hAnsi="仿宋_GB2312" w:eastAsia="仿宋_GB2312" w:cs="仿宋_GB2312"/>
                <w:sz w:val="32"/>
                <w:szCs w:val="32"/>
              </w:rPr>
            </w:pPr>
          </w:p>
          <w:p w14:paraId="62266A7E">
            <w:pPr>
              <w:pStyle w:val="9"/>
              <w:spacing w:before="65" w:line="239"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p>
        </w:tc>
        <w:tc>
          <w:tcPr>
            <w:tcW w:w="1084" w:type="dxa"/>
          </w:tcPr>
          <w:p w14:paraId="76D03C56">
            <w:pPr>
              <w:spacing w:line="247" w:lineRule="auto"/>
              <w:rPr>
                <w:rFonts w:hint="eastAsia" w:ascii="仿宋_GB2312" w:hAnsi="仿宋_GB2312" w:eastAsia="仿宋_GB2312" w:cs="仿宋_GB2312"/>
                <w:sz w:val="32"/>
                <w:szCs w:val="32"/>
              </w:rPr>
            </w:pPr>
          </w:p>
          <w:p w14:paraId="2DA7A3E8">
            <w:pPr>
              <w:spacing w:line="247" w:lineRule="auto"/>
              <w:rPr>
                <w:rFonts w:hint="eastAsia" w:ascii="仿宋_GB2312" w:hAnsi="仿宋_GB2312" w:eastAsia="仿宋_GB2312" w:cs="仿宋_GB2312"/>
                <w:sz w:val="32"/>
                <w:szCs w:val="32"/>
              </w:rPr>
            </w:pPr>
          </w:p>
          <w:p w14:paraId="1347CE14">
            <w:pPr>
              <w:spacing w:line="247" w:lineRule="auto"/>
              <w:rPr>
                <w:rFonts w:hint="eastAsia" w:ascii="仿宋_GB2312" w:hAnsi="仿宋_GB2312" w:eastAsia="仿宋_GB2312" w:cs="仿宋_GB2312"/>
                <w:sz w:val="32"/>
                <w:szCs w:val="32"/>
              </w:rPr>
            </w:pPr>
          </w:p>
          <w:p w14:paraId="44B9A417">
            <w:pPr>
              <w:spacing w:line="247" w:lineRule="auto"/>
              <w:rPr>
                <w:rFonts w:hint="eastAsia" w:ascii="仿宋_GB2312" w:hAnsi="仿宋_GB2312" w:eastAsia="仿宋_GB2312" w:cs="仿宋_GB2312"/>
                <w:sz w:val="32"/>
                <w:szCs w:val="32"/>
              </w:rPr>
            </w:pPr>
          </w:p>
          <w:p w14:paraId="20D8E37E">
            <w:pPr>
              <w:spacing w:line="247" w:lineRule="auto"/>
              <w:rPr>
                <w:rFonts w:hint="eastAsia" w:ascii="仿宋_GB2312" w:hAnsi="仿宋_GB2312" w:eastAsia="仿宋_GB2312" w:cs="仿宋_GB2312"/>
                <w:sz w:val="32"/>
                <w:szCs w:val="32"/>
              </w:rPr>
            </w:pPr>
          </w:p>
          <w:p w14:paraId="3B9C2A25">
            <w:pPr>
              <w:spacing w:line="247" w:lineRule="auto"/>
              <w:rPr>
                <w:rFonts w:hint="eastAsia" w:ascii="仿宋_GB2312" w:hAnsi="仿宋_GB2312" w:eastAsia="仿宋_GB2312" w:cs="仿宋_GB2312"/>
                <w:sz w:val="32"/>
                <w:szCs w:val="32"/>
              </w:rPr>
            </w:pPr>
          </w:p>
          <w:p w14:paraId="7109B151">
            <w:pPr>
              <w:spacing w:line="247" w:lineRule="auto"/>
              <w:rPr>
                <w:rFonts w:hint="eastAsia" w:ascii="仿宋_GB2312" w:hAnsi="仿宋_GB2312" w:eastAsia="仿宋_GB2312" w:cs="仿宋_GB2312"/>
                <w:sz w:val="32"/>
                <w:szCs w:val="32"/>
              </w:rPr>
            </w:pPr>
          </w:p>
          <w:p w14:paraId="1BE47580">
            <w:pPr>
              <w:spacing w:line="247" w:lineRule="auto"/>
              <w:rPr>
                <w:rFonts w:hint="eastAsia" w:ascii="仿宋_GB2312" w:hAnsi="仿宋_GB2312" w:eastAsia="仿宋_GB2312" w:cs="仿宋_GB2312"/>
                <w:sz w:val="32"/>
                <w:szCs w:val="32"/>
              </w:rPr>
            </w:pPr>
          </w:p>
          <w:p w14:paraId="267C79C1">
            <w:pPr>
              <w:spacing w:line="247" w:lineRule="auto"/>
              <w:rPr>
                <w:rFonts w:hint="eastAsia" w:ascii="仿宋_GB2312" w:hAnsi="仿宋_GB2312" w:eastAsia="仿宋_GB2312" w:cs="仿宋_GB2312"/>
                <w:sz w:val="32"/>
                <w:szCs w:val="32"/>
              </w:rPr>
            </w:pPr>
          </w:p>
          <w:p w14:paraId="1057BB2E">
            <w:pPr>
              <w:spacing w:line="247" w:lineRule="auto"/>
              <w:rPr>
                <w:rFonts w:hint="eastAsia" w:ascii="仿宋_GB2312" w:hAnsi="仿宋_GB2312" w:eastAsia="仿宋_GB2312" w:cs="仿宋_GB2312"/>
                <w:sz w:val="32"/>
                <w:szCs w:val="32"/>
              </w:rPr>
            </w:pPr>
          </w:p>
          <w:p w14:paraId="10B493ED">
            <w:pPr>
              <w:spacing w:line="247" w:lineRule="auto"/>
              <w:rPr>
                <w:rFonts w:hint="eastAsia" w:ascii="仿宋_GB2312" w:hAnsi="仿宋_GB2312" w:eastAsia="仿宋_GB2312" w:cs="仿宋_GB2312"/>
                <w:sz w:val="32"/>
                <w:szCs w:val="32"/>
              </w:rPr>
            </w:pPr>
          </w:p>
          <w:p w14:paraId="7A9BB81F">
            <w:pPr>
              <w:pStyle w:val="9"/>
              <w:spacing w:before="65" w:line="237" w:lineRule="auto"/>
              <w:ind w:left="334"/>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运送</w:t>
            </w:r>
          </w:p>
          <w:p w14:paraId="42F372F9">
            <w:pPr>
              <w:pStyle w:val="9"/>
              <w:spacing w:before="65" w:line="228" w:lineRule="auto"/>
              <w:ind w:left="334"/>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服务</w:t>
            </w:r>
          </w:p>
          <w:p w14:paraId="108EA216">
            <w:pPr>
              <w:pStyle w:val="9"/>
              <w:spacing w:before="72" w:line="228" w:lineRule="auto"/>
              <w:ind w:left="338"/>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管理</w:t>
            </w:r>
          </w:p>
          <w:p w14:paraId="4AECE17C">
            <w:pPr>
              <w:pStyle w:val="9"/>
              <w:spacing w:before="71" w:line="229" w:lineRule="auto"/>
              <w:ind w:left="11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（56</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z w:val="32"/>
                <w:szCs w:val="32"/>
              </w:rPr>
              <w:t>分）</w:t>
            </w:r>
          </w:p>
        </w:tc>
        <w:tc>
          <w:tcPr>
            <w:tcW w:w="5667" w:type="dxa"/>
          </w:tcPr>
          <w:p w14:paraId="7C93346D">
            <w:pPr>
              <w:pStyle w:val="9"/>
              <w:spacing w:before="80" w:line="228" w:lineRule="auto"/>
              <w:ind w:left="12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0"/>
                <w:sz w:val="32"/>
                <w:szCs w:val="32"/>
                <w:lang w:eastAsia="zh-CN"/>
              </w:rPr>
              <w:t>1. 严格执行“三查七对</w:t>
            </w:r>
            <w:r>
              <w:rPr>
                <w:rFonts w:hint="eastAsia" w:ascii="仿宋_GB2312" w:hAnsi="仿宋_GB2312" w:eastAsia="仿宋_GB2312" w:cs="仿宋_GB2312"/>
                <w:spacing w:val="-68"/>
                <w:sz w:val="32"/>
                <w:szCs w:val="32"/>
                <w:lang w:eastAsia="zh-CN"/>
              </w:rPr>
              <w:t xml:space="preserve"> </w:t>
            </w:r>
            <w:r>
              <w:rPr>
                <w:rFonts w:hint="eastAsia" w:ascii="仿宋_GB2312" w:hAnsi="仿宋_GB2312" w:eastAsia="仿宋_GB2312" w:cs="仿宋_GB2312"/>
                <w:spacing w:val="10"/>
                <w:sz w:val="32"/>
                <w:szCs w:val="32"/>
                <w:lang w:eastAsia="zh-CN"/>
              </w:rPr>
              <w:t>”制度，防止差错发</w:t>
            </w:r>
            <w:r>
              <w:rPr>
                <w:rFonts w:hint="eastAsia" w:ascii="仿宋_GB2312" w:hAnsi="仿宋_GB2312" w:eastAsia="仿宋_GB2312" w:cs="仿宋_GB2312"/>
                <w:spacing w:val="9"/>
                <w:sz w:val="32"/>
                <w:szCs w:val="32"/>
                <w:lang w:eastAsia="zh-CN"/>
              </w:rPr>
              <w:t>生</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9"/>
                <w:sz w:val="32"/>
                <w:szCs w:val="32"/>
                <w:lang w:eastAsia="zh-CN"/>
              </w:rPr>
              <w:t>1分）</w:t>
            </w:r>
          </w:p>
          <w:p w14:paraId="364F2665">
            <w:pPr>
              <w:spacing w:line="325" w:lineRule="auto"/>
              <w:rPr>
                <w:rFonts w:hint="eastAsia" w:ascii="仿宋_GB2312" w:hAnsi="仿宋_GB2312" w:eastAsia="仿宋_GB2312" w:cs="仿宋_GB2312"/>
                <w:sz w:val="32"/>
                <w:szCs w:val="32"/>
                <w:lang w:eastAsia="zh-CN"/>
              </w:rPr>
            </w:pPr>
          </w:p>
          <w:p w14:paraId="1580C0A5">
            <w:pPr>
              <w:pStyle w:val="9"/>
              <w:spacing w:before="65" w:line="279" w:lineRule="auto"/>
              <w:ind w:left="108" w:right="102" w:firstLine="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 严格执行消毒隔离制度，防止交叉感染；各种运送工具</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9"/>
                <w:sz w:val="32"/>
                <w:szCs w:val="32"/>
                <w:lang w:eastAsia="zh-CN"/>
              </w:rPr>
              <w:t>须始终保持良好功能，每日清洁消毒，保持车辆清洁，医疗</w:t>
            </w:r>
            <w:r>
              <w:rPr>
                <w:rFonts w:hint="eastAsia" w:ascii="仿宋_GB2312" w:hAnsi="仿宋_GB2312" w:eastAsia="仿宋_GB2312" w:cs="仿宋_GB2312"/>
                <w:spacing w:val="10"/>
                <w:sz w:val="32"/>
                <w:szCs w:val="32"/>
                <w:lang w:eastAsia="zh-CN"/>
              </w:rPr>
              <w:t xml:space="preserve"> </w:t>
            </w:r>
            <w:r>
              <w:rPr>
                <w:rFonts w:hint="eastAsia" w:ascii="仿宋_GB2312" w:hAnsi="仿宋_GB2312" w:eastAsia="仿宋_GB2312" w:cs="仿宋_GB2312"/>
                <w:spacing w:val="9"/>
                <w:sz w:val="32"/>
                <w:szCs w:val="32"/>
                <w:lang w:eastAsia="zh-CN"/>
              </w:rPr>
              <w:t>废物运送车辆无异味，运送车辆按指定地点停放，不乱停乱</w:t>
            </w:r>
            <w:r>
              <w:rPr>
                <w:rFonts w:hint="eastAsia" w:ascii="仿宋_GB2312" w:hAnsi="仿宋_GB2312" w:eastAsia="仿宋_GB2312" w:cs="仿宋_GB2312"/>
                <w:spacing w:val="10"/>
                <w:sz w:val="32"/>
                <w:szCs w:val="32"/>
                <w:lang w:eastAsia="zh-CN"/>
              </w:rPr>
              <w:t xml:space="preserve"> </w:t>
            </w:r>
            <w:r>
              <w:rPr>
                <w:rFonts w:hint="eastAsia" w:ascii="仿宋_GB2312" w:hAnsi="仿宋_GB2312" w:eastAsia="仿宋_GB2312" w:cs="仿宋_GB2312"/>
                <w:spacing w:val="-1"/>
                <w:sz w:val="32"/>
                <w:szCs w:val="32"/>
                <w:lang w:eastAsia="zh-CN"/>
              </w:rPr>
              <w:t>放</w:t>
            </w:r>
            <w:r>
              <w:rPr>
                <w:rFonts w:hint="eastAsia" w:ascii="仿宋_GB2312" w:hAnsi="仿宋_GB2312" w:eastAsia="仿宋_GB2312" w:cs="仿宋_GB2312"/>
                <w:spacing w:val="-69"/>
                <w:sz w:val="32"/>
                <w:szCs w:val="32"/>
                <w:lang w:eastAsia="zh-CN"/>
              </w:rPr>
              <w:t xml:space="preserve"> </w:t>
            </w:r>
            <w:r>
              <w:rPr>
                <w:rFonts w:hint="eastAsia" w:ascii="仿宋_GB2312" w:hAnsi="仿宋_GB2312" w:eastAsia="仿宋_GB2312" w:cs="仿宋_GB2312"/>
                <w:spacing w:val="-1"/>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1"/>
                <w:sz w:val="32"/>
                <w:szCs w:val="32"/>
                <w:lang w:eastAsia="zh-CN"/>
              </w:rPr>
              <w:t>分）</w:t>
            </w:r>
          </w:p>
          <w:p w14:paraId="076B2627">
            <w:pPr>
              <w:spacing w:line="323" w:lineRule="auto"/>
              <w:rPr>
                <w:rFonts w:hint="eastAsia" w:ascii="仿宋_GB2312" w:hAnsi="仿宋_GB2312" w:eastAsia="仿宋_GB2312" w:cs="仿宋_GB2312"/>
                <w:sz w:val="32"/>
                <w:szCs w:val="32"/>
                <w:lang w:eastAsia="zh-CN"/>
              </w:rPr>
            </w:pPr>
          </w:p>
          <w:p w14:paraId="34A36017">
            <w:pPr>
              <w:pStyle w:val="9"/>
              <w:spacing w:before="65" w:line="228" w:lineRule="auto"/>
              <w:ind w:left="11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2"/>
                <w:sz w:val="32"/>
                <w:szCs w:val="32"/>
                <w:lang w:eastAsia="zh-CN"/>
              </w:rPr>
              <w:t>3. 严格执行急事急办的工作原则</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12"/>
                <w:sz w:val="32"/>
                <w:szCs w:val="32"/>
                <w:lang w:eastAsia="zh-CN"/>
              </w:rPr>
              <w:t>1分）</w:t>
            </w:r>
          </w:p>
          <w:p w14:paraId="7AAA157D">
            <w:pPr>
              <w:spacing w:line="326" w:lineRule="auto"/>
              <w:rPr>
                <w:rFonts w:hint="eastAsia" w:ascii="仿宋_GB2312" w:hAnsi="仿宋_GB2312" w:eastAsia="仿宋_GB2312" w:cs="仿宋_GB2312"/>
                <w:sz w:val="32"/>
                <w:szCs w:val="32"/>
                <w:lang w:eastAsia="zh-CN"/>
              </w:rPr>
            </w:pPr>
          </w:p>
          <w:p w14:paraId="6A075305">
            <w:pPr>
              <w:pStyle w:val="9"/>
              <w:spacing w:before="65" w:line="228" w:lineRule="auto"/>
              <w:ind w:left="10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4.标本</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8"/>
                <w:sz w:val="32"/>
                <w:szCs w:val="32"/>
                <w:lang w:eastAsia="zh-CN"/>
              </w:rPr>
              <w:t>7</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8"/>
                <w:sz w:val="32"/>
                <w:szCs w:val="32"/>
                <w:lang w:eastAsia="zh-CN"/>
              </w:rPr>
              <w:t>分）</w:t>
            </w:r>
          </w:p>
          <w:p w14:paraId="3608D556">
            <w:pPr>
              <w:pStyle w:val="9"/>
              <w:spacing w:before="72" w:line="22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（1）按时收集各医院科室各种标本</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6"/>
                <w:sz w:val="32"/>
                <w:szCs w:val="32"/>
                <w:lang w:eastAsia="zh-CN"/>
              </w:rPr>
              <w:t>分）</w:t>
            </w:r>
          </w:p>
          <w:p w14:paraId="0BED1B03">
            <w:pPr>
              <w:pStyle w:val="9"/>
              <w:spacing w:before="75" w:line="22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（2）认真查对清单与条码要相符，实时分检</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6"/>
                <w:sz w:val="32"/>
                <w:szCs w:val="32"/>
                <w:lang w:eastAsia="zh-CN"/>
              </w:rPr>
              <w:t>分）</w:t>
            </w:r>
          </w:p>
          <w:p w14:paraId="2232029B">
            <w:pPr>
              <w:pStyle w:val="9"/>
              <w:spacing w:before="71" w:line="262" w:lineRule="auto"/>
              <w:ind w:left="116" w:right="201" w:firstLine="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（3）执行急、平、常规的收集流程并跟踪报告单，特别是</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4"/>
                <w:sz w:val="32"/>
                <w:szCs w:val="32"/>
                <w:lang w:eastAsia="zh-CN"/>
              </w:rPr>
              <w:t>急查要实时跟踪到位</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4"/>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4"/>
                <w:sz w:val="32"/>
                <w:szCs w:val="32"/>
                <w:lang w:eastAsia="zh-CN"/>
              </w:rPr>
              <w:t>分）</w:t>
            </w:r>
          </w:p>
          <w:p w14:paraId="739AB6D8">
            <w:pPr>
              <w:pStyle w:val="9"/>
              <w:spacing w:before="74" w:line="22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（4）准确登记、签收、送检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8"/>
                <w:sz w:val="32"/>
                <w:szCs w:val="32"/>
                <w:lang w:eastAsia="zh-CN"/>
              </w:rPr>
              <w:t>1</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8"/>
                <w:sz w:val="32"/>
                <w:szCs w:val="32"/>
                <w:lang w:eastAsia="zh-CN"/>
              </w:rPr>
              <w:t>分）</w:t>
            </w:r>
          </w:p>
          <w:p w14:paraId="116561B3">
            <w:pPr>
              <w:pStyle w:val="9"/>
              <w:spacing w:before="71" w:line="262" w:lineRule="auto"/>
              <w:ind w:left="119" w:right="25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（5）有不合格标本应立即报告送检医院科室，实时补救；</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2"/>
                <w:sz w:val="32"/>
                <w:szCs w:val="32"/>
                <w:lang w:eastAsia="zh-CN"/>
              </w:rPr>
              <w:t>（1</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2"/>
                <w:sz w:val="32"/>
                <w:szCs w:val="32"/>
                <w:lang w:eastAsia="zh-CN"/>
              </w:rPr>
              <w:t>分）</w:t>
            </w:r>
          </w:p>
          <w:p w14:paraId="7961D2C9">
            <w:pPr>
              <w:pStyle w:val="9"/>
              <w:spacing w:before="74" w:line="229"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（6）无迟送、漏送、错送、损坏、丢失</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6"/>
                <w:sz w:val="32"/>
                <w:szCs w:val="32"/>
                <w:lang w:eastAsia="zh-CN"/>
              </w:rPr>
              <w:t>分）</w:t>
            </w:r>
          </w:p>
          <w:p w14:paraId="38E06327">
            <w:pPr>
              <w:pStyle w:val="9"/>
              <w:spacing w:before="71" w:line="227"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lang w:eastAsia="zh-CN"/>
              </w:rPr>
              <w:t>（7）报告按时取回并准确分发。（</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4"/>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4"/>
                <w:sz w:val="32"/>
                <w:szCs w:val="32"/>
                <w:lang w:eastAsia="zh-CN"/>
              </w:rPr>
              <w:t>分）</w:t>
            </w:r>
          </w:p>
          <w:p w14:paraId="1348AC02">
            <w:pPr>
              <w:spacing w:line="328" w:lineRule="auto"/>
              <w:rPr>
                <w:rFonts w:hint="eastAsia" w:ascii="仿宋_GB2312" w:hAnsi="仿宋_GB2312" w:eastAsia="仿宋_GB2312" w:cs="仿宋_GB2312"/>
                <w:sz w:val="32"/>
                <w:szCs w:val="32"/>
                <w:lang w:eastAsia="zh-CN"/>
              </w:rPr>
            </w:pPr>
          </w:p>
          <w:p w14:paraId="65FB7E39">
            <w:pPr>
              <w:pStyle w:val="9"/>
              <w:spacing w:before="65" w:line="216" w:lineRule="auto"/>
              <w:ind w:left="11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5.病人陪检运送规范</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8"/>
                <w:sz w:val="32"/>
                <w:szCs w:val="32"/>
                <w:lang w:eastAsia="zh-CN"/>
              </w:rPr>
              <w:t>10</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8"/>
                <w:sz w:val="32"/>
                <w:szCs w:val="32"/>
                <w:lang w:eastAsia="zh-CN"/>
              </w:rPr>
              <w:t>分）</w:t>
            </w:r>
          </w:p>
        </w:tc>
        <w:tc>
          <w:tcPr>
            <w:tcW w:w="1802" w:type="dxa"/>
            <w:tcBorders>
              <w:right w:val="single" w:color="000000" w:sz="2" w:space="0"/>
            </w:tcBorders>
          </w:tcPr>
          <w:p w14:paraId="7C264511">
            <w:pPr>
              <w:spacing w:line="255" w:lineRule="auto"/>
              <w:rPr>
                <w:rFonts w:hint="eastAsia" w:ascii="仿宋_GB2312" w:hAnsi="仿宋_GB2312" w:eastAsia="仿宋_GB2312" w:cs="仿宋_GB2312"/>
                <w:sz w:val="32"/>
                <w:szCs w:val="32"/>
                <w:lang w:eastAsia="zh-CN"/>
              </w:rPr>
            </w:pPr>
          </w:p>
          <w:p w14:paraId="6334A0BF">
            <w:pPr>
              <w:spacing w:line="255" w:lineRule="auto"/>
              <w:rPr>
                <w:rFonts w:hint="eastAsia" w:ascii="仿宋_GB2312" w:hAnsi="仿宋_GB2312" w:eastAsia="仿宋_GB2312" w:cs="仿宋_GB2312"/>
                <w:sz w:val="32"/>
                <w:szCs w:val="32"/>
                <w:lang w:eastAsia="zh-CN"/>
              </w:rPr>
            </w:pPr>
          </w:p>
          <w:p w14:paraId="7507BE16">
            <w:pPr>
              <w:spacing w:line="256" w:lineRule="auto"/>
              <w:rPr>
                <w:rFonts w:hint="eastAsia" w:ascii="仿宋_GB2312" w:hAnsi="仿宋_GB2312" w:eastAsia="仿宋_GB2312" w:cs="仿宋_GB2312"/>
                <w:sz w:val="32"/>
                <w:szCs w:val="32"/>
                <w:lang w:eastAsia="zh-CN"/>
              </w:rPr>
            </w:pPr>
          </w:p>
          <w:p w14:paraId="4514581D">
            <w:pPr>
              <w:spacing w:line="256" w:lineRule="auto"/>
              <w:rPr>
                <w:rFonts w:hint="eastAsia" w:ascii="仿宋_GB2312" w:hAnsi="仿宋_GB2312" w:eastAsia="仿宋_GB2312" w:cs="仿宋_GB2312"/>
                <w:sz w:val="32"/>
                <w:szCs w:val="32"/>
                <w:lang w:eastAsia="zh-CN"/>
              </w:rPr>
            </w:pPr>
          </w:p>
          <w:p w14:paraId="38852FC5">
            <w:pPr>
              <w:spacing w:line="256" w:lineRule="auto"/>
              <w:rPr>
                <w:rFonts w:hint="eastAsia" w:ascii="仿宋_GB2312" w:hAnsi="仿宋_GB2312" w:eastAsia="仿宋_GB2312" w:cs="仿宋_GB2312"/>
                <w:sz w:val="32"/>
                <w:szCs w:val="32"/>
                <w:lang w:eastAsia="zh-CN"/>
              </w:rPr>
            </w:pPr>
          </w:p>
          <w:p w14:paraId="68866D3C">
            <w:pPr>
              <w:spacing w:line="256" w:lineRule="auto"/>
              <w:rPr>
                <w:rFonts w:hint="eastAsia" w:ascii="仿宋_GB2312" w:hAnsi="仿宋_GB2312" w:eastAsia="仿宋_GB2312" w:cs="仿宋_GB2312"/>
                <w:sz w:val="32"/>
                <w:szCs w:val="32"/>
                <w:lang w:eastAsia="zh-CN"/>
              </w:rPr>
            </w:pPr>
          </w:p>
          <w:p w14:paraId="08197A61">
            <w:pPr>
              <w:spacing w:line="256" w:lineRule="auto"/>
              <w:rPr>
                <w:rFonts w:hint="eastAsia" w:ascii="仿宋_GB2312" w:hAnsi="仿宋_GB2312" w:eastAsia="仿宋_GB2312" w:cs="仿宋_GB2312"/>
                <w:sz w:val="32"/>
                <w:szCs w:val="32"/>
                <w:lang w:eastAsia="zh-CN"/>
              </w:rPr>
            </w:pPr>
          </w:p>
          <w:p w14:paraId="54789E13">
            <w:pPr>
              <w:spacing w:line="256" w:lineRule="auto"/>
              <w:rPr>
                <w:rFonts w:hint="eastAsia" w:ascii="仿宋_GB2312" w:hAnsi="仿宋_GB2312" w:eastAsia="仿宋_GB2312" w:cs="仿宋_GB2312"/>
                <w:sz w:val="32"/>
                <w:szCs w:val="32"/>
                <w:lang w:eastAsia="zh-CN"/>
              </w:rPr>
            </w:pPr>
          </w:p>
          <w:p w14:paraId="325519A4">
            <w:pPr>
              <w:spacing w:line="256" w:lineRule="auto"/>
              <w:rPr>
                <w:rFonts w:hint="eastAsia" w:ascii="仿宋_GB2312" w:hAnsi="仿宋_GB2312" w:eastAsia="仿宋_GB2312" w:cs="仿宋_GB2312"/>
                <w:sz w:val="32"/>
                <w:szCs w:val="32"/>
                <w:lang w:eastAsia="zh-CN"/>
              </w:rPr>
            </w:pPr>
          </w:p>
          <w:p w14:paraId="05C58126">
            <w:pPr>
              <w:spacing w:line="256" w:lineRule="auto"/>
              <w:rPr>
                <w:rFonts w:hint="eastAsia" w:ascii="仿宋_GB2312" w:hAnsi="仿宋_GB2312" w:eastAsia="仿宋_GB2312" w:cs="仿宋_GB2312"/>
                <w:sz w:val="32"/>
                <w:szCs w:val="32"/>
                <w:lang w:eastAsia="zh-CN"/>
              </w:rPr>
            </w:pPr>
          </w:p>
          <w:p w14:paraId="04F836BF">
            <w:pPr>
              <w:pStyle w:val="9"/>
              <w:spacing w:before="65" w:line="296" w:lineRule="auto"/>
              <w:ind w:left="115" w:right="109" w:firstLine="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不符合项视程度</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从</w:t>
            </w:r>
            <w:r>
              <w:rPr>
                <w:rFonts w:hint="eastAsia" w:ascii="仿宋_GB2312" w:hAnsi="仿宋_GB2312" w:eastAsia="仿宋_GB2312" w:cs="仿宋_GB2312"/>
                <w:spacing w:val="-31"/>
                <w:sz w:val="32"/>
                <w:szCs w:val="32"/>
                <w:lang w:eastAsia="zh-CN"/>
              </w:rPr>
              <w:t xml:space="preserve"> </w:t>
            </w:r>
            <w:r>
              <w:rPr>
                <w:rFonts w:hint="eastAsia" w:ascii="仿宋_GB2312" w:hAnsi="仿宋_GB2312" w:eastAsia="仿宋_GB2312" w:cs="仿宋_GB2312"/>
                <w:spacing w:val="-7"/>
                <w:sz w:val="32"/>
                <w:szCs w:val="32"/>
                <w:lang w:eastAsia="zh-CN"/>
              </w:rPr>
              <w:t>0.2</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分起扣，最</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8"/>
                <w:sz w:val="32"/>
                <w:szCs w:val="32"/>
                <w:lang w:eastAsia="zh-CN"/>
              </w:rPr>
              <w:t>高扣分不超过该</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8"/>
                <w:sz w:val="32"/>
                <w:szCs w:val="32"/>
                <w:lang w:eastAsia="zh-CN"/>
              </w:rPr>
              <w:t>项目和内容的标</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4"/>
                <w:sz w:val="32"/>
                <w:szCs w:val="32"/>
                <w:lang w:eastAsia="zh-CN"/>
              </w:rPr>
              <w:t>准分值。</w:t>
            </w:r>
          </w:p>
        </w:tc>
      </w:tr>
      <w:tr w14:paraId="2661A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7" w:type="dxa"/>
            <w:tcBorders>
              <w:left w:val="single" w:color="000000" w:sz="2" w:space="0"/>
            </w:tcBorders>
          </w:tcPr>
          <w:p w14:paraId="0B0C0C3F">
            <w:pPr>
              <w:rPr>
                <w:rFonts w:hint="eastAsia" w:ascii="仿宋_GB2312" w:hAnsi="仿宋_GB2312" w:eastAsia="仿宋_GB2312" w:cs="仿宋_GB2312"/>
                <w:sz w:val="32"/>
                <w:szCs w:val="32"/>
                <w:lang w:eastAsia="zh-CN"/>
              </w:rPr>
            </w:pPr>
          </w:p>
        </w:tc>
        <w:tc>
          <w:tcPr>
            <w:tcW w:w="1084" w:type="dxa"/>
          </w:tcPr>
          <w:p w14:paraId="683E87C7">
            <w:pPr>
              <w:rPr>
                <w:rFonts w:hint="eastAsia" w:ascii="仿宋_GB2312" w:hAnsi="仿宋_GB2312" w:eastAsia="仿宋_GB2312" w:cs="仿宋_GB2312"/>
                <w:sz w:val="32"/>
                <w:szCs w:val="32"/>
                <w:lang w:eastAsia="zh-CN"/>
              </w:rPr>
            </w:pPr>
          </w:p>
        </w:tc>
        <w:tc>
          <w:tcPr>
            <w:tcW w:w="5667" w:type="dxa"/>
          </w:tcPr>
          <w:p w14:paraId="41EBD4A7">
            <w:pPr>
              <w:pStyle w:val="9"/>
              <w:spacing w:before="79" w:line="263" w:lineRule="auto"/>
              <w:ind w:left="119" w:right="20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（1）对病重、一级、卧床、生活不能自理或特殊病人进行</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6"/>
                <w:sz w:val="32"/>
                <w:szCs w:val="32"/>
                <w:lang w:eastAsia="zh-CN"/>
              </w:rPr>
              <w:t>陪检</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6"/>
                <w:sz w:val="32"/>
                <w:szCs w:val="32"/>
                <w:lang w:eastAsia="zh-CN"/>
              </w:rPr>
              <w:t>2</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6"/>
                <w:sz w:val="32"/>
                <w:szCs w:val="32"/>
                <w:lang w:eastAsia="zh-CN"/>
              </w:rPr>
              <w:t>分）</w:t>
            </w:r>
          </w:p>
          <w:p w14:paraId="0F49F213">
            <w:pPr>
              <w:pStyle w:val="9"/>
              <w:spacing w:before="70" w:line="262" w:lineRule="auto"/>
              <w:ind w:left="113" w:right="201" w:firstLine="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（2）按约定时间送检病人并告知医护人员，送回病人时应</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3"/>
                <w:sz w:val="32"/>
                <w:szCs w:val="32"/>
                <w:lang w:eastAsia="zh-CN"/>
              </w:rPr>
              <w:t>与医务人员交接</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3"/>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3"/>
                <w:sz w:val="32"/>
                <w:szCs w:val="32"/>
                <w:lang w:eastAsia="zh-CN"/>
              </w:rPr>
              <w:t>分）</w:t>
            </w:r>
          </w:p>
          <w:p w14:paraId="22D8697E">
            <w:pPr>
              <w:pStyle w:val="9"/>
              <w:spacing w:before="73" w:line="262" w:lineRule="auto"/>
              <w:ind w:left="125" w:right="201" w:hanging="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（3）认真查对病区、床号、姓名、检查项目、检查治疗前</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12"/>
                <w:sz w:val="32"/>
                <w:szCs w:val="32"/>
                <w:lang w:eastAsia="zh-CN"/>
              </w:rPr>
              <w:t>的准备情况及病人的病情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12"/>
                <w:sz w:val="32"/>
                <w:szCs w:val="32"/>
                <w:lang w:eastAsia="zh-CN"/>
              </w:rPr>
              <w:t>2分）</w:t>
            </w:r>
          </w:p>
          <w:p w14:paraId="6353CF27">
            <w:pPr>
              <w:pStyle w:val="9"/>
              <w:spacing w:before="72" w:line="262" w:lineRule="auto"/>
              <w:ind w:left="109" w:right="201"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（4）一般情况按急诊、空腹、预约、普通的顺序进行，要</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12"/>
                <w:sz w:val="32"/>
                <w:szCs w:val="32"/>
                <w:lang w:eastAsia="zh-CN"/>
              </w:rPr>
              <w:t>做好相关的准备工作，以缩短病人等候时间</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2"/>
                <w:sz w:val="32"/>
                <w:szCs w:val="32"/>
                <w:lang w:eastAsia="zh-CN"/>
              </w:rPr>
              <w:t>2分）</w:t>
            </w:r>
          </w:p>
          <w:p w14:paraId="213EF6D8">
            <w:pPr>
              <w:pStyle w:val="9"/>
              <w:spacing w:before="71" w:line="274" w:lineRule="auto"/>
              <w:ind w:left="110" w:right="144" w:firstLine="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（5）注意病人的安全，正确搬运病人，危重病人必须有医</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7"/>
                <w:sz w:val="32"/>
                <w:szCs w:val="32"/>
                <w:lang w:eastAsia="zh-CN"/>
              </w:rPr>
              <w:t>护人员陪同，骨科颈椎损伤病人需在医护人员指导下搬运，</w:t>
            </w:r>
            <w:r>
              <w:rPr>
                <w:rFonts w:hint="eastAsia" w:ascii="仿宋_GB2312" w:hAnsi="仿宋_GB2312" w:eastAsia="仿宋_GB2312" w:cs="仿宋_GB2312"/>
                <w:spacing w:val="18"/>
                <w:sz w:val="32"/>
                <w:szCs w:val="32"/>
                <w:lang w:eastAsia="zh-CN"/>
              </w:rPr>
              <w:t xml:space="preserve"> </w:t>
            </w:r>
            <w:r>
              <w:rPr>
                <w:rFonts w:hint="eastAsia" w:ascii="仿宋_GB2312" w:hAnsi="仿宋_GB2312" w:eastAsia="仿宋_GB2312" w:cs="仿宋_GB2312"/>
                <w:spacing w:val="3"/>
                <w:sz w:val="32"/>
                <w:szCs w:val="32"/>
                <w:lang w:eastAsia="zh-CN"/>
              </w:rPr>
              <w:t>移动方法正确</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3"/>
                <w:sz w:val="32"/>
                <w:szCs w:val="32"/>
                <w:lang w:eastAsia="zh-CN"/>
              </w:rPr>
              <w:t>1</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3"/>
                <w:sz w:val="32"/>
                <w:szCs w:val="32"/>
                <w:lang w:eastAsia="zh-CN"/>
              </w:rPr>
              <w:t>分）</w:t>
            </w:r>
          </w:p>
          <w:p w14:paraId="0790709F">
            <w:pPr>
              <w:pStyle w:val="9"/>
              <w:spacing w:before="70" w:line="262" w:lineRule="auto"/>
              <w:ind w:left="108" w:right="201"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（6）送病人检查前应评估各种保护措施，运送病人时注意</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9"/>
                <w:sz w:val="32"/>
                <w:szCs w:val="32"/>
                <w:lang w:eastAsia="zh-CN"/>
              </w:rPr>
              <w:t>病人不适</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9"/>
                <w:sz w:val="32"/>
                <w:szCs w:val="32"/>
                <w:lang w:eastAsia="zh-CN"/>
              </w:rPr>
              <w:t>1</w:t>
            </w:r>
            <w:r>
              <w:rPr>
                <w:rFonts w:hint="eastAsia" w:ascii="仿宋_GB2312" w:hAnsi="仿宋_GB2312" w:eastAsia="仿宋_GB2312" w:cs="仿宋_GB2312"/>
                <w:spacing w:val="-34"/>
                <w:sz w:val="32"/>
                <w:szCs w:val="32"/>
                <w:lang w:eastAsia="zh-CN"/>
              </w:rPr>
              <w:t xml:space="preserve"> </w:t>
            </w:r>
            <w:r>
              <w:rPr>
                <w:rFonts w:hint="eastAsia" w:ascii="仿宋_GB2312" w:hAnsi="仿宋_GB2312" w:eastAsia="仿宋_GB2312" w:cs="仿宋_GB2312"/>
                <w:spacing w:val="9"/>
                <w:sz w:val="32"/>
                <w:szCs w:val="32"/>
                <w:lang w:eastAsia="zh-CN"/>
              </w:rPr>
              <w:t>分）</w:t>
            </w:r>
          </w:p>
          <w:p w14:paraId="4B3D476C">
            <w:pPr>
              <w:pStyle w:val="9"/>
              <w:spacing w:before="74" w:line="262" w:lineRule="auto"/>
              <w:ind w:left="119" w:right="3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（7）病人在等待检查过程中维持秩序，保障病人有序检查。</w:t>
            </w:r>
            <w:r>
              <w:rPr>
                <w:rFonts w:hint="eastAsia" w:ascii="仿宋_GB2312" w:hAnsi="仿宋_GB2312" w:eastAsia="仿宋_GB2312" w:cs="仿宋_GB2312"/>
                <w:spacing w:val="16"/>
                <w:sz w:val="32"/>
                <w:szCs w:val="32"/>
                <w:lang w:eastAsia="zh-CN"/>
              </w:rPr>
              <w:t xml:space="preserve"> </w:t>
            </w:r>
            <w:r>
              <w:rPr>
                <w:rFonts w:hint="eastAsia" w:ascii="仿宋_GB2312" w:hAnsi="仿宋_GB2312" w:eastAsia="仿宋_GB2312" w:cs="仿宋_GB2312"/>
                <w:spacing w:val="-2"/>
                <w:sz w:val="32"/>
                <w:szCs w:val="32"/>
                <w:lang w:eastAsia="zh-CN"/>
              </w:rPr>
              <w:t>（1</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2"/>
                <w:sz w:val="32"/>
                <w:szCs w:val="32"/>
                <w:lang w:eastAsia="zh-CN"/>
              </w:rPr>
              <w:t>分）</w:t>
            </w:r>
          </w:p>
          <w:p w14:paraId="08E9D4E7">
            <w:pPr>
              <w:spacing w:line="326" w:lineRule="auto"/>
              <w:rPr>
                <w:rFonts w:hint="eastAsia" w:ascii="仿宋_GB2312" w:hAnsi="仿宋_GB2312" w:eastAsia="仿宋_GB2312" w:cs="仿宋_GB2312"/>
                <w:sz w:val="32"/>
                <w:szCs w:val="32"/>
                <w:lang w:eastAsia="zh-CN"/>
              </w:rPr>
            </w:pPr>
          </w:p>
          <w:p w14:paraId="0D994D28">
            <w:pPr>
              <w:pStyle w:val="9"/>
              <w:spacing w:before="65" w:line="228" w:lineRule="auto"/>
              <w:ind w:left="11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6.手术病人运送规范</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8"/>
                <w:sz w:val="32"/>
                <w:szCs w:val="32"/>
                <w:lang w:eastAsia="zh-CN"/>
              </w:rPr>
              <w:t>6</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8"/>
                <w:sz w:val="32"/>
                <w:szCs w:val="32"/>
                <w:lang w:eastAsia="zh-CN"/>
              </w:rPr>
              <w:t>分）</w:t>
            </w:r>
          </w:p>
          <w:p w14:paraId="4D31A397">
            <w:pPr>
              <w:pStyle w:val="9"/>
              <w:spacing w:before="71" w:line="262" w:lineRule="auto"/>
              <w:ind w:left="112" w:right="101" w:firstLine="7"/>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0"/>
                <w:sz w:val="32"/>
                <w:szCs w:val="32"/>
                <w:lang w:eastAsia="zh-CN"/>
              </w:rPr>
              <w:t>（1）按手术通知单按规定时间到相应医院科室接</w:t>
            </w:r>
            <w:r>
              <w:rPr>
                <w:rFonts w:hint="eastAsia" w:ascii="仿宋_GB2312" w:hAnsi="仿宋_GB2312" w:eastAsia="仿宋_GB2312" w:cs="仿宋_GB2312"/>
                <w:spacing w:val="9"/>
                <w:sz w:val="32"/>
                <w:szCs w:val="32"/>
                <w:lang w:eastAsia="zh-CN"/>
              </w:rPr>
              <w:t>病人</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9"/>
                <w:sz w:val="32"/>
                <w:szCs w:val="32"/>
                <w:lang w:eastAsia="zh-CN"/>
              </w:rPr>
              <w:t>1</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1"/>
                <w:sz w:val="32"/>
                <w:szCs w:val="32"/>
                <w:lang w:eastAsia="zh-CN"/>
              </w:rPr>
              <w:t>分）</w:t>
            </w:r>
          </w:p>
          <w:p w14:paraId="045DAA35">
            <w:pPr>
              <w:pStyle w:val="9"/>
              <w:spacing w:before="74" w:line="22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（2）向当班护士了解术前准备及需带的资料</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6"/>
                <w:sz w:val="32"/>
                <w:szCs w:val="32"/>
                <w:lang w:eastAsia="zh-CN"/>
              </w:rPr>
              <w:t>分）</w:t>
            </w:r>
          </w:p>
          <w:p w14:paraId="18575845">
            <w:pPr>
              <w:pStyle w:val="9"/>
              <w:spacing w:before="71" w:line="262" w:lineRule="auto"/>
              <w:ind w:left="111" w:right="201" w:firstLine="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（3）到病房查对医院科室、病人床号、姓名、性别、诊断</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1"/>
                <w:sz w:val="32"/>
                <w:szCs w:val="32"/>
                <w:lang w:eastAsia="zh-CN"/>
              </w:rPr>
              <w:t>等项目</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1"/>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1"/>
                <w:sz w:val="32"/>
                <w:szCs w:val="32"/>
                <w:lang w:eastAsia="zh-CN"/>
              </w:rPr>
              <w:t>分）</w:t>
            </w:r>
          </w:p>
          <w:p w14:paraId="69E21E90">
            <w:pPr>
              <w:pStyle w:val="9"/>
              <w:spacing w:before="74" w:line="22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（4）准确无误后送到手术室，与手术室护士交接</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7"/>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分）</w:t>
            </w:r>
          </w:p>
          <w:p w14:paraId="22BB6FCD">
            <w:pPr>
              <w:pStyle w:val="9"/>
              <w:spacing w:before="71" w:line="262" w:lineRule="auto"/>
              <w:ind w:left="113" w:right="201" w:firstLine="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（5）术后病人必须有医护人员陪同送回病房，并与病房护</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7"/>
                <w:sz w:val="32"/>
                <w:szCs w:val="32"/>
                <w:lang w:eastAsia="zh-CN"/>
              </w:rPr>
              <w:t>士交接；无医护人员陪同运送人员有权拒绝</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7"/>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分）</w:t>
            </w:r>
          </w:p>
          <w:p w14:paraId="0BBCDE1F">
            <w:pPr>
              <w:pStyle w:val="9"/>
              <w:spacing w:before="74" w:line="229" w:lineRule="auto"/>
              <w:ind w:right="5"/>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2"/>
                <w:sz w:val="32"/>
                <w:szCs w:val="32"/>
                <w:lang w:eastAsia="zh-CN"/>
              </w:rPr>
              <w:t>（6）运送病人时注意询问病人不适，确保病人安全。（1</w:t>
            </w:r>
            <w:r>
              <w:rPr>
                <w:rFonts w:hint="eastAsia" w:ascii="仿宋_GB2312" w:hAnsi="仿宋_GB2312" w:eastAsia="仿宋_GB2312" w:cs="仿宋_GB2312"/>
                <w:spacing w:val="-26"/>
                <w:sz w:val="32"/>
                <w:szCs w:val="32"/>
                <w:lang w:eastAsia="zh-CN"/>
              </w:rPr>
              <w:t xml:space="preserve"> </w:t>
            </w:r>
            <w:r>
              <w:rPr>
                <w:rFonts w:hint="eastAsia" w:ascii="仿宋_GB2312" w:hAnsi="仿宋_GB2312" w:eastAsia="仿宋_GB2312" w:cs="仿宋_GB2312"/>
                <w:spacing w:val="2"/>
                <w:sz w:val="32"/>
                <w:szCs w:val="32"/>
                <w:lang w:eastAsia="zh-CN"/>
              </w:rPr>
              <w:t>分）</w:t>
            </w:r>
          </w:p>
          <w:p w14:paraId="67A20C26">
            <w:pPr>
              <w:spacing w:line="323" w:lineRule="auto"/>
              <w:rPr>
                <w:rFonts w:hint="eastAsia" w:ascii="仿宋_GB2312" w:hAnsi="仿宋_GB2312" w:eastAsia="仿宋_GB2312" w:cs="仿宋_GB2312"/>
                <w:sz w:val="32"/>
                <w:szCs w:val="32"/>
                <w:lang w:eastAsia="zh-CN"/>
              </w:rPr>
            </w:pPr>
          </w:p>
          <w:p w14:paraId="4EB8F32F">
            <w:pPr>
              <w:pStyle w:val="9"/>
              <w:spacing w:before="66" w:line="228" w:lineRule="auto"/>
              <w:ind w:left="11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7．单据递送</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8"/>
                <w:sz w:val="32"/>
                <w:szCs w:val="32"/>
                <w:lang w:eastAsia="zh-CN"/>
              </w:rPr>
              <w:t>3</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8"/>
                <w:sz w:val="32"/>
                <w:szCs w:val="32"/>
                <w:lang w:eastAsia="zh-CN"/>
              </w:rPr>
              <w:t>分）</w:t>
            </w:r>
          </w:p>
          <w:p w14:paraId="285622B3">
            <w:pPr>
              <w:pStyle w:val="9"/>
              <w:spacing w:before="74" w:line="261" w:lineRule="auto"/>
              <w:ind w:left="110" w:right="31" w:firstLine="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（1）每日上下午须分别到各医院科室收集会诊单、</w:t>
            </w:r>
            <w:r>
              <w:rPr>
                <w:rFonts w:hint="eastAsia" w:ascii="仿宋_GB2312" w:hAnsi="仿宋_GB2312" w:eastAsia="仿宋_GB2312" w:cs="仿宋_GB2312"/>
                <w:spacing w:val="-58"/>
                <w:sz w:val="32"/>
                <w:szCs w:val="32"/>
                <w:lang w:eastAsia="zh-CN"/>
              </w:rPr>
              <w:t xml:space="preserve"> </w:t>
            </w:r>
            <w:r>
              <w:rPr>
                <w:rFonts w:hint="eastAsia" w:ascii="仿宋_GB2312" w:hAnsi="仿宋_GB2312" w:eastAsia="仿宋_GB2312" w:cs="仿宋_GB2312"/>
                <w:spacing w:val="6"/>
                <w:sz w:val="32"/>
                <w:szCs w:val="32"/>
                <w:lang w:eastAsia="zh-CN"/>
              </w:rPr>
              <w:t>申请单、</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2"/>
                <w:sz w:val="32"/>
                <w:szCs w:val="32"/>
                <w:lang w:eastAsia="zh-CN"/>
              </w:rPr>
              <w:t>诊断报告等单据，并实时送达相关医院科室/部门</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12"/>
                <w:sz w:val="32"/>
                <w:szCs w:val="32"/>
                <w:lang w:eastAsia="zh-CN"/>
              </w:rPr>
              <w:t>1分）</w:t>
            </w:r>
          </w:p>
          <w:p w14:paraId="0B7DF197">
            <w:pPr>
              <w:pStyle w:val="9"/>
              <w:spacing w:before="73" w:line="227"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（2）按时完成各类检查预约并告知病员</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6"/>
                <w:sz w:val="32"/>
                <w:szCs w:val="32"/>
                <w:lang w:eastAsia="zh-CN"/>
              </w:rPr>
              <w:t>分）</w:t>
            </w:r>
          </w:p>
          <w:p w14:paraId="79A9E90C">
            <w:pPr>
              <w:pStyle w:val="9"/>
              <w:spacing w:before="76" w:line="22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3"/>
                <w:sz w:val="32"/>
                <w:szCs w:val="32"/>
                <w:lang w:eastAsia="zh-CN"/>
              </w:rPr>
              <w:t>（3）递送登记、签名齐全。（</w:t>
            </w:r>
            <w:r>
              <w:rPr>
                <w:rFonts w:hint="eastAsia" w:ascii="仿宋_GB2312" w:hAnsi="仿宋_GB2312" w:eastAsia="仿宋_GB2312" w:cs="仿宋_GB2312"/>
                <w:spacing w:val="-31"/>
                <w:sz w:val="32"/>
                <w:szCs w:val="32"/>
                <w:lang w:eastAsia="zh-CN"/>
              </w:rPr>
              <w:t xml:space="preserve"> </w:t>
            </w:r>
            <w:r>
              <w:rPr>
                <w:rFonts w:hint="eastAsia" w:ascii="仿宋_GB2312" w:hAnsi="仿宋_GB2312" w:eastAsia="仿宋_GB2312" w:cs="仿宋_GB2312"/>
                <w:spacing w:val="3"/>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3"/>
                <w:sz w:val="32"/>
                <w:szCs w:val="32"/>
                <w:lang w:eastAsia="zh-CN"/>
              </w:rPr>
              <w:t>分）</w:t>
            </w:r>
          </w:p>
          <w:p w14:paraId="065E5E3C">
            <w:pPr>
              <w:spacing w:line="324" w:lineRule="auto"/>
              <w:rPr>
                <w:rFonts w:hint="eastAsia" w:ascii="仿宋_GB2312" w:hAnsi="仿宋_GB2312" w:eastAsia="仿宋_GB2312" w:cs="仿宋_GB2312"/>
                <w:sz w:val="32"/>
                <w:szCs w:val="32"/>
                <w:lang w:eastAsia="zh-CN"/>
              </w:rPr>
            </w:pPr>
          </w:p>
          <w:p w14:paraId="6D51D46C">
            <w:pPr>
              <w:pStyle w:val="9"/>
              <w:spacing w:before="65" w:line="229" w:lineRule="auto"/>
              <w:ind w:left="1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8．物品运送</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8"/>
                <w:sz w:val="32"/>
                <w:szCs w:val="32"/>
                <w:lang w:eastAsia="zh-CN"/>
              </w:rPr>
              <w:t>8</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8"/>
                <w:sz w:val="32"/>
                <w:szCs w:val="32"/>
                <w:lang w:eastAsia="zh-CN"/>
              </w:rPr>
              <w:t>分）</w:t>
            </w:r>
          </w:p>
          <w:p w14:paraId="774F2F03">
            <w:pPr>
              <w:pStyle w:val="9"/>
              <w:spacing w:before="73" w:line="262" w:lineRule="auto"/>
              <w:ind w:left="119" w:right="4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（1）计划性领物要提前提交计划单，按时间规定请领</w:t>
            </w:r>
            <w:r>
              <w:rPr>
                <w:rFonts w:hint="eastAsia" w:ascii="仿宋_GB2312" w:hAnsi="仿宋_GB2312" w:eastAsia="仿宋_GB2312" w:cs="仿宋_GB2312"/>
                <w:spacing w:val="6"/>
                <w:sz w:val="32"/>
                <w:szCs w:val="32"/>
                <w:lang w:eastAsia="zh-CN"/>
              </w:rPr>
              <w:t>物品；</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2"/>
                <w:sz w:val="32"/>
                <w:szCs w:val="32"/>
                <w:lang w:eastAsia="zh-CN"/>
              </w:rPr>
              <w:t>（1</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2"/>
                <w:sz w:val="32"/>
                <w:szCs w:val="32"/>
                <w:lang w:eastAsia="zh-CN"/>
              </w:rPr>
              <w:t>分）</w:t>
            </w:r>
          </w:p>
          <w:p w14:paraId="33CB88FE">
            <w:pPr>
              <w:pStyle w:val="9"/>
              <w:spacing w:before="71" w:line="22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（2）医院科室随时急用的要随叫随到</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9"/>
                <w:sz w:val="32"/>
                <w:szCs w:val="32"/>
                <w:lang w:eastAsia="zh-CN"/>
              </w:rPr>
              <w:t>1</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9"/>
                <w:sz w:val="32"/>
                <w:szCs w:val="32"/>
                <w:lang w:eastAsia="zh-CN"/>
              </w:rPr>
              <w:t>分）</w:t>
            </w:r>
          </w:p>
          <w:p w14:paraId="22533857">
            <w:pPr>
              <w:pStyle w:val="9"/>
              <w:spacing w:before="75" w:line="22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（3）要与医院科室对接，签收</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5"/>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5"/>
                <w:sz w:val="32"/>
                <w:szCs w:val="32"/>
                <w:lang w:eastAsia="zh-CN"/>
              </w:rPr>
              <w:t>分）</w:t>
            </w:r>
          </w:p>
          <w:p w14:paraId="6DA520B1">
            <w:pPr>
              <w:pStyle w:val="9"/>
              <w:spacing w:before="71" w:line="262" w:lineRule="auto"/>
              <w:ind w:left="112" w:right="201" w:firstLine="3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(4)运送前需核对物品名称、规格、数量</w:t>
            </w:r>
            <w:r>
              <w:rPr>
                <w:rFonts w:hint="eastAsia" w:ascii="仿宋_GB2312" w:hAnsi="仿宋_GB2312" w:eastAsia="仿宋_GB2312" w:cs="仿宋_GB2312"/>
                <w:spacing w:val="7"/>
                <w:sz w:val="32"/>
                <w:szCs w:val="32"/>
                <w:lang w:eastAsia="zh-CN"/>
              </w:rPr>
              <w:t>、完好程度等并进</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6"/>
                <w:sz w:val="32"/>
                <w:szCs w:val="32"/>
                <w:lang w:eastAsia="zh-CN"/>
              </w:rPr>
              <w:t>行登记，对易碎物品或液体应做好防护</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6"/>
                <w:sz w:val="32"/>
                <w:szCs w:val="32"/>
                <w:lang w:eastAsia="zh-CN"/>
              </w:rPr>
              <w:t>分）</w:t>
            </w:r>
          </w:p>
          <w:p w14:paraId="72E42441">
            <w:pPr>
              <w:pStyle w:val="9"/>
              <w:spacing w:before="73" w:line="262" w:lineRule="auto"/>
              <w:ind w:left="111" w:right="201" w:firstLine="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（5）供应室无菌物品和污染物品运送车辆应严格区分，专</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4"/>
                <w:sz w:val="32"/>
                <w:szCs w:val="32"/>
                <w:lang w:eastAsia="zh-CN"/>
              </w:rPr>
              <w:t>车专用并密闭运输</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42"/>
                <w:sz w:val="32"/>
                <w:szCs w:val="32"/>
                <w:lang w:eastAsia="zh-CN"/>
              </w:rPr>
              <w:t xml:space="preserve"> </w:t>
            </w:r>
            <w:r>
              <w:rPr>
                <w:rFonts w:hint="eastAsia" w:ascii="仿宋_GB2312" w:hAnsi="仿宋_GB2312" w:eastAsia="仿宋_GB2312" w:cs="仿宋_GB2312"/>
                <w:spacing w:val="4"/>
                <w:sz w:val="32"/>
                <w:szCs w:val="32"/>
                <w:lang w:eastAsia="zh-CN"/>
              </w:rPr>
              <w:t>1</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4"/>
                <w:sz w:val="32"/>
                <w:szCs w:val="32"/>
                <w:lang w:eastAsia="zh-CN"/>
              </w:rPr>
              <w:t>分）</w:t>
            </w:r>
          </w:p>
          <w:p w14:paraId="354FB87E">
            <w:pPr>
              <w:pStyle w:val="9"/>
              <w:spacing w:before="72" w:line="21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（6）运送无菌物品须核对医院科室、名称、数量、干燥情</w:t>
            </w:r>
          </w:p>
        </w:tc>
        <w:tc>
          <w:tcPr>
            <w:tcW w:w="1802" w:type="dxa"/>
            <w:tcBorders>
              <w:right w:val="single" w:color="000000" w:sz="2" w:space="0"/>
            </w:tcBorders>
          </w:tcPr>
          <w:p w14:paraId="4E657C62">
            <w:pPr>
              <w:rPr>
                <w:rFonts w:hint="eastAsia" w:ascii="仿宋_GB2312" w:hAnsi="仿宋_GB2312" w:eastAsia="仿宋_GB2312" w:cs="仿宋_GB2312"/>
                <w:sz w:val="32"/>
                <w:szCs w:val="32"/>
                <w:lang w:eastAsia="zh-CN"/>
              </w:rPr>
            </w:pPr>
          </w:p>
        </w:tc>
      </w:tr>
      <w:tr w14:paraId="21F16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7" w:type="dxa"/>
            <w:tcBorders>
              <w:left w:val="single" w:color="000000" w:sz="2" w:space="0"/>
            </w:tcBorders>
          </w:tcPr>
          <w:p w14:paraId="0B6F220B">
            <w:pPr>
              <w:rPr>
                <w:rFonts w:hint="eastAsia" w:ascii="仿宋_GB2312" w:hAnsi="仿宋_GB2312" w:eastAsia="仿宋_GB2312" w:cs="仿宋_GB2312"/>
                <w:sz w:val="32"/>
                <w:szCs w:val="32"/>
                <w:lang w:eastAsia="zh-CN"/>
              </w:rPr>
            </w:pPr>
          </w:p>
        </w:tc>
        <w:tc>
          <w:tcPr>
            <w:tcW w:w="1084" w:type="dxa"/>
          </w:tcPr>
          <w:p w14:paraId="4179A6CF">
            <w:pPr>
              <w:rPr>
                <w:rFonts w:hint="eastAsia" w:ascii="仿宋_GB2312" w:hAnsi="仿宋_GB2312" w:eastAsia="仿宋_GB2312" w:cs="仿宋_GB2312"/>
                <w:sz w:val="32"/>
                <w:szCs w:val="32"/>
                <w:lang w:eastAsia="zh-CN"/>
              </w:rPr>
            </w:pPr>
          </w:p>
        </w:tc>
        <w:tc>
          <w:tcPr>
            <w:tcW w:w="5667" w:type="dxa"/>
          </w:tcPr>
          <w:p w14:paraId="7301307B">
            <w:pPr>
              <w:pStyle w:val="9"/>
              <w:spacing w:before="79" w:line="296" w:lineRule="auto"/>
              <w:ind w:left="107" w:right="101" w:firstLine="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况、消毒日期、有效期等；运送过程中确保物品完好，无菌</w:t>
            </w:r>
            <w:r>
              <w:rPr>
                <w:rFonts w:hint="eastAsia" w:ascii="仿宋_GB2312" w:hAnsi="仿宋_GB2312" w:eastAsia="仿宋_GB2312" w:cs="仿宋_GB2312"/>
                <w:spacing w:val="8"/>
                <w:sz w:val="32"/>
                <w:szCs w:val="32"/>
                <w:lang w:eastAsia="zh-CN"/>
              </w:rPr>
              <w:t xml:space="preserve"> </w:t>
            </w:r>
            <w:r>
              <w:rPr>
                <w:rFonts w:hint="eastAsia" w:ascii="仿宋_GB2312" w:hAnsi="仿宋_GB2312" w:eastAsia="仿宋_GB2312" w:cs="仿宋_GB2312"/>
                <w:spacing w:val="9"/>
                <w:sz w:val="32"/>
                <w:szCs w:val="32"/>
                <w:lang w:eastAsia="zh-CN"/>
              </w:rPr>
              <w:t>物品不被污染，如疑被污染应重新行灭菌处理；按规定时间</w:t>
            </w:r>
            <w:r>
              <w:rPr>
                <w:rFonts w:hint="eastAsia" w:ascii="仿宋_GB2312" w:hAnsi="仿宋_GB2312" w:eastAsia="仿宋_GB2312" w:cs="仿宋_GB2312"/>
                <w:spacing w:val="11"/>
                <w:sz w:val="32"/>
                <w:szCs w:val="32"/>
                <w:lang w:eastAsia="zh-CN"/>
              </w:rPr>
              <w:t xml:space="preserve"> </w:t>
            </w:r>
            <w:r>
              <w:rPr>
                <w:rFonts w:hint="eastAsia" w:ascii="仿宋_GB2312" w:hAnsi="仿宋_GB2312" w:eastAsia="仿宋_GB2312" w:cs="仿宋_GB2312"/>
                <w:spacing w:val="9"/>
                <w:sz w:val="32"/>
                <w:szCs w:val="32"/>
                <w:lang w:eastAsia="zh-CN"/>
              </w:rPr>
              <w:t>将物品实时准确送至相应病区，并与病区护士交接签字</w:t>
            </w:r>
            <w:r>
              <w:rPr>
                <w:rFonts w:hint="eastAsia" w:ascii="仿宋_GB2312" w:hAnsi="仿宋_GB2312" w:eastAsia="仿宋_GB2312" w:cs="仿宋_GB2312"/>
                <w:spacing w:val="-40"/>
                <w:sz w:val="32"/>
                <w:szCs w:val="32"/>
                <w:lang w:eastAsia="zh-CN"/>
              </w:rPr>
              <w:t>；（</w:t>
            </w:r>
            <w:r>
              <w:rPr>
                <w:rFonts w:hint="eastAsia" w:ascii="仿宋_GB2312" w:hAnsi="仿宋_GB2312" w:eastAsia="仿宋_GB2312" w:cs="仿宋_GB2312"/>
                <w:spacing w:val="9"/>
                <w:sz w:val="32"/>
                <w:szCs w:val="32"/>
                <w:lang w:eastAsia="zh-CN"/>
              </w:rPr>
              <w:t>1</w:t>
            </w:r>
            <w:r>
              <w:rPr>
                <w:rFonts w:hint="eastAsia" w:ascii="仿宋_GB2312" w:hAnsi="仿宋_GB2312" w:eastAsia="仿宋_GB2312" w:cs="仿宋_GB2312"/>
                <w:spacing w:val="1"/>
                <w:sz w:val="32"/>
                <w:szCs w:val="32"/>
                <w:lang w:eastAsia="zh-CN"/>
              </w:rPr>
              <w:t xml:space="preserve"> 分）</w:t>
            </w:r>
          </w:p>
          <w:p w14:paraId="0FADE45C">
            <w:pPr>
              <w:pStyle w:val="9"/>
              <w:spacing w:before="1" w:line="261" w:lineRule="auto"/>
              <w:ind w:left="109" w:right="200"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（7）对检测或维修物品应按规定时间实时取回</w:t>
            </w:r>
            <w:r>
              <w:rPr>
                <w:rFonts w:hint="eastAsia" w:ascii="仿宋_GB2312" w:hAnsi="仿宋_GB2312" w:eastAsia="仿宋_GB2312" w:cs="仿宋_GB2312"/>
                <w:spacing w:val="53"/>
                <w:sz w:val="32"/>
                <w:szCs w:val="32"/>
                <w:lang w:eastAsia="zh-CN"/>
              </w:rPr>
              <w:t xml:space="preserve"> </w:t>
            </w:r>
            <w:r>
              <w:rPr>
                <w:rFonts w:hint="eastAsia" w:ascii="仿宋_GB2312" w:hAnsi="仿宋_GB2312" w:eastAsia="仿宋_GB2312" w:cs="仿宋_GB2312"/>
                <w:spacing w:val="7"/>
                <w:sz w:val="32"/>
                <w:szCs w:val="32"/>
                <w:lang w:eastAsia="zh-CN"/>
              </w:rPr>
              <w:t>(精密医疗</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0"/>
                <w:sz w:val="32"/>
                <w:szCs w:val="32"/>
                <w:lang w:eastAsia="zh-CN"/>
              </w:rPr>
              <w:t xml:space="preserve">器械或大型医疗仪器除外) </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0"/>
                <w:sz w:val="32"/>
                <w:szCs w:val="32"/>
                <w:lang w:eastAsia="zh-CN"/>
              </w:rPr>
              <w:t>1</w:t>
            </w:r>
            <w:r>
              <w:rPr>
                <w:rFonts w:hint="eastAsia" w:ascii="仿宋_GB2312" w:hAnsi="仿宋_GB2312" w:eastAsia="仿宋_GB2312" w:cs="仿宋_GB2312"/>
                <w:spacing w:val="-34"/>
                <w:sz w:val="32"/>
                <w:szCs w:val="32"/>
                <w:lang w:eastAsia="zh-CN"/>
              </w:rPr>
              <w:t xml:space="preserve"> </w:t>
            </w:r>
            <w:r>
              <w:rPr>
                <w:rFonts w:hint="eastAsia" w:ascii="仿宋_GB2312" w:hAnsi="仿宋_GB2312" w:eastAsia="仿宋_GB2312" w:cs="仿宋_GB2312"/>
                <w:spacing w:val="10"/>
                <w:sz w:val="32"/>
                <w:szCs w:val="32"/>
                <w:lang w:eastAsia="zh-CN"/>
              </w:rPr>
              <w:t>分）</w:t>
            </w:r>
          </w:p>
          <w:p w14:paraId="1D1E52B3">
            <w:pPr>
              <w:pStyle w:val="9"/>
              <w:spacing w:before="71" w:line="229"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（8）运送过程中无损坏，无丢失</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8"/>
                <w:sz w:val="32"/>
                <w:szCs w:val="32"/>
                <w:lang w:eastAsia="zh-CN"/>
              </w:rPr>
              <w:t>1</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8"/>
                <w:sz w:val="32"/>
                <w:szCs w:val="32"/>
                <w:lang w:eastAsia="zh-CN"/>
              </w:rPr>
              <w:t>分）</w:t>
            </w:r>
          </w:p>
          <w:p w14:paraId="2F575620">
            <w:pPr>
              <w:spacing w:line="325" w:lineRule="auto"/>
              <w:rPr>
                <w:rFonts w:hint="eastAsia" w:ascii="仿宋_GB2312" w:hAnsi="仿宋_GB2312" w:eastAsia="仿宋_GB2312" w:cs="仿宋_GB2312"/>
                <w:sz w:val="32"/>
                <w:szCs w:val="32"/>
                <w:lang w:eastAsia="zh-CN"/>
              </w:rPr>
            </w:pPr>
          </w:p>
          <w:p w14:paraId="448FCCD6">
            <w:pPr>
              <w:pStyle w:val="9"/>
              <w:spacing w:before="65" w:line="228" w:lineRule="auto"/>
              <w:ind w:left="1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9．针剂药品运送规范</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9"/>
                <w:sz w:val="32"/>
                <w:szCs w:val="32"/>
                <w:lang w:eastAsia="zh-CN"/>
              </w:rPr>
              <w:t>3</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9"/>
                <w:sz w:val="32"/>
                <w:szCs w:val="32"/>
                <w:lang w:eastAsia="zh-CN"/>
              </w:rPr>
              <w:t>分）</w:t>
            </w:r>
          </w:p>
          <w:p w14:paraId="5BB204F5">
            <w:pPr>
              <w:pStyle w:val="9"/>
              <w:spacing w:before="71" w:line="263" w:lineRule="auto"/>
              <w:ind w:left="109" w:right="201"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（1）按医院要求请领各医院科室的针剂药品，与药房核对</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5"/>
                <w:sz w:val="32"/>
                <w:szCs w:val="32"/>
                <w:lang w:eastAsia="zh-CN"/>
              </w:rPr>
              <w:t>清楚，特别是贵重药品</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5"/>
                <w:sz w:val="32"/>
                <w:szCs w:val="32"/>
                <w:lang w:eastAsia="zh-CN"/>
              </w:rPr>
              <w:t>1</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5"/>
                <w:sz w:val="32"/>
                <w:szCs w:val="32"/>
                <w:lang w:eastAsia="zh-CN"/>
              </w:rPr>
              <w:t>分）</w:t>
            </w:r>
          </w:p>
          <w:p w14:paraId="57751553">
            <w:pPr>
              <w:pStyle w:val="9"/>
              <w:spacing w:before="71" w:line="262" w:lineRule="auto"/>
              <w:ind w:left="112" w:right="201" w:firstLine="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（2）按规定时间将药品实时准确送到相关医院科室要进行</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4"/>
                <w:sz w:val="32"/>
                <w:szCs w:val="32"/>
                <w:lang w:eastAsia="zh-CN"/>
              </w:rPr>
              <w:t>必要的核对、签收</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4"/>
                <w:sz w:val="32"/>
                <w:szCs w:val="32"/>
                <w:lang w:eastAsia="zh-CN"/>
              </w:rPr>
              <w:t>1</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4"/>
                <w:sz w:val="32"/>
                <w:szCs w:val="32"/>
                <w:lang w:eastAsia="zh-CN"/>
              </w:rPr>
              <w:t>分）</w:t>
            </w:r>
          </w:p>
          <w:p w14:paraId="41C007B0">
            <w:pPr>
              <w:pStyle w:val="9"/>
              <w:spacing w:before="74" w:line="262" w:lineRule="auto"/>
              <w:ind w:left="111" w:right="235" w:firstLine="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（3）针剂药品要注意包装，上锁，运送途中要防止碰撞、</w:t>
            </w:r>
            <w:r>
              <w:rPr>
                <w:rFonts w:hint="eastAsia" w:ascii="仿宋_GB2312" w:hAnsi="仿宋_GB2312" w:eastAsia="仿宋_GB2312" w:cs="仿宋_GB2312"/>
                <w:spacing w:val="18"/>
                <w:sz w:val="32"/>
                <w:szCs w:val="32"/>
                <w:lang w:eastAsia="zh-CN"/>
              </w:rPr>
              <w:t xml:space="preserve"> </w:t>
            </w:r>
            <w:r>
              <w:rPr>
                <w:rFonts w:hint="eastAsia" w:ascii="仿宋_GB2312" w:hAnsi="仿宋_GB2312" w:eastAsia="仿宋_GB2312" w:cs="仿宋_GB2312"/>
                <w:spacing w:val="3"/>
                <w:sz w:val="32"/>
                <w:szCs w:val="32"/>
                <w:lang w:eastAsia="zh-CN"/>
              </w:rPr>
              <w:t>无破损、丢失</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3"/>
                <w:sz w:val="32"/>
                <w:szCs w:val="32"/>
                <w:lang w:eastAsia="zh-CN"/>
              </w:rPr>
              <w:t>1</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3"/>
                <w:sz w:val="32"/>
                <w:szCs w:val="32"/>
                <w:lang w:eastAsia="zh-CN"/>
              </w:rPr>
              <w:t>分）</w:t>
            </w:r>
          </w:p>
          <w:p w14:paraId="7EF3D269">
            <w:pPr>
              <w:spacing w:line="324" w:lineRule="auto"/>
              <w:rPr>
                <w:rFonts w:hint="eastAsia" w:ascii="仿宋_GB2312" w:hAnsi="仿宋_GB2312" w:eastAsia="仿宋_GB2312" w:cs="仿宋_GB2312"/>
                <w:sz w:val="32"/>
                <w:szCs w:val="32"/>
                <w:lang w:eastAsia="zh-CN"/>
              </w:rPr>
            </w:pPr>
          </w:p>
          <w:p w14:paraId="6ADC006D">
            <w:pPr>
              <w:pStyle w:val="9"/>
              <w:spacing w:before="65" w:line="262" w:lineRule="auto"/>
              <w:ind w:left="112" w:right="252" w:firstLine="1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10．物质搬运、加床、送桶装水等：接到电话后，应</w:t>
            </w:r>
            <w:r>
              <w:rPr>
                <w:rFonts w:hint="eastAsia" w:ascii="仿宋_GB2312" w:hAnsi="仿宋_GB2312" w:eastAsia="仿宋_GB2312" w:cs="仿宋_GB2312"/>
                <w:spacing w:val="7"/>
                <w:sz w:val="32"/>
                <w:szCs w:val="32"/>
                <w:lang w:eastAsia="zh-CN"/>
              </w:rPr>
              <w:t>于</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7"/>
                <w:sz w:val="32"/>
                <w:szCs w:val="32"/>
                <w:lang w:eastAsia="zh-CN"/>
              </w:rPr>
              <w:t>30</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3"/>
                <w:sz w:val="32"/>
                <w:szCs w:val="32"/>
                <w:lang w:eastAsia="zh-CN"/>
              </w:rPr>
              <w:t>分钟内送达病区</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3"/>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3"/>
                <w:sz w:val="32"/>
                <w:szCs w:val="32"/>
                <w:lang w:eastAsia="zh-CN"/>
              </w:rPr>
              <w:t>分）</w:t>
            </w:r>
          </w:p>
          <w:p w14:paraId="15094039">
            <w:pPr>
              <w:spacing w:line="326" w:lineRule="auto"/>
              <w:rPr>
                <w:rFonts w:hint="eastAsia" w:ascii="仿宋_GB2312" w:hAnsi="仿宋_GB2312" w:eastAsia="仿宋_GB2312" w:cs="仿宋_GB2312"/>
                <w:sz w:val="32"/>
                <w:szCs w:val="32"/>
                <w:lang w:eastAsia="zh-CN"/>
              </w:rPr>
            </w:pPr>
          </w:p>
          <w:p w14:paraId="1EF19078">
            <w:pPr>
              <w:pStyle w:val="9"/>
              <w:spacing w:before="66" w:line="229" w:lineRule="auto"/>
              <w:ind w:left="12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11．生活垃圾运送规范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7"/>
                <w:sz w:val="32"/>
                <w:szCs w:val="32"/>
                <w:lang w:eastAsia="zh-CN"/>
              </w:rPr>
              <w:t>5</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7"/>
                <w:sz w:val="32"/>
                <w:szCs w:val="32"/>
                <w:lang w:eastAsia="zh-CN"/>
              </w:rPr>
              <w:t>分）</w:t>
            </w:r>
          </w:p>
          <w:p w14:paraId="34400331">
            <w:pPr>
              <w:pStyle w:val="9"/>
              <w:spacing w:before="71" w:line="261" w:lineRule="auto"/>
              <w:ind w:left="112" w:right="150" w:firstLine="7"/>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（1）每日</w:t>
            </w:r>
            <w:r>
              <w:rPr>
                <w:rFonts w:hint="eastAsia" w:ascii="仿宋_GB2312" w:hAnsi="仿宋_GB2312" w:eastAsia="仿宋_GB2312" w:cs="仿宋_GB2312"/>
                <w:spacing w:val="-24"/>
                <w:sz w:val="32"/>
                <w:szCs w:val="32"/>
                <w:lang w:eastAsia="zh-CN"/>
              </w:rPr>
              <w:t xml:space="preserve"> </w:t>
            </w:r>
            <w:r>
              <w:rPr>
                <w:rFonts w:hint="eastAsia" w:ascii="仿宋_GB2312" w:hAnsi="仿宋_GB2312" w:eastAsia="仿宋_GB2312" w:cs="仿宋_GB2312"/>
                <w:spacing w:val="5"/>
                <w:sz w:val="32"/>
                <w:szCs w:val="32"/>
                <w:lang w:eastAsia="zh-CN"/>
              </w:rPr>
              <w:t>7：30～11：30、下午</w:t>
            </w:r>
            <w:r>
              <w:rPr>
                <w:rFonts w:hint="eastAsia" w:ascii="仿宋_GB2312" w:hAnsi="仿宋_GB2312" w:eastAsia="仿宋_GB2312" w:cs="仿宋_GB2312"/>
                <w:spacing w:val="-21"/>
                <w:sz w:val="32"/>
                <w:szCs w:val="32"/>
                <w:lang w:eastAsia="zh-CN"/>
              </w:rPr>
              <w:t xml:space="preserve"> </w:t>
            </w:r>
            <w:r>
              <w:rPr>
                <w:rFonts w:hint="eastAsia" w:ascii="仿宋_GB2312" w:hAnsi="仿宋_GB2312" w:eastAsia="仿宋_GB2312" w:cs="仿宋_GB2312"/>
                <w:spacing w:val="5"/>
                <w:sz w:val="32"/>
                <w:szCs w:val="32"/>
                <w:lang w:eastAsia="zh-CN"/>
              </w:rPr>
              <w:t>14：30～17：30</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5"/>
                <w:sz w:val="32"/>
                <w:szCs w:val="32"/>
                <w:lang w:eastAsia="zh-CN"/>
              </w:rPr>
              <w:t>到达所有</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5"/>
                <w:sz w:val="32"/>
                <w:szCs w:val="32"/>
                <w:lang w:eastAsia="zh-CN"/>
              </w:rPr>
              <w:t>部门/医院科室暂存点回收</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5"/>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5"/>
                <w:sz w:val="32"/>
                <w:szCs w:val="32"/>
                <w:lang w:eastAsia="zh-CN"/>
              </w:rPr>
              <w:t>分）</w:t>
            </w:r>
          </w:p>
          <w:p w14:paraId="16C7401A">
            <w:pPr>
              <w:pStyle w:val="9"/>
              <w:spacing w:before="75" w:line="262" w:lineRule="auto"/>
              <w:ind w:left="111" w:right="201" w:firstLine="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（2）按指定或专用路线运输，车辆不得与物体、墙壁、行</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2"/>
                <w:sz w:val="32"/>
                <w:szCs w:val="32"/>
                <w:lang w:eastAsia="zh-CN"/>
              </w:rPr>
              <w:t>人发生碰撞</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2"/>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2"/>
                <w:sz w:val="32"/>
                <w:szCs w:val="32"/>
                <w:lang w:eastAsia="zh-CN"/>
              </w:rPr>
              <w:t>分）</w:t>
            </w:r>
          </w:p>
          <w:p w14:paraId="74F2DBFD">
            <w:pPr>
              <w:pStyle w:val="9"/>
              <w:spacing w:before="70" w:line="263" w:lineRule="auto"/>
              <w:ind w:left="111" w:right="201" w:firstLine="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（3）运输车辆须加盖，垃圾不得高出车箱体，运输途中无</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5"/>
                <w:sz w:val="32"/>
                <w:szCs w:val="32"/>
                <w:lang w:eastAsia="zh-CN"/>
              </w:rPr>
              <w:t>污物污水撒漏、丢弃等</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5"/>
                <w:sz w:val="32"/>
                <w:szCs w:val="32"/>
                <w:lang w:eastAsia="zh-CN"/>
              </w:rPr>
              <w:t>1</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5"/>
                <w:sz w:val="32"/>
                <w:szCs w:val="32"/>
                <w:lang w:eastAsia="zh-CN"/>
              </w:rPr>
              <w:t>分）</w:t>
            </w:r>
          </w:p>
          <w:p w14:paraId="23EE821B">
            <w:pPr>
              <w:pStyle w:val="9"/>
              <w:spacing w:before="72" w:line="22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（4）垃圾日产日清</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8"/>
                <w:sz w:val="32"/>
                <w:szCs w:val="32"/>
                <w:lang w:eastAsia="zh-CN"/>
              </w:rPr>
              <w:t>1</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8"/>
                <w:sz w:val="32"/>
                <w:szCs w:val="32"/>
                <w:lang w:eastAsia="zh-CN"/>
              </w:rPr>
              <w:t>分）</w:t>
            </w:r>
          </w:p>
          <w:p w14:paraId="10020FC4">
            <w:pPr>
              <w:pStyle w:val="9"/>
              <w:spacing w:before="71" w:line="263" w:lineRule="auto"/>
              <w:ind w:left="111" w:right="250" w:firstLine="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（5）垃圾站每日冲刷、消毒不少于三次，保持站点清洁，</w:t>
            </w:r>
            <w:r>
              <w:rPr>
                <w:rFonts w:hint="eastAsia" w:ascii="仿宋_GB2312" w:hAnsi="仿宋_GB2312" w:eastAsia="仿宋_GB2312" w:cs="仿宋_GB2312"/>
                <w:spacing w:val="3"/>
                <w:sz w:val="32"/>
                <w:szCs w:val="32"/>
                <w:lang w:eastAsia="zh-CN"/>
              </w:rPr>
              <w:t xml:space="preserve"> </w:t>
            </w:r>
            <w:r>
              <w:rPr>
                <w:rFonts w:hint="eastAsia" w:ascii="仿宋_GB2312" w:hAnsi="仿宋_GB2312" w:eastAsia="仿宋_GB2312" w:cs="仿宋_GB2312"/>
                <w:spacing w:val="2"/>
                <w:sz w:val="32"/>
                <w:szCs w:val="32"/>
                <w:lang w:eastAsia="zh-CN"/>
              </w:rPr>
              <w:t>无明显异味</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2"/>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2"/>
                <w:sz w:val="32"/>
                <w:szCs w:val="32"/>
                <w:lang w:eastAsia="zh-CN"/>
              </w:rPr>
              <w:t>分）</w:t>
            </w:r>
          </w:p>
          <w:p w14:paraId="3A239065">
            <w:pPr>
              <w:spacing w:line="324" w:lineRule="auto"/>
              <w:rPr>
                <w:rFonts w:hint="eastAsia" w:ascii="仿宋_GB2312" w:hAnsi="仿宋_GB2312" w:eastAsia="仿宋_GB2312" w:cs="仿宋_GB2312"/>
                <w:sz w:val="32"/>
                <w:szCs w:val="32"/>
                <w:lang w:eastAsia="zh-CN"/>
              </w:rPr>
            </w:pPr>
          </w:p>
          <w:p w14:paraId="01674365">
            <w:pPr>
              <w:pStyle w:val="9"/>
              <w:spacing w:before="65" w:line="229" w:lineRule="auto"/>
              <w:ind w:left="12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2"/>
                <w:sz w:val="32"/>
                <w:szCs w:val="32"/>
                <w:lang w:eastAsia="zh-CN"/>
              </w:rPr>
              <w:t>12．医疗废物运送规范：</w:t>
            </w:r>
            <w:r>
              <w:rPr>
                <w:rFonts w:hint="eastAsia" w:ascii="仿宋_GB2312" w:hAnsi="仿宋_GB2312" w:eastAsia="仿宋_GB2312" w:cs="仿宋_GB2312"/>
                <w:spacing w:val="-30"/>
                <w:sz w:val="32"/>
                <w:szCs w:val="32"/>
                <w:lang w:eastAsia="zh-CN"/>
              </w:rPr>
              <w:t xml:space="preserve"> </w:t>
            </w:r>
            <w:r>
              <w:rPr>
                <w:rFonts w:hint="eastAsia" w:ascii="仿宋_GB2312" w:hAnsi="仿宋_GB2312" w:eastAsia="仿宋_GB2312" w:cs="仿宋_GB2312"/>
                <w:spacing w:val="2"/>
                <w:sz w:val="32"/>
                <w:szCs w:val="32"/>
                <w:lang w:eastAsia="zh-CN"/>
              </w:rPr>
              <w:t>(10</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2"/>
                <w:sz w:val="32"/>
                <w:szCs w:val="32"/>
                <w:lang w:eastAsia="zh-CN"/>
              </w:rPr>
              <w:t>分)</w:t>
            </w:r>
          </w:p>
          <w:p w14:paraId="71911EDA">
            <w:pPr>
              <w:pStyle w:val="9"/>
              <w:spacing w:before="73" w:line="262" w:lineRule="auto"/>
              <w:ind w:left="110" w:right="201" w:firstLine="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（1）包装袋符合《医疗废物专用包装物、容器标准和警示</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3"/>
                <w:sz w:val="32"/>
                <w:szCs w:val="32"/>
                <w:lang w:eastAsia="zh-CN"/>
              </w:rPr>
              <w:t>标识规定》要求</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42"/>
                <w:sz w:val="32"/>
                <w:szCs w:val="32"/>
                <w:lang w:eastAsia="zh-CN"/>
              </w:rPr>
              <w:t xml:space="preserve"> </w:t>
            </w:r>
            <w:r>
              <w:rPr>
                <w:rFonts w:hint="eastAsia" w:ascii="仿宋_GB2312" w:hAnsi="仿宋_GB2312" w:eastAsia="仿宋_GB2312" w:cs="仿宋_GB2312"/>
                <w:spacing w:val="3"/>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3"/>
                <w:sz w:val="32"/>
                <w:szCs w:val="32"/>
                <w:lang w:eastAsia="zh-CN"/>
              </w:rPr>
              <w:t>分）</w:t>
            </w:r>
          </w:p>
          <w:p w14:paraId="675994FE">
            <w:pPr>
              <w:pStyle w:val="9"/>
              <w:spacing w:before="71" w:line="279" w:lineRule="auto"/>
              <w:ind w:left="109" w:right="102"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（2）每日上午</w:t>
            </w:r>
            <w:r>
              <w:rPr>
                <w:rFonts w:hint="eastAsia" w:ascii="仿宋_GB2312" w:hAnsi="仿宋_GB2312" w:eastAsia="仿宋_GB2312" w:cs="仿宋_GB2312"/>
                <w:spacing w:val="-32"/>
                <w:sz w:val="32"/>
                <w:szCs w:val="32"/>
                <w:lang w:eastAsia="zh-CN"/>
              </w:rPr>
              <w:t xml:space="preserve"> </w:t>
            </w:r>
            <w:r>
              <w:rPr>
                <w:rFonts w:hint="eastAsia" w:ascii="仿宋_GB2312" w:hAnsi="仿宋_GB2312" w:eastAsia="仿宋_GB2312" w:cs="仿宋_GB2312"/>
                <w:spacing w:val="6"/>
                <w:sz w:val="32"/>
                <w:szCs w:val="32"/>
                <w:lang w:eastAsia="zh-CN"/>
              </w:rPr>
              <w:t>7：30</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6"/>
                <w:sz w:val="32"/>
                <w:szCs w:val="32"/>
                <w:lang w:eastAsia="zh-CN"/>
              </w:rPr>
              <w:t>前、下午</w:t>
            </w:r>
            <w:r>
              <w:rPr>
                <w:rFonts w:hint="eastAsia" w:ascii="仿宋_GB2312" w:hAnsi="仿宋_GB2312" w:eastAsia="仿宋_GB2312" w:cs="仿宋_GB2312"/>
                <w:spacing w:val="-34"/>
                <w:sz w:val="32"/>
                <w:szCs w:val="32"/>
                <w:lang w:eastAsia="zh-CN"/>
              </w:rPr>
              <w:t xml:space="preserve"> </w:t>
            </w:r>
            <w:r>
              <w:rPr>
                <w:rFonts w:hint="eastAsia" w:ascii="仿宋_GB2312" w:hAnsi="仿宋_GB2312" w:eastAsia="仿宋_GB2312" w:cs="仿宋_GB2312"/>
                <w:spacing w:val="6"/>
                <w:sz w:val="32"/>
                <w:szCs w:val="32"/>
                <w:lang w:eastAsia="zh-CN"/>
              </w:rPr>
              <w:t>2：30～5：</w:t>
            </w:r>
            <w:r>
              <w:rPr>
                <w:rFonts w:hint="eastAsia" w:ascii="仿宋_GB2312" w:hAnsi="仿宋_GB2312" w:eastAsia="仿宋_GB2312" w:cs="仿宋_GB2312"/>
                <w:spacing w:val="5"/>
                <w:sz w:val="32"/>
                <w:szCs w:val="32"/>
                <w:lang w:eastAsia="zh-CN"/>
              </w:rPr>
              <w:t>30</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5"/>
                <w:sz w:val="32"/>
                <w:szCs w:val="32"/>
                <w:lang w:eastAsia="zh-CN"/>
              </w:rPr>
              <w:t>分到各医院科</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9"/>
                <w:sz w:val="32"/>
                <w:szCs w:val="32"/>
                <w:lang w:eastAsia="zh-CN"/>
              </w:rPr>
              <w:t xml:space="preserve">室清点、回收各类医疗废物；手术室除按规定时间收集外， 应根据废物量随时收集；按指定或专用路线运输，车辆不得 </w:t>
            </w:r>
            <w:r>
              <w:rPr>
                <w:rFonts w:hint="eastAsia" w:ascii="仿宋_GB2312" w:hAnsi="仿宋_GB2312" w:eastAsia="仿宋_GB2312" w:cs="仿宋_GB2312"/>
                <w:spacing w:val="6"/>
                <w:sz w:val="32"/>
                <w:szCs w:val="32"/>
                <w:lang w:eastAsia="zh-CN"/>
              </w:rPr>
              <w:t>与物体、墙壁、行人发生碰撞</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6"/>
                <w:sz w:val="32"/>
                <w:szCs w:val="32"/>
                <w:lang w:eastAsia="zh-CN"/>
              </w:rPr>
              <w:t>分）</w:t>
            </w:r>
          </w:p>
          <w:p w14:paraId="72B5CD21">
            <w:pPr>
              <w:pStyle w:val="9"/>
              <w:spacing w:before="72" w:line="262" w:lineRule="auto"/>
              <w:ind w:left="115" w:right="201" w:firstLine="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（3）医疗废物回收时须双人称重签名，封口，交接联单填</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1"/>
                <w:sz w:val="32"/>
                <w:szCs w:val="32"/>
                <w:lang w:eastAsia="zh-CN"/>
              </w:rPr>
              <w:t>写齐全</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1"/>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1"/>
                <w:sz w:val="32"/>
                <w:szCs w:val="32"/>
                <w:lang w:eastAsia="zh-CN"/>
              </w:rPr>
              <w:t>分）</w:t>
            </w:r>
          </w:p>
          <w:p w14:paraId="438B6AAB">
            <w:pPr>
              <w:pStyle w:val="9"/>
              <w:spacing w:before="71" w:line="263" w:lineRule="auto"/>
              <w:ind w:left="112" w:right="235" w:firstLine="7"/>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（4）运送车辆须加盖，运输途中保持车厢密闭，无撒漏、</w:t>
            </w:r>
            <w:r>
              <w:rPr>
                <w:rFonts w:hint="eastAsia" w:ascii="仿宋_GB2312" w:hAnsi="仿宋_GB2312" w:eastAsia="仿宋_GB2312" w:cs="仿宋_GB2312"/>
                <w:spacing w:val="18"/>
                <w:sz w:val="32"/>
                <w:szCs w:val="32"/>
                <w:lang w:eastAsia="zh-CN"/>
              </w:rPr>
              <w:t xml:space="preserve"> </w:t>
            </w:r>
            <w:r>
              <w:rPr>
                <w:rFonts w:hint="eastAsia" w:ascii="仿宋_GB2312" w:hAnsi="仿宋_GB2312" w:eastAsia="仿宋_GB2312" w:cs="仿宋_GB2312"/>
                <w:spacing w:val="-1"/>
                <w:sz w:val="32"/>
                <w:szCs w:val="32"/>
                <w:lang w:eastAsia="zh-CN"/>
              </w:rPr>
              <w:t>丢弃等</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1"/>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1"/>
                <w:sz w:val="32"/>
                <w:szCs w:val="32"/>
                <w:lang w:eastAsia="zh-CN"/>
              </w:rPr>
              <w:t>分）</w:t>
            </w:r>
          </w:p>
          <w:p w14:paraId="5687E960">
            <w:pPr>
              <w:pStyle w:val="9"/>
              <w:spacing w:before="73" w:line="256" w:lineRule="auto"/>
              <w:ind w:left="119" w:right="10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（5）医疗废物按分类码放整齐等待清运，严禁其他一切非</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9"/>
                <w:sz w:val="32"/>
                <w:szCs w:val="32"/>
                <w:lang w:eastAsia="zh-CN"/>
              </w:rPr>
              <w:t>医疗废物进入医疗废物储存间；医疗废物储存时间不得超过</w:t>
            </w:r>
          </w:p>
        </w:tc>
        <w:tc>
          <w:tcPr>
            <w:tcW w:w="1802" w:type="dxa"/>
            <w:tcBorders>
              <w:right w:val="single" w:color="000000" w:sz="2" w:space="0"/>
            </w:tcBorders>
          </w:tcPr>
          <w:p w14:paraId="3710FE1D">
            <w:pPr>
              <w:rPr>
                <w:rFonts w:hint="eastAsia" w:ascii="仿宋_GB2312" w:hAnsi="仿宋_GB2312" w:eastAsia="仿宋_GB2312" w:cs="仿宋_GB2312"/>
                <w:sz w:val="32"/>
                <w:szCs w:val="32"/>
                <w:lang w:eastAsia="zh-CN"/>
              </w:rPr>
            </w:pPr>
          </w:p>
        </w:tc>
      </w:tr>
      <w:tr w14:paraId="7ED4C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7" w:type="dxa"/>
            <w:tcBorders>
              <w:left w:val="single" w:color="000000" w:sz="2" w:space="0"/>
            </w:tcBorders>
          </w:tcPr>
          <w:p w14:paraId="4581A51E">
            <w:pPr>
              <w:rPr>
                <w:rFonts w:hint="eastAsia" w:ascii="仿宋_GB2312" w:hAnsi="仿宋_GB2312" w:eastAsia="仿宋_GB2312" w:cs="仿宋_GB2312"/>
                <w:sz w:val="32"/>
                <w:szCs w:val="32"/>
                <w:lang w:eastAsia="zh-CN"/>
              </w:rPr>
            </w:pPr>
          </w:p>
        </w:tc>
        <w:tc>
          <w:tcPr>
            <w:tcW w:w="1084" w:type="dxa"/>
          </w:tcPr>
          <w:p w14:paraId="19A85907">
            <w:pPr>
              <w:rPr>
                <w:rFonts w:hint="eastAsia" w:ascii="仿宋_GB2312" w:hAnsi="仿宋_GB2312" w:eastAsia="仿宋_GB2312" w:cs="仿宋_GB2312"/>
                <w:sz w:val="32"/>
                <w:szCs w:val="32"/>
                <w:lang w:eastAsia="zh-CN"/>
              </w:rPr>
            </w:pPr>
          </w:p>
        </w:tc>
        <w:tc>
          <w:tcPr>
            <w:tcW w:w="5667" w:type="dxa"/>
          </w:tcPr>
          <w:p w14:paraId="6A6C0EF2">
            <w:pPr>
              <w:pStyle w:val="9"/>
              <w:spacing w:before="80" w:line="229" w:lineRule="auto"/>
              <w:ind w:left="10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48</w:t>
            </w:r>
            <w:r>
              <w:rPr>
                <w:rFonts w:hint="eastAsia" w:ascii="仿宋_GB2312" w:hAnsi="仿宋_GB2312" w:eastAsia="仿宋_GB2312" w:cs="仿宋_GB2312"/>
                <w:spacing w:val="-34"/>
                <w:sz w:val="32"/>
                <w:szCs w:val="32"/>
                <w:lang w:eastAsia="zh-CN"/>
              </w:rPr>
              <w:t xml:space="preserve"> </w:t>
            </w:r>
            <w:r>
              <w:rPr>
                <w:rFonts w:hint="eastAsia" w:ascii="仿宋_GB2312" w:hAnsi="仿宋_GB2312" w:eastAsia="仿宋_GB2312" w:cs="仿宋_GB2312"/>
                <w:spacing w:val="6"/>
                <w:sz w:val="32"/>
                <w:szCs w:val="32"/>
                <w:lang w:eastAsia="zh-CN"/>
              </w:rPr>
              <w:t>小时</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6"/>
                <w:sz w:val="32"/>
                <w:szCs w:val="32"/>
                <w:lang w:eastAsia="zh-CN"/>
              </w:rPr>
              <w:t>分）</w:t>
            </w:r>
          </w:p>
          <w:p w14:paraId="4E865CF7">
            <w:pPr>
              <w:pStyle w:val="9"/>
              <w:spacing w:before="72" w:line="262" w:lineRule="auto"/>
              <w:ind w:left="111" w:right="201" w:firstLine="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（6）医疗废物储存间防蚊、防蝇、防鼠、防盗等安全设施</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8"/>
                <w:sz w:val="32"/>
                <w:szCs w:val="32"/>
                <w:lang w:eastAsia="zh-CN"/>
              </w:rPr>
              <w:t>完好</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8"/>
                <w:sz w:val="32"/>
                <w:szCs w:val="32"/>
                <w:lang w:eastAsia="zh-CN"/>
              </w:rPr>
              <w:t>1</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8"/>
                <w:sz w:val="32"/>
                <w:szCs w:val="32"/>
                <w:lang w:eastAsia="zh-CN"/>
              </w:rPr>
              <w:t>分）</w:t>
            </w:r>
          </w:p>
          <w:p w14:paraId="13A93DA9">
            <w:pPr>
              <w:pStyle w:val="9"/>
              <w:spacing w:before="70" w:line="263" w:lineRule="auto"/>
              <w:ind w:left="112" w:right="201" w:firstLine="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（7）医疗废物储存间地面随时清洁，每日进行地面和墙壁</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2"/>
                <w:sz w:val="32"/>
                <w:szCs w:val="32"/>
                <w:lang w:eastAsia="zh-CN"/>
              </w:rPr>
              <w:t>终末消毒处理</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2"/>
                <w:sz w:val="32"/>
                <w:szCs w:val="32"/>
                <w:lang w:eastAsia="zh-CN"/>
              </w:rPr>
              <w:t>1</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2"/>
                <w:sz w:val="32"/>
                <w:szCs w:val="32"/>
                <w:lang w:eastAsia="zh-CN"/>
              </w:rPr>
              <w:t>分）</w:t>
            </w:r>
          </w:p>
          <w:p w14:paraId="5EAF2C46">
            <w:pPr>
              <w:pStyle w:val="9"/>
              <w:spacing w:before="72" w:line="22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（8）员工工服、防护用品每日集中清洗消毒</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6"/>
                <w:sz w:val="32"/>
                <w:szCs w:val="32"/>
                <w:lang w:eastAsia="zh-CN"/>
              </w:rPr>
              <w:t>分）</w:t>
            </w:r>
          </w:p>
          <w:p w14:paraId="014255E5">
            <w:pPr>
              <w:pStyle w:val="9"/>
              <w:spacing w:before="71" w:line="262" w:lineRule="auto"/>
              <w:ind w:left="124" w:right="201" w:hanging="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（9）每日统计交接联单，发现医疗废物数量明显异常，立</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4"/>
                <w:sz w:val="32"/>
                <w:szCs w:val="32"/>
                <w:lang w:eastAsia="zh-CN"/>
              </w:rPr>
              <w:t>即追查，并报告监管部门</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4"/>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4"/>
                <w:sz w:val="32"/>
                <w:szCs w:val="32"/>
                <w:lang w:eastAsia="zh-CN"/>
              </w:rPr>
              <w:t>分）</w:t>
            </w:r>
          </w:p>
          <w:p w14:paraId="68E5EB36">
            <w:pPr>
              <w:pStyle w:val="9"/>
              <w:spacing w:before="73" w:line="258" w:lineRule="auto"/>
              <w:ind w:left="112" w:right="31" w:firstLine="7"/>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lang w:eastAsia="zh-CN"/>
              </w:rPr>
              <w:t>（10）发生医疗废物撒漏、丢失时，立即启</w:t>
            </w:r>
            <w:r>
              <w:rPr>
                <w:rFonts w:hint="eastAsia" w:ascii="仿宋_GB2312" w:hAnsi="仿宋_GB2312" w:eastAsia="仿宋_GB2312" w:cs="仿宋_GB2312"/>
                <w:spacing w:val="3"/>
                <w:sz w:val="32"/>
                <w:szCs w:val="32"/>
                <w:lang w:eastAsia="zh-CN"/>
              </w:rPr>
              <w:t>动医疗废物撒漏、</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
                <w:sz w:val="32"/>
                <w:szCs w:val="32"/>
                <w:lang w:eastAsia="zh-CN"/>
              </w:rPr>
              <w:t>丢失应急预案。</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40"/>
                <w:sz w:val="32"/>
                <w:szCs w:val="32"/>
              </w:rPr>
              <w:t xml:space="preserve"> </w:t>
            </w:r>
            <w:r>
              <w:rPr>
                <w:rFonts w:hint="eastAsia" w:ascii="仿宋_GB2312" w:hAnsi="仿宋_GB2312" w:eastAsia="仿宋_GB2312" w:cs="仿宋_GB2312"/>
                <w:spacing w:val="1"/>
                <w:sz w:val="32"/>
                <w:szCs w:val="32"/>
              </w:rPr>
              <w:t>1</w:t>
            </w:r>
            <w:r>
              <w:rPr>
                <w:rFonts w:hint="eastAsia" w:ascii="仿宋_GB2312" w:hAnsi="仿宋_GB2312" w:eastAsia="仿宋_GB2312" w:cs="仿宋_GB2312"/>
                <w:spacing w:val="-36"/>
                <w:sz w:val="32"/>
                <w:szCs w:val="32"/>
              </w:rPr>
              <w:t xml:space="preserve"> </w:t>
            </w:r>
            <w:r>
              <w:rPr>
                <w:rFonts w:hint="eastAsia" w:ascii="仿宋_GB2312" w:hAnsi="仿宋_GB2312" w:eastAsia="仿宋_GB2312" w:cs="仿宋_GB2312"/>
                <w:spacing w:val="1"/>
                <w:sz w:val="32"/>
                <w:szCs w:val="32"/>
              </w:rPr>
              <w:t>分）</w:t>
            </w:r>
          </w:p>
        </w:tc>
        <w:tc>
          <w:tcPr>
            <w:tcW w:w="1802" w:type="dxa"/>
            <w:tcBorders>
              <w:right w:val="single" w:color="000000" w:sz="2" w:space="0"/>
            </w:tcBorders>
          </w:tcPr>
          <w:p w14:paraId="577D5939">
            <w:pPr>
              <w:rPr>
                <w:rFonts w:hint="eastAsia" w:ascii="仿宋_GB2312" w:hAnsi="仿宋_GB2312" w:eastAsia="仿宋_GB2312" w:cs="仿宋_GB2312"/>
                <w:sz w:val="32"/>
                <w:szCs w:val="32"/>
              </w:rPr>
            </w:pPr>
          </w:p>
        </w:tc>
      </w:tr>
      <w:tr w14:paraId="568CF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7" w:type="dxa"/>
            <w:tcBorders>
              <w:left w:val="single" w:color="000000" w:sz="2" w:space="0"/>
            </w:tcBorders>
          </w:tcPr>
          <w:p w14:paraId="43D04B28">
            <w:pPr>
              <w:spacing w:line="248" w:lineRule="auto"/>
              <w:rPr>
                <w:rFonts w:hint="eastAsia" w:ascii="仿宋_GB2312" w:hAnsi="仿宋_GB2312" w:eastAsia="仿宋_GB2312" w:cs="仿宋_GB2312"/>
                <w:sz w:val="32"/>
                <w:szCs w:val="32"/>
              </w:rPr>
            </w:pPr>
          </w:p>
          <w:p w14:paraId="28E026F5">
            <w:pPr>
              <w:spacing w:line="248" w:lineRule="auto"/>
              <w:rPr>
                <w:rFonts w:hint="eastAsia" w:ascii="仿宋_GB2312" w:hAnsi="仿宋_GB2312" w:eastAsia="仿宋_GB2312" w:cs="仿宋_GB2312"/>
                <w:sz w:val="32"/>
                <w:szCs w:val="32"/>
              </w:rPr>
            </w:pPr>
          </w:p>
          <w:p w14:paraId="3A434E49">
            <w:pPr>
              <w:spacing w:line="248" w:lineRule="auto"/>
              <w:rPr>
                <w:rFonts w:hint="eastAsia" w:ascii="仿宋_GB2312" w:hAnsi="仿宋_GB2312" w:eastAsia="仿宋_GB2312" w:cs="仿宋_GB2312"/>
                <w:sz w:val="32"/>
                <w:szCs w:val="32"/>
              </w:rPr>
            </w:pPr>
          </w:p>
          <w:p w14:paraId="431F12B9">
            <w:pPr>
              <w:spacing w:line="248" w:lineRule="auto"/>
              <w:rPr>
                <w:rFonts w:hint="eastAsia" w:ascii="仿宋_GB2312" w:hAnsi="仿宋_GB2312" w:eastAsia="仿宋_GB2312" w:cs="仿宋_GB2312"/>
                <w:sz w:val="32"/>
                <w:szCs w:val="32"/>
              </w:rPr>
            </w:pPr>
          </w:p>
          <w:p w14:paraId="1A1E12A2">
            <w:pPr>
              <w:spacing w:line="248" w:lineRule="auto"/>
              <w:rPr>
                <w:rFonts w:hint="eastAsia" w:ascii="仿宋_GB2312" w:hAnsi="仿宋_GB2312" w:eastAsia="仿宋_GB2312" w:cs="仿宋_GB2312"/>
                <w:sz w:val="32"/>
                <w:szCs w:val="32"/>
              </w:rPr>
            </w:pPr>
          </w:p>
          <w:p w14:paraId="0EBD9903">
            <w:pPr>
              <w:spacing w:line="249" w:lineRule="auto"/>
              <w:rPr>
                <w:rFonts w:hint="eastAsia" w:ascii="仿宋_GB2312" w:hAnsi="仿宋_GB2312" w:eastAsia="仿宋_GB2312" w:cs="仿宋_GB2312"/>
                <w:sz w:val="32"/>
                <w:szCs w:val="32"/>
              </w:rPr>
            </w:pPr>
          </w:p>
          <w:p w14:paraId="1AA3B87F">
            <w:pPr>
              <w:spacing w:line="249" w:lineRule="auto"/>
              <w:rPr>
                <w:rFonts w:hint="eastAsia" w:ascii="仿宋_GB2312" w:hAnsi="仿宋_GB2312" w:eastAsia="仿宋_GB2312" w:cs="仿宋_GB2312"/>
                <w:sz w:val="32"/>
                <w:szCs w:val="32"/>
              </w:rPr>
            </w:pPr>
          </w:p>
          <w:p w14:paraId="15E9A0A7">
            <w:pPr>
              <w:spacing w:line="249" w:lineRule="auto"/>
              <w:rPr>
                <w:rFonts w:hint="eastAsia" w:ascii="仿宋_GB2312" w:hAnsi="仿宋_GB2312" w:eastAsia="仿宋_GB2312" w:cs="仿宋_GB2312"/>
                <w:sz w:val="32"/>
                <w:szCs w:val="32"/>
              </w:rPr>
            </w:pPr>
          </w:p>
          <w:p w14:paraId="3EC4E934">
            <w:pPr>
              <w:spacing w:line="249" w:lineRule="auto"/>
              <w:rPr>
                <w:rFonts w:hint="eastAsia" w:ascii="仿宋_GB2312" w:hAnsi="仿宋_GB2312" w:eastAsia="仿宋_GB2312" w:cs="仿宋_GB2312"/>
                <w:sz w:val="32"/>
                <w:szCs w:val="32"/>
              </w:rPr>
            </w:pPr>
          </w:p>
          <w:p w14:paraId="2333551F">
            <w:pPr>
              <w:pStyle w:val="9"/>
              <w:spacing w:before="65" w:line="233" w:lineRule="auto"/>
              <w:ind w:left="27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p>
        </w:tc>
        <w:tc>
          <w:tcPr>
            <w:tcW w:w="1084" w:type="dxa"/>
          </w:tcPr>
          <w:p w14:paraId="035548F4">
            <w:pPr>
              <w:spacing w:line="274" w:lineRule="auto"/>
              <w:rPr>
                <w:rFonts w:hint="eastAsia" w:ascii="仿宋_GB2312" w:hAnsi="仿宋_GB2312" w:eastAsia="仿宋_GB2312" w:cs="仿宋_GB2312"/>
                <w:sz w:val="32"/>
                <w:szCs w:val="32"/>
                <w:lang w:eastAsia="zh-CN"/>
              </w:rPr>
            </w:pPr>
          </w:p>
          <w:p w14:paraId="79DC5F13">
            <w:pPr>
              <w:spacing w:line="274" w:lineRule="auto"/>
              <w:rPr>
                <w:rFonts w:hint="eastAsia" w:ascii="仿宋_GB2312" w:hAnsi="仿宋_GB2312" w:eastAsia="仿宋_GB2312" w:cs="仿宋_GB2312"/>
                <w:sz w:val="32"/>
                <w:szCs w:val="32"/>
                <w:lang w:eastAsia="zh-CN"/>
              </w:rPr>
            </w:pPr>
          </w:p>
          <w:p w14:paraId="16386314">
            <w:pPr>
              <w:spacing w:line="274" w:lineRule="auto"/>
              <w:rPr>
                <w:rFonts w:hint="eastAsia" w:ascii="仿宋_GB2312" w:hAnsi="仿宋_GB2312" w:eastAsia="仿宋_GB2312" w:cs="仿宋_GB2312"/>
                <w:sz w:val="32"/>
                <w:szCs w:val="32"/>
                <w:lang w:eastAsia="zh-CN"/>
              </w:rPr>
            </w:pPr>
          </w:p>
          <w:p w14:paraId="0C3DB489">
            <w:pPr>
              <w:spacing w:line="274" w:lineRule="auto"/>
              <w:rPr>
                <w:rFonts w:hint="eastAsia" w:ascii="仿宋_GB2312" w:hAnsi="仿宋_GB2312" w:eastAsia="仿宋_GB2312" w:cs="仿宋_GB2312"/>
                <w:sz w:val="32"/>
                <w:szCs w:val="32"/>
                <w:lang w:eastAsia="zh-CN"/>
              </w:rPr>
            </w:pPr>
          </w:p>
          <w:p w14:paraId="36439D13">
            <w:pPr>
              <w:spacing w:line="274" w:lineRule="auto"/>
              <w:rPr>
                <w:rFonts w:hint="eastAsia" w:ascii="仿宋_GB2312" w:hAnsi="仿宋_GB2312" w:eastAsia="仿宋_GB2312" w:cs="仿宋_GB2312"/>
                <w:sz w:val="32"/>
                <w:szCs w:val="32"/>
                <w:lang w:eastAsia="zh-CN"/>
              </w:rPr>
            </w:pPr>
          </w:p>
          <w:p w14:paraId="5AEDA94F">
            <w:pPr>
              <w:spacing w:line="274" w:lineRule="auto"/>
              <w:rPr>
                <w:rFonts w:hint="eastAsia" w:ascii="仿宋_GB2312" w:hAnsi="仿宋_GB2312" w:eastAsia="仿宋_GB2312" w:cs="仿宋_GB2312"/>
                <w:sz w:val="32"/>
                <w:szCs w:val="32"/>
                <w:lang w:eastAsia="zh-CN"/>
              </w:rPr>
            </w:pPr>
          </w:p>
          <w:p w14:paraId="6A851982">
            <w:pPr>
              <w:spacing w:line="275" w:lineRule="auto"/>
              <w:rPr>
                <w:rFonts w:hint="eastAsia" w:ascii="仿宋_GB2312" w:hAnsi="仿宋_GB2312" w:eastAsia="仿宋_GB2312" w:cs="仿宋_GB2312"/>
                <w:sz w:val="32"/>
                <w:szCs w:val="32"/>
                <w:lang w:eastAsia="zh-CN"/>
              </w:rPr>
            </w:pPr>
          </w:p>
          <w:p w14:paraId="0F3079F4">
            <w:pPr>
              <w:pStyle w:val="9"/>
              <w:spacing w:before="65" w:line="228" w:lineRule="auto"/>
              <w:ind w:left="12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供应室勤</w:t>
            </w:r>
          </w:p>
          <w:p w14:paraId="51C3446E">
            <w:pPr>
              <w:pStyle w:val="9"/>
              <w:spacing w:before="72" w:line="228" w:lineRule="auto"/>
              <w:ind w:left="12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杂服务管</w:t>
            </w:r>
          </w:p>
          <w:p w14:paraId="4B25120B">
            <w:pPr>
              <w:pStyle w:val="9"/>
              <w:spacing w:before="74" w:line="229" w:lineRule="auto"/>
              <w:ind w:left="15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2"/>
                <w:sz w:val="32"/>
                <w:szCs w:val="32"/>
                <w:lang w:eastAsia="zh-CN"/>
              </w:rPr>
              <w:t>（7</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2"/>
                <w:sz w:val="32"/>
                <w:szCs w:val="32"/>
                <w:lang w:eastAsia="zh-CN"/>
              </w:rPr>
              <w:t>分）</w:t>
            </w:r>
          </w:p>
        </w:tc>
        <w:tc>
          <w:tcPr>
            <w:tcW w:w="5667" w:type="dxa"/>
          </w:tcPr>
          <w:p w14:paraId="683200EB">
            <w:pPr>
              <w:pStyle w:val="9"/>
              <w:spacing w:before="76" w:line="228" w:lineRule="auto"/>
              <w:ind w:left="10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供应室勤杂服务规范</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9"/>
                <w:sz w:val="32"/>
                <w:szCs w:val="32"/>
                <w:lang w:eastAsia="zh-CN"/>
              </w:rPr>
              <w:t>7</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9"/>
                <w:sz w:val="32"/>
                <w:szCs w:val="32"/>
                <w:lang w:eastAsia="zh-CN"/>
              </w:rPr>
              <w:t>分）</w:t>
            </w:r>
          </w:p>
          <w:p w14:paraId="615A17CD">
            <w:pPr>
              <w:pStyle w:val="9"/>
              <w:spacing w:before="72" w:line="22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（1）按要求完成分配的工作任务</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8"/>
                <w:sz w:val="32"/>
                <w:szCs w:val="32"/>
                <w:lang w:eastAsia="zh-CN"/>
              </w:rPr>
              <w:t>2</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8"/>
                <w:sz w:val="32"/>
                <w:szCs w:val="32"/>
                <w:lang w:eastAsia="zh-CN"/>
              </w:rPr>
              <w:t>分）</w:t>
            </w:r>
          </w:p>
          <w:p w14:paraId="58500AE8">
            <w:pPr>
              <w:pStyle w:val="9"/>
              <w:spacing w:before="73" w:line="279" w:lineRule="auto"/>
              <w:ind w:left="109" w:right="102"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（2）严格执行查对制度，掌握各种器械包的用途，熟悉包</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9"/>
                <w:sz w:val="32"/>
                <w:szCs w:val="32"/>
                <w:lang w:eastAsia="zh-CN"/>
              </w:rPr>
              <w:t xml:space="preserve">内器械的数目、规格及包装注意事项，按质量标准完成各类 </w:t>
            </w:r>
            <w:r>
              <w:rPr>
                <w:rFonts w:hint="eastAsia" w:ascii="仿宋_GB2312" w:hAnsi="仿宋_GB2312" w:eastAsia="仿宋_GB2312" w:cs="仿宋_GB2312"/>
                <w:spacing w:val="7"/>
                <w:sz w:val="32"/>
                <w:szCs w:val="32"/>
                <w:lang w:eastAsia="zh-CN"/>
              </w:rPr>
              <w:t>物品包的分类、打包、清点、核对、高温消毒灭菌等。（</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7"/>
                <w:sz w:val="32"/>
                <w:szCs w:val="32"/>
                <w:lang w:eastAsia="zh-CN"/>
              </w:rPr>
              <w:t>1</w:t>
            </w:r>
            <w:r>
              <w:rPr>
                <w:rFonts w:hint="eastAsia" w:ascii="仿宋_GB2312" w:hAnsi="仿宋_GB2312" w:eastAsia="仿宋_GB2312" w:cs="仿宋_GB2312"/>
                <w:sz w:val="32"/>
                <w:szCs w:val="32"/>
                <w:lang w:eastAsia="zh-CN"/>
              </w:rPr>
              <w:t xml:space="preserve">  分）</w:t>
            </w:r>
          </w:p>
          <w:p w14:paraId="11BF54A7">
            <w:pPr>
              <w:pStyle w:val="9"/>
              <w:spacing w:before="69" w:line="274" w:lineRule="auto"/>
              <w:ind w:left="111" w:right="184" w:firstLine="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（3）严格执行各项规章制度、技术操作规程、工作流程，</w:t>
            </w:r>
            <w:r>
              <w:rPr>
                <w:rFonts w:hint="eastAsia" w:ascii="仿宋_GB2312" w:hAnsi="仿宋_GB2312" w:eastAsia="仿宋_GB2312" w:cs="仿宋_GB2312"/>
                <w:spacing w:val="14"/>
                <w:sz w:val="32"/>
                <w:szCs w:val="32"/>
                <w:lang w:eastAsia="zh-CN"/>
              </w:rPr>
              <w:t xml:space="preserve"> </w:t>
            </w:r>
            <w:r>
              <w:rPr>
                <w:rFonts w:hint="eastAsia" w:ascii="仿宋_GB2312" w:hAnsi="仿宋_GB2312" w:eastAsia="仿宋_GB2312" w:cs="仿宋_GB2312"/>
                <w:spacing w:val="7"/>
                <w:sz w:val="32"/>
                <w:szCs w:val="32"/>
                <w:lang w:eastAsia="zh-CN"/>
              </w:rPr>
              <w:t>完成各类医疗器械的清洗、灭菌工作，灭菌</w:t>
            </w:r>
            <w:r>
              <w:rPr>
                <w:rFonts w:hint="eastAsia" w:ascii="仿宋_GB2312" w:hAnsi="仿宋_GB2312" w:eastAsia="仿宋_GB2312" w:cs="仿宋_GB2312"/>
                <w:spacing w:val="6"/>
                <w:sz w:val="32"/>
                <w:szCs w:val="32"/>
                <w:lang w:eastAsia="zh-CN"/>
              </w:rPr>
              <w:t>合格率</w:t>
            </w:r>
            <w:r>
              <w:rPr>
                <w:rFonts w:hint="eastAsia" w:ascii="仿宋_GB2312" w:hAnsi="仿宋_GB2312" w:eastAsia="仿宋_GB2312" w:cs="仿宋_GB2312"/>
                <w:spacing w:val="-21"/>
                <w:sz w:val="32"/>
                <w:szCs w:val="32"/>
                <w:lang w:eastAsia="zh-CN"/>
              </w:rPr>
              <w:t xml:space="preserve"> </w:t>
            </w:r>
            <w:r>
              <w:rPr>
                <w:rFonts w:hint="eastAsia" w:ascii="仿宋_GB2312" w:hAnsi="仿宋_GB2312" w:eastAsia="仿宋_GB2312" w:cs="仿宋_GB2312"/>
                <w:spacing w:val="6"/>
                <w:sz w:val="32"/>
                <w:szCs w:val="32"/>
                <w:lang w:eastAsia="zh-CN"/>
              </w:rPr>
              <w:t>100％。</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1"/>
                <w:sz w:val="32"/>
                <w:szCs w:val="32"/>
                <w:lang w:eastAsia="zh-CN"/>
              </w:rPr>
              <w:t>分）</w:t>
            </w:r>
          </w:p>
          <w:p w14:paraId="741F537F">
            <w:pPr>
              <w:pStyle w:val="9"/>
              <w:spacing w:before="70" w:line="262" w:lineRule="auto"/>
              <w:ind w:left="114" w:right="46" w:firstLine="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（4）熟练掌握灭菌器性能要求，认真观察灭菌器运转情况，</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4"/>
                <w:sz w:val="32"/>
                <w:szCs w:val="32"/>
                <w:lang w:eastAsia="zh-CN"/>
              </w:rPr>
              <w:t>实时发现故障，不得擅离职守。（</w:t>
            </w:r>
            <w:r>
              <w:rPr>
                <w:rFonts w:hint="eastAsia" w:ascii="仿宋_GB2312" w:hAnsi="仿宋_GB2312" w:eastAsia="仿宋_GB2312" w:cs="仿宋_GB2312"/>
                <w:spacing w:val="-33"/>
                <w:sz w:val="32"/>
                <w:szCs w:val="32"/>
                <w:lang w:eastAsia="zh-CN"/>
              </w:rPr>
              <w:t xml:space="preserve"> </w:t>
            </w:r>
            <w:r>
              <w:rPr>
                <w:rFonts w:hint="eastAsia" w:ascii="仿宋_GB2312" w:hAnsi="仿宋_GB2312" w:eastAsia="仿宋_GB2312" w:cs="仿宋_GB2312"/>
                <w:spacing w:val="4"/>
                <w:sz w:val="32"/>
                <w:szCs w:val="32"/>
                <w:lang w:eastAsia="zh-CN"/>
              </w:rPr>
              <w:t>1</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4"/>
                <w:sz w:val="32"/>
                <w:szCs w:val="32"/>
                <w:lang w:eastAsia="zh-CN"/>
              </w:rPr>
              <w:t>分）</w:t>
            </w:r>
          </w:p>
          <w:p w14:paraId="70D31E41">
            <w:pPr>
              <w:pStyle w:val="9"/>
              <w:spacing w:before="74" w:line="262" w:lineRule="auto"/>
              <w:ind w:left="110" w:right="201" w:firstLine="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（5）保持去污区清洁、整齐，需完成医院科室清洁卫生工</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1"/>
                <w:sz w:val="32"/>
                <w:szCs w:val="32"/>
                <w:lang w:eastAsia="zh-CN"/>
              </w:rPr>
              <w:t>作</w:t>
            </w:r>
            <w:r>
              <w:rPr>
                <w:rFonts w:hint="eastAsia" w:ascii="仿宋_GB2312" w:hAnsi="仿宋_GB2312" w:eastAsia="仿宋_GB2312" w:cs="仿宋_GB2312"/>
                <w:spacing w:val="-70"/>
                <w:sz w:val="32"/>
                <w:szCs w:val="32"/>
                <w:lang w:eastAsia="zh-CN"/>
              </w:rPr>
              <w:t xml:space="preserve"> </w:t>
            </w:r>
            <w:r>
              <w:rPr>
                <w:rFonts w:hint="eastAsia" w:ascii="仿宋_GB2312" w:hAnsi="仿宋_GB2312" w:eastAsia="仿宋_GB2312" w:cs="仿宋_GB2312"/>
                <w:spacing w:val="-1"/>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1"/>
                <w:sz w:val="32"/>
                <w:szCs w:val="32"/>
                <w:lang w:eastAsia="zh-CN"/>
              </w:rPr>
              <w:t>分）</w:t>
            </w:r>
          </w:p>
          <w:p w14:paraId="6E3C8BD6">
            <w:pPr>
              <w:pStyle w:val="9"/>
              <w:spacing w:before="70" w:line="257" w:lineRule="auto"/>
              <w:ind w:left="107" w:right="250" w:firstLine="11"/>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lang w:eastAsia="zh-CN"/>
              </w:rPr>
              <w:t>（6）严格执行个人防护和消毒隔离制度，防止交叉污染，</w:t>
            </w:r>
            <w:r>
              <w:rPr>
                <w:rFonts w:hint="eastAsia" w:ascii="仿宋_GB2312" w:hAnsi="仿宋_GB2312" w:eastAsia="仿宋_GB2312" w:cs="仿宋_GB2312"/>
                <w:spacing w:val="3"/>
                <w:sz w:val="32"/>
                <w:szCs w:val="32"/>
                <w:lang w:eastAsia="zh-CN"/>
              </w:rPr>
              <w:t xml:space="preserve"> </w:t>
            </w:r>
            <w:r>
              <w:rPr>
                <w:rFonts w:hint="eastAsia" w:ascii="仿宋_GB2312" w:hAnsi="仿宋_GB2312" w:eastAsia="仿宋_GB2312" w:cs="仿宋_GB2312"/>
                <w:spacing w:val="1"/>
                <w:sz w:val="32"/>
                <w:szCs w:val="32"/>
                <w:lang w:eastAsia="zh-CN"/>
              </w:rPr>
              <w:t>避免针刺伤。</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44"/>
                <w:sz w:val="32"/>
                <w:szCs w:val="32"/>
              </w:rPr>
              <w:t xml:space="preserve"> </w:t>
            </w:r>
            <w:r>
              <w:rPr>
                <w:rFonts w:hint="eastAsia" w:ascii="仿宋_GB2312" w:hAnsi="仿宋_GB2312" w:eastAsia="仿宋_GB2312" w:cs="仿宋_GB2312"/>
                <w:spacing w:val="1"/>
                <w:sz w:val="32"/>
                <w:szCs w:val="32"/>
              </w:rPr>
              <w:t>1</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pacing w:val="1"/>
                <w:sz w:val="32"/>
                <w:szCs w:val="32"/>
              </w:rPr>
              <w:t>分）</w:t>
            </w:r>
          </w:p>
        </w:tc>
        <w:tc>
          <w:tcPr>
            <w:tcW w:w="1802" w:type="dxa"/>
            <w:tcBorders>
              <w:right w:val="single" w:color="000000" w:sz="2" w:space="0"/>
            </w:tcBorders>
          </w:tcPr>
          <w:p w14:paraId="23CD840F">
            <w:pPr>
              <w:spacing w:line="267" w:lineRule="auto"/>
              <w:rPr>
                <w:rFonts w:hint="eastAsia" w:ascii="仿宋_GB2312" w:hAnsi="仿宋_GB2312" w:eastAsia="仿宋_GB2312" w:cs="仿宋_GB2312"/>
                <w:sz w:val="32"/>
                <w:szCs w:val="32"/>
                <w:lang w:eastAsia="zh-CN"/>
              </w:rPr>
            </w:pPr>
          </w:p>
          <w:p w14:paraId="1E4FFBE8">
            <w:pPr>
              <w:spacing w:line="267" w:lineRule="auto"/>
              <w:rPr>
                <w:rFonts w:hint="eastAsia" w:ascii="仿宋_GB2312" w:hAnsi="仿宋_GB2312" w:eastAsia="仿宋_GB2312" w:cs="仿宋_GB2312"/>
                <w:sz w:val="32"/>
                <w:szCs w:val="32"/>
                <w:lang w:eastAsia="zh-CN"/>
              </w:rPr>
            </w:pPr>
          </w:p>
          <w:p w14:paraId="7D7FBF8E">
            <w:pPr>
              <w:spacing w:line="267" w:lineRule="auto"/>
              <w:rPr>
                <w:rFonts w:hint="eastAsia" w:ascii="仿宋_GB2312" w:hAnsi="仿宋_GB2312" w:eastAsia="仿宋_GB2312" w:cs="仿宋_GB2312"/>
                <w:sz w:val="32"/>
                <w:szCs w:val="32"/>
                <w:lang w:eastAsia="zh-CN"/>
              </w:rPr>
            </w:pPr>
          </w:p>
          <w:p w14:paraId="28E4A758">
            <w:pPr>
              <w:spacing w:line="267" w:lineRule="auto"/>
              <w:rPr>
                <w:rFonts w:hint="eastAsia" w:ascii="仿宋_GB2312" w:hAnsi="仿宋_GB2312" w:eastAsia="仿宋_GB2312" w:cs="仿宋_GB2312"/>
                <w:sz w:val="32"/>
                <w:szCs w:val="32"/>
                <w:lang w:eastAsia="zh-CN"/>
              </w:rPr>
            </w:pPr>
          </w:p>
          <w:p w14:paraId="66F49F14">
            <w:pPr>
              <w:spacing w:line="267" w:lineRule="auto"/>
              <w:rPr>
                <w:rFonts w:hint="eastAsia" w:ascii="仿宋_GB2312" w:hAnsi="仿宋_GB2312" w:eastAsia="仿宋_GB2312" w:cs="仿宋_GB2312"/>
                <w:sz w:val="32"/>
                <w:szCs w:val="32"/>
                <w:lang w:eastAsia="zh-CN"/>
              </w:rPr>
            </w:pPr>
          </w:p>
          <w:p w14:paraId="5187A060">
            <w:pPr>
              <w:spacing w:line="268" w:lineRule="auto"/>
              <w:rPr>
                <w:rFonts w:hint="eastAsia" w:ascii="仿宋_GB2312" w:hAnsi="仿宋_GB2312" w:eastAsia="仿宋_GB2312" w:cs="仿宋_GB2312"/>
                <w:sz w:val="32"/>
                <w:szCs w:val="32"/>
                <w:lang w:eastAsia="zh-CN"/>
              </w:rPr>
            </w:pPr>
          </w:p>
          <w:p w14:paraId="5B20621C">
            <w:pPr>
              <w:pStyle w:val="9"/>
              <w:spacing w:before="65" w:line="228" w:lineRule="auto"/>
              <w:ind w:left="17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不符合项视程度</w:t>
            </w:r>
          </w:p>
          <w:p w14:paraId="0460A0D8">
            <w:pPr>
              <w:pStyle w:val="9"/>
              <w:spacing w:before="72" w:line="228" w:lineRule="auto"/>
              <w:ind w:left="11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从</w:t>
            </w:r>
            <w:r>
              <w:rPr>
                <w:rFonts w:hint="eastAsia" w:ascii="仿宋_GB2312" w:hAnsi="仿宋_GB2312" w:eastAsia="仿宋_GB2312" w:cs="仿宋_GB2312"/>
                <w:spacing w:val="-30"/>
                <w:sz w:val="32"/>
                <w:szCs w:val="32"/>
                <w:lang w:eastAsia="zh-CN"/>
              </w:rPr>
              <w:t xml:space="preserve"> </w:t>
            </w:r>
            <w:r>
              <w:rPr>
                <w:rFonts w:hint="eastAsia" w:ascii="仿宋_GB2312" w:hAnsi="仿宋_GB2312" w:eastAsia="仿宋_GB2312" w:cs="仿宋_GB2312"/>
                <w:spacing w:val="-7"/>
                <w:sz w:val="32"/>
                <w:szCs w:val="32"/>
                <w:lang w:eastAsia="zh-CN"/>
              </w:rPr>
              <w:t>0.2</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分起扣，最</w:t>
            </w:r>
          </w:p>
          <w:p w14:paraId="0A073BB0">
            <w:pPr>
              <w:pStyle w:val="9"/>
              <w:spacing w:before="72" w:line="228" w:lineRule="auto"/>
              <w:ind w:left="17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高扣分不超过该</w:t>
            </w:r>
          </w:p>
          <w:p w14:paraId="528991C6">
            <w:pPr>
              <w:pStyle w:val="9"/>
              <w:spacing w:before="74" w:line="228" w:lineRule="auto"/>
              <w:ind w:left="17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项目和内容的标</w:t>
            </w:r>
          </w:p>
          <w:p w14:paraId="02AA33AC">
            <w:pPr>
              <w:pStyle w:val="9"/>
              <w:spacing w:before="72" w:line="228" w:lineRule="auto"/>
              <w:ind w:left="485"/>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准分值。</w:t>
            </w:r>
          </w:p>
        </w:tc>
      </w:tr>
      <w:tr w14:paraId="600B6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7" w:type="dxa"/>
            <w:tcBorders>
              <w:left w:val="single" w:color="000000" w:sz="2" w:space="0"/>
              <w:bottom w:val="single" w:color="000000" w:sz="2" w:space="0"/>
            </w:tcBorders>
          </w:tcPr>
          <w:p w14:paraId="7A39D13D">
            <w:pPr>
              <w:spacing w:line="325" w:lineRule="auto"/>
              <w:rPr>
                <w:rFonts w:hint="eastAsia" w:ascii="仿宋_GB2312" w:hAnsi="仿宋_GB2312" w:eastAsia="仿宋_GB2312" w:cs="仿宋_GB2312"/>
                <w:sz w:val="32"/>
                <w:szCs w:val="32"/>
              </w:rPr>
            </w:pPr>
          </w:p>
          <w:p w14:paraId="171CFAE3">
            <w:pPr>
              <w:spacing w:line="325" w:lineRule="auto"/>
              <w:rPr>
                <w:rFonts w:hint="eastAsia" w:ascii="仿宋_GB2312" w:hAnsi="仿宋_GB2312" w:eastAsia="仿宋_GB2312" w:cs="仿宋_GB2312"/>
                <w:sz w:val="32"/>
                <w:szCs w:val="32"/>
              </w:rPr>
            </w:pPr>
          </w:p>
          <w:p w14:paraId="4DD19554">
            <w:pPr>
              <w:pStyle w:val="9"/>
              <w:spacing w:before="65"/>
              <w:ind w:left="269"/>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七</w:t>
            </w:r>
          </w:p>
        </w:tc>
        <w:tc>
          <w:tcPr>
            <w:tcW w:w="1084" w:type="dxa"/>
            <w:tcBorders>
              <w:bottom w:val="single" w:color="000000" w:sz="2" w:space="0"/>
            </w:tcBorders>
          </w:tcPr>
          <w:p w14:paraId="7C5AA090">
            <w:pPr>
              <w:spacing w:line="330" w:lineRule="auto"/>
              <w:rPr>
                <w:rFonts w:hint="eastAsia" w:ascii="仿宋_GB2312" w:hAnsi="仿宋_GB2312" w:eastAsia="仿宋_GB2312" w:cs="仿宋_GB2312"/>
                <w:sz w:val="32"/>
                <w:szCs w:val="32"/>
              </w:rPr>
            </w:pPr>
          </w:p>
          <w:p w14:paraId="3BCEA77A">
            <w:pPr>
              <w:pStyle w:val="9"/>
              <w:spacing w:before="65" w:line="297" w:lineRule="auto"/>
              <w:ind w:left="158" w:right="121" w:hanging="25"/>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陪人床租</w:t>
            </w:r>
            <w:r>
              <w:rPr>
                <w:rFonts w:hint="eastAsia" w:ascii="仿宋_GB2312" w:hAnsi="仿宋_GB2312" w:eastAsia="仿宋_GB2312" w:cs="仿宋_GB2312"/>
                <w:spacing w:val="1"/>
                <w:sz w:val="32"/>
                <w:szCs w:val="32"/>
              </w:rPr>
              <w:t xml:space="preserve"> </w:t>
            </w:r>
            <w:r>
              <w:rPr>
                <w:rFonts w:hint="eastAsia" w:ascii="仿宋_GB2312" w:hAnsi="仿宋_GB2312" w:eastAsia="仿宋_GB2312" w:cs="仿宋_GB2312"/>
                <w:spacing w:val="29"/>
                <w:sz w:val="32"/>
                <w:szCs w:val="32"/>
              </w:rPr>
              <w:t>用管理</w:t>
            </w:r>
            <w:r>
              <w:rPr>
                <w:rFonts w:hint="eastAsia" w:ascii="仿宋_GB2312" w:hAnsi="仿宋_GB2312" w:eastAsia="仿宋_GB2312" w:cs="仿宋_GB2312"/>
                <w:spacing w:val="-2"/>
                <w:sz w:val="32"/>
                <w:szCs w:val="32"/>
              </w:rPr>
              <w:t>（2</w:t>
            </w:r>
            <w:r>
              <w:rPr>
                <w:rFonts w:hint="eastAsia" w:ascii="仿宋_GB2312" w:hAnsi="仿宋_GB2312" w:eastAsia="仿宋_GB2312" w:cs="仿宋_GB2312"/>
                <w:spacing w:val="-36"/>
                <w:sz w:val="32"/>
                <w:szCs w:val="32"/>
              </w:rPr>
              <w:t xml:space="preserve"> </w:t>
            </w:r>
            <w:r>
              <w:rPr>
                <w:rFonts w:hint="eastAsia" w:ascii="仿宋_GB2312" w:hAnsi="仿宋_GB2312" w:eastAsia="仿宋_GB2312" w:cs="仿宋_GB2312"/>
                <w:spacing w:val="-2"/>
                <w:sz w:val="32"/>
                <w:szCs w:val="32"/>
              </w:rPr>
              <w:t>分）</w:t>
            </w:r>
          </w:p>
        </w:tc>
        <w:tc>
          <w:tcPr>
            <w:tcW w:w="5667" w:type="dxa"/>
            <w:tcBorders>
              <w:bottom w:val="single" w:color="000000" w:sz="2" w:space="0"/>
            </w:tcBorders>
          </w:tcPr>
          <w:p w14:paraId="01FBD435">
            <w:pPr>
              <w:pStyle w:val="9"/>
              <w:spacing w:before="238" w:line="262" w:lineRule="auto"/>
              <w:ind w:left="112" w:right="102" w:firstLine="1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1.每天对陪人床进行清洁消毒；棉织品在每次使用后进行清</w:t>
            </w:r>
            <w:r>
              <w:rPr>
                <w:rFonts w:hint="eastAsia" w:ascii="仿宋_GB2312" w:hAnsi="仿宋_GB2312" w:eastAsia="仿宋_GB2312" w:cs="仿宋_GB2312"/>
                <w:spacing w:val="12"/>
                <w:sz w:val="32"/>
                <w:szCs w:val="32"/>
                <w:lang w:eastAsia="zh-CN"/>
              </w:rPr>
              <w:t xml:space="preserve"> </w:t>
            </w:r>
            <w:r>
              <w:rPr>
                <w:rFonts w:hint="eastAsia" w:ascii="仿宋_GB2312" w:hAnsi="仿宋_GB2312" w:eastAsia="仿宋_GB2312" w:cs="仿宋_GB2312"/>
                <w:spacing w:val="-2"/>
                <w:sz w:val="32"/>
                <w:szCs w:val="32"/>
                <w:lang w:eastAsia="zh-CN"/>
              </w:rPr>
              <w:t>洁消毒。（</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2"/>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2"/>
                <w:sz w:val="32"/>
                <w:szCs w:val="32"/>
                <w:lang w:eastAsia="zh-CN"/>
              </w:rPr>
              <w:t>分）</w:t>
            </w:r>
          </w:p>
          <w:p w14:paraId="3508A369">
            <w:pPr>
              <w:pStyle w:val="9"/>
              <w:spacing w:before="70" w:line="263" w:lineRule="auto"/>
              <w:ind w:left="113" w:right="102" w:hanging="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2.按要求制定陪人床发放记录表，并对每天的发放数量</w:t>
            </w:r>
            <w:r>
              <w:rPr>
                <w:rFonts w:hint="eastAsia" w:ascii="仿宋_GB2312" w:hAnsi="仿宋_GB2312" w:eastAsia="仿宋_GB2312" w:cs="仿宋_GB2312"/>
                <w:spacing w:val="8"/>
                <w:sz w:val="32"/>
                <w:szCs w:val="32"/>
                <w:lang w:eastAsia="zh-CN"/>
              </w:rPr>
              <w:t>进行</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6"/>
                <w:sz w:val="32"/>
                <w:szCs w:val="32"/>
                <w:lang w:eastAsia="zh-CN"/>
              </w:rPr>
              <w:t>登记并由病区护长安排人员签名确认</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6"/>
                <w:sz w:val="32"/>
                <w:szCs w:val="32"/>
                <w:lang w:eastAsia="zh-CN"/>
              </w:rPr>
              <w:t>分）</w:t>
            </w:r>
          </w:p>
        </w:tc>
        <w:tc>
          <w:tcPr>
            <w:tcW w:w="1802" w:type="dxa"/>
            <w:tcBorders>
              <w:bottom w:val="single" w:color="000000" w:sz="2" w:space="0"/>
              <w:right w:val="single" w:color="000000" w:sz="2" w:space="0"/>
            </w:tcBorders>
          </w:tcPr>
          <w:p w14:paraId="2771C8CB">
            <w:pPr>
              <w:pStyle w:val="9"/>
              <w:spacing w:before="79" w:line="228" w:lineRule="auto"/>
              <w:ind w:left="17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不符合项视程度</w:t>
            </w:r>
          </w:p>
          <w:p w14:paraId="5330CF77">
            <w:pPr>
              <w:pStyle w:val="9"/>
              <w:spacing w:before="72" w:line="228" w:lineRule="auto"/>
              <w:ind w:left="11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从</w:t>
            </w:r>
            <w:r>
              <w:rPr>
                <w:rFonts w:hint="eastAsia" w:ascii="仿宋_GB2312" w:hAnsi="仿宋_GB2312" w:eastAsia="仿宋_GB2312" w:cs="仿宋_GB2312"/>
                <w:spacing w:val="-30"/>
                <w:sz w:val="32"/>
                <w:szCs w:val="32"/>
                <w:lang w:eastAsia="zh-CN"/>
              </w:rPr>
              <w:t xml:space="preserve"> </w:t>
            </w:r>
            <w:r>
              <w:rPr>
                <w:rFonts w:hint="eastAsia" w:ascii="仿宋_GB2312" w:hAnsi="仿宋_GB2312" w:eastAsia="仿宋_GB2312" w:cs="仿宋_GB2312"/>
                <w:spacing w:val="-7"/>
                <w:sz w:val="32"/>
                <w:szCs w:val="32"/>
                <w:lang w:eastAsia="zh-CN"/>
              </w:rPr>
              <w:t>0.2</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分起扣，最</w:t>
            </w:r>
          </w:p>
          <w:p w14:paraId="1293D928">
            <w:pPr>
              <w:pStyle w:val="9"/>
              <w:spacing w:before="74" w:line="228" w:lineRule="auto"/>
              <w:ind w:left="17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高扣分不超过该</w:t>
            </w:r>
          </w:p>
          <w:p w14:paraId="4CFE8D9A">
            <w:pPr>
              <w:pStyle w:val="9"/>
              <w:spacing w:before="72" w:line="228" w:lineRule="auto"/>
              <w:ind w:left="17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项目和内容的标</w:t>
            </w:r>
          </w:p>
          <w:p w14:paraId="5C8B1E04">
            <w:pPr>
              <w:pStyle w:val="9"/>
              <w:spacing w:before="72" w:line="220" w:lineRule="auto"/>
              <w:ind w:left="485"/>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准分值。</w:t>
            </w:r>
          </w:p>
        </w:tc>
      </w:tr>
    </w:tbl>
    <w:p w14:paraId="3181007C">
      <w:pPr>
        <w:pStyle w:val="7"/>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2．绩效考核要求</w:t>
      </w:r>
    </w:p>
    <w:p w14:paraId="3CFC5DCE">
      <w:pPr>
        <w:pStyle w:val="7"/>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（1）中标人因工作失误所造成医院的损失，由中标人负责。</w:t>
      </w:r>
    </w:p>
    <w:p w14:paraId="38A769A0">
      <w:pPr>
        <w:pStyle w:val="7"/>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（2）中标人工作人员适用于医院《工作人员违规、违纪处罚规定》。</w:t>
      </w:r>
    </w:p>
    <w:p w14:paraId="098BE509">
      <w:pPr>
        <w:pStyle w:val="7"/>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（3）医院按照后勤服务社会化服务质量考核标准及管理制度磨合期后每月组织至 少一次大检查并对检查结果进行评分，磨合期后每月向各医院科室发放服务质量评分  表，对中标人的服务情况进行综合评分。</w:t>
      </w:r>
    </w:p>
    <w:p w14:paraId="56DE4FCD">
      <w:pPr>
        <w:pStyle w:val="7"/>
        <w:ind w:firstLine="45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四、智能服务要求</w:t>
      </w:r>
    </w:p>
    <w:p w14:paraId="29A85AE5">
      <w:pPr>
        <w:pStyle w:val="7"/>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1.服务商应用现在信息技术，引进智能化系统管理服务。服务商要自带或者投入购 买第三方或开发与本身提供的服务相关的智能化管理服务系统入场，至少包含环境管理、运送管理、工程管理、医疗废物管理、手术室清洁管理、生活垃圾分类管理、医院 （医疗）后勤满意度管理、一站式服务平台等使用功能，系统在服务期间免费供医院使 用，系统运行数据所有权归医院所有，相关的软硬件设施设备均需配置齐全，对运行数 据安全等风险隐患向医院提供技术和法律保障。服务商承担为提供该项服务所产生的成 本费用并纳入报价中。</w:t>
      </w:r>
    </w:p>
    <w:p w14:paraId="3AB3BA7D">
      <w:pPr>
        <w:pStyle w:val="7"/>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2.医疗废弃物管理系统须包含相关的电脑、手机、PDA 扫码机/打码机、蓝牙秤、二 维码标识等硬件设备和电脑端 CRM 系统、手机端 APP 等软件配置，达到对医疗废弃物收 集书记及可追溯源头功能，服务商承担为提供该项服务所产生的成本费用并纳入报价 中。</w:t>
      </w:r>
    </w:p>
    <w:p w14:paraId="1C062933">
      <w:pPr>
        <w:pStyle w:val="7"/>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3.智能管理系统需为医院提供HIS、LIS、PACS 系统的对接，因与第三方厂家数据 对接所产生的接口对接费用，由医院协商及承担，服务商配合技术支持实现数据直接传 输，多终端开放给医院进行数据查看；可支持 WEB、APP、手持 PDA、平板 PAD、微信公 众号多端系统操作。</w:t>
      </w:r>
    </w:p>
    <w:p w14:paraId="3367508F">
      <w:pPr>
        <w:pStyle w:val="7"/>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4.智能管理系统可进行通过人员定位、APP 签到、视频监控、线上 APP 满意度评价, 线上 APP 建立考评标准和评价，以及对项目现场进行直接监管。</w:t>
      </w:r>
    </w:p>
    <w:p w14:paraId="1D8A5F49">
      <w:pPr>
        <w:pStyle w:val="7"/>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5.智能管理系统可建立保修、派工信息平台，指派工作任务需求时，院内内线所产 生的通讯及通话费用，每月 2000 元以内由服务商承担缴纳，超出部分由医院承担。</w:t>
      </w:r>
    </w:p>
    <w:p w14:paraId="6076251F">
      <w:pPr>
        <w:pStyle w:val="7"/>
        <w:ind w:firstLine="45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五、人员配置</w:t>
      </w:r>
    </w:p>
    <w:p w14:paraId="2F7AF98B">
      <w:pPr>
        <w:pStyle w:val="7"/>
        <w:ind w:firstLine="45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1．人员岗位配置表</w:t>
      </w:r>
    </w:p>
    <w:p w14:paraId="37229F6A">
      <w:pPr>
        <w:ind w:firstLine="632" w:firstLineChars="200"/>
        <w:rPr>
          <w:rFonts w:hint="eastAsia" w:ascii="仿宋_GB2312" w:hAnsi="仿宋_GB2312" w:eastAsia="仿宋_GB2312" w:cs="仿宋_GB2312"/>
          <w:snapToGrid/>
          <w:spacing w:val="7"/>
          <w:sz w:val="32"/>
          <w:szCs w:val="32"/>
          <w:lang w:eastAsia="zh-CN"/>
        </w:rPr>
      </w:pPr>
      <w:r>
        <w:rPr>
          <w:rFonts w:hint="eastAsia" w:ascii="仿宋_GB2312" w:hAnsi="仿宋_GB2312" w:eastAsia="仿宋_GB2312" w:cs="仿宋_GB2312"/>
          <w:snapToGrid/>
          <w:spacing w:val="-2"/>
          <w:sz w:val="32"/>
          <w:szCs w:val="32"/>
          <w:lang w:eastAsia="zh-CN"/>
        </w:rPr>
        <w:t>医院后勤社会化服务人员配置表</w:t>
      </w:r>
    </w:p>
    <w:p w14:paraId="464A7D40">
      <w:pPr>
        <w:ind w:firstLine="632" w:firstLineChars="200"/>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pacing w:val="-2"/>
          <w:sz w:val="32"/>
          <w:szCs w:val="32"/>
          <w:lang w:eastAsia="zh-CN"/>
        </w:rPr>
        <w:t>根据医院后勤服务社会化的内容，结合医院占地面积（上院、中院、下院占地面积</w:t>
      </w:r>
      <w:r>
        <w:rPr>
          <w:rFonts w:hint="eastAsia" w:ascii="仿宋_GB2312" w:hAnsi="仿宋_GB2312" w:eastAsia="仿宋_GB2312" w:cs="仿宋_GB2312"/>
          <w:snapToGrid/>
          <w:spacing w:val="11"/>
          <w:sz w:val="32"/>
          <w:szCs w:val="32"/>
          <w:lang w:eastAsia="zh-CN"/>
        </w:rPr>
        <w:t xml:space="preserve"> </w:t>
      </w:r>
      <w:r>
        <w:rPr>
          <w:rFonts w:hint="eastAsia" w:ascii="仿宋_GB2312" w:hAnsi="仿宋_GB2312" w:eastAsia="仿宋_GB2312" w:cs="仿宋_GB2312"/>
          <w:snapToGrid/>
          <w:spacing w:val="2"/>
          <w:sz w:val="32"/>
          <w:szCs w:val="32"/>
          <w:lang w:eastAsia="zh-CN"/>
        </w:rPr>
        <w:t>合计：6.45万平方米）、业务面积（16.8</w:t>
      </w:r>
      <w:r>
        <w:rPr>
          <w:rFonts w:hint="eastAsia" w:ascii="仿宋_GB2312" w:hAnsi="仿宋_GB2312" w:eastAsia="仿宋_GB2312" w:cs="仿宋_GB2312"/>
          <w:snapToGrid/>
          <w:spacing w:val="1"/>
          <w:sz w:val="32"/>
          <w:szCs w:val="32"/>
          <w:lang w:eastAsia="zh-CN"/>
        </w:rPr>
        <w:t>万平方米）、科室设置(27个职能科室、56</w:t>
      </w:r>
      <w:r>
        <w:rPr>
          <w:rFonts w:hint="eastAsia" w:ascii="仿宋_GB2312" w:hAnsi="仿宋_GB2312" w:eastAsia="仿宋_GB2312" w:cs="仿宋_GB2312"/>
          <w:snapToGrid/>
          <w:spacing w:val="-3"/>
          <w:sz w:val="32"/>
          <w:szCs w:val="32"/>
          <w:lang w:eastAsia="zh-CN"/>
        </w:rPr>
        <w:t>个临床病区和17个医技科室)和分布、床位设置(1800张)和出院人数（7万多）、</w:t>
      </w:r>
      <w:r>
        <w:rPr>
          <w:rFonts w:hint="eastAsia" w:ascii="仿宋_GB2312" w:hAnsi="仿宋_GB2312" w:eastAsia="仿宋_GB2312" w:cs="仿宋_GB2312"/>
          <w:snapToGrid/>
          <w:spacing w:val="7"/>
          <w:sz w:val="32"/>
          <w:szCs w:val="32"/>
          <w:lang w:eastAsia="zh-CN"/>
        </w:rPr>
        <w:t>工作</w:t>
      </w:r>
      <w:r>
        <w:rPr>
          <w:rFonts w:hint="eastAsia" w:ascii="仿宋_GB2312" w:hAnsi="仿宋_GB2312" w:eastAsia="仿宋_GB2312" w:cs="仿宋_GB2312"/>
          <w:snapToGrid/>
          <w:spacing w:val="-2"/>
          <w:sz w:val="32"/>
          <w:szCs w:val="32"/>
          <w:lang w:eastAsia="zh-CN"/>
        </w:rPr>
        <w:t>范围等内容，需投入岗位人数：</w:t>
      </w:r>
      <w:r>
        <w:rPr>
          <w:rFonts w:hint="eastAsia" w:ascii="仿宋_GB2312" w:hAnsi="仿宋_GB2312" w:eastAsia="仿宋_GB2312" w:cs="仿宋_GB2312"/>
          <w:snapToGrid/>
          <w:spacing w:val="-2"/>
          <w:sz w:val="32"/>
          <w:szCs w:val="32"/>
          <w:u w:val="single"/>
          <w:lang w:val="en-US" w:eastAsia="zh-CN"/>
        </w:rPr>
        <w:t xml:space="preserve">       </w:t>
      </w:r>
      <w:r>
        <w:rPr>
          <w:rFonts w:hint="eastAsia" w:ascii="仿宋_GB2312" w:hAnsi="仿宋_GB2312" w:eastAsia="仿宋_GB2312" w:cs="仿宋_GB2312"/>
          <w:snapToGrid/>
          <w:spacing w:val="-2"/>
          <w:sz w:val="32"/>
          <w:szCs w:val="32"/>
          <w:lang w:eastAsia="zh-CN"/>
        </w:rPr>
        <w:t>人。</w:t>
      </w:r>
    </w:p>
    <w:tbl>
      <w:tblPr>
        <w:tblStyle w:val="5"/>
        <w:tblW w:w="9420" w:type="dxa"/>
        <w:tblInd w:w="98" w:type="dxa"/>
        <w:tblLayout w:type="autofit"/>
        <w:tblCellMar>
          <w:top w:w="0" w:type="dxa"/>
          <w:left w:w="108" w:type="dxa"/>
          <w:bottom w:w="0" w:type="dxa"/>
          <w:right w:w="108" w:type="dxa"/>
        </w:tblCellMar>
      </w:tblPr>
      <w:tblGrid>
        <w:gridCol w:w="591"/>
        <w:gridCol w:w="2112"/>
        <w:gridCol w:w="4734"/>
        <w:gridCol w:w="1983"/>
      </w:tblGrid>
      <w:tr w14:paraId="6227E504">
        <w:tblPrEx>
          <w:tblCellMar>
            <w:top w:w="0" w:type="dxa"/>
            <w:left w:w="108" w:type="dxa"/>
            <w:bottom w:w="0" w:type="dxa"/>
            <w:right w:w="108" w:type="dxa"/>
          </w:tblCellMar>
        </w:tblPrEx>
        <w:trPr>
          <w:trHeight w:val="660" w:hRule="atLeast"/>
        </w:trPr>
        <w:tc>
          <w:tcPr>
            <w:tcW w:w="591" w:type="dxa"/>
            <w:tcBorders>
              <w:top w:val="single" w:color="auto" w:sz="4" w:space="0"/>
              <w:left w:val="single" w:color="auto" w:sz="4" w:space="0"/>
              <w:bottom w:val="single" w:color="auto" w:sz="4" w:space="0"/>
              <w:right w:val="single" w:color="auto" w:sz="4" w:space="0"/>
            </w:tcBorders>
            <w:vAlign w:val="center"/>
          </w:tcPr>
          <w:p w14:paraId="32B3CEA0">
            <w:pPr>
              <w:jc w:val="center"/>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pacing w:val="-2"/>
                <w:sz w:val="32"/>
                <w:szCs w:val="32"/>
                <w:lang w:eastAsia="zh-CN"/>
              </w:rPr>
              <w:t>序号</w:t>
            </w:r>
          </w:p>
        </w:tc>
        <w:tc>
          <w:tcPr>
            <w:tcW w:w="1940" w:type="dxa"/>
            <w:tcBorders>
              <w:top w:val="single" w:color="auto" w:sz="4" w:space="0"/>
              <w:left w:val="nil"/>
              <w:bottom w:val="single" w:color="auto" w:sz="4" w:space="0"/>
              <w:right w:val="single" w:color="auto" w:sz="4" w:space="0"/>
            </w:tcBorders>
            <w:vAlign w:val="center"/>
          </w:tcPr>
          <w:p w14:paraId="370AA9D1">
            <w:pPr>
              <w:jc w:val="center"/>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pacing w:val="-2"/>
                <w:sz w:val="32"/>
                <w:szCs w:val="32"/>
                <w:lang w:eastAsia="zh-CN"/>
              </w:rPr>
              <w:t>服务项目</w:t>
            </w:r>
          </w:p>
        </w:tc>
        <w:tc>
          <w:tcPr>
            <w:tcW w:w="4734" w:type="dxa"/>
            <w:tcBorders>
              <w:top w:val="single" w:color="auto" w:sz="4" w:space="0"/>
              <w:left w:val="nil"/>
              <w:bottom w:val="single" w:color="auto" w:sz="4" w:space="0"/>
              <w:right w:val="single" w:color="auto" w:sz="4" w:space="0"/>
            </w:tcBorders>
            <w:vAlign w:val="center"/>
          </w:tcPr>
          <w:p w14:paraId="2F217AAA">
            <w:pPr>
              <w:jc w:val="center"/>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pacing w:val="-2"/>
                <w:sz w:val="32"/>
                <w:szCs w:val="32"/>
                <w:lang w:eastAsia="zh-CN"/>
              </w:rPr>
              <w:t>人数</w:t>
            </w:r>
          </w:p>
        </w:tc>
        <w:tc>
          <w:tcPr>
            <w:tcW w:w="0" w:type="auto"/>
            <w:tcBorders>
              <w:top w:val="single" w:color="auto" w:sz="4" w:space="0"/>
              <w:left w:val="nil"/>
              <w:bottom w:val="single" w:color="auto" w:sz="4" w:space="0"/>
              <w:right w:val="single" w:color="auto" w:sz="4" w:space="0"/>
            </w:tcBorders>
            <w:noWrap/>
            <w:vAlign w:val="center"/>
          </w:tcPr>
          <w:p w14:paraId="326B8707">
            <w:pPr>
              <w:jc w:val="center"/>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pacing w:val="-2"/>
                <w:sz w:val="32"/>
                <w:szCs w:val="32"/>
                <w:lang w:eastAsia="zh-CN"/>
              </w:rPr>
              <w:t>备注</w:t>
            </w:r>
          </w:p>
        </w:tc>
      </w:tr>
      <w:tr w14:paraId="5A4D452B">
        <w:tblPrEx>
          <w:tblCellMar>
            <w:top w:w="0" w:type="dxa"/>
            <w:left w:w="108" w:type="dxa"/>
            <w:bottom w:w="0" w:type="dxa"/>
            <w:right w:w="108" w:type="dxa"/>
          </w:tblCellMar>
        </w:tblPrEx>
        <w:trPr>
          <w:trHeight w:val="660" w:hRule="atLeast"/>
        </w:trPr>
        <w:tc>
          <w:tcPr>
            <w:tcW w:w="591" w:type="dxa"/>
            <w:tcBorders>
              <w:top w:val="nil"/>
              <w:left w:val="single" w:color="auto" w:sz="4" w:space="0"/>
              <w:bottom w:val="single" w:color="auto" w:sz="4" w:space="0"/>
              <w:right w:val="single" w:color="auto" w:sz="4" w:space="0"/>
            </w:tcBorders>
            <w:vAlign w:val="center"/>
          </w:tcPr>
          <w:p w14:paraId="2F89C39D">
            <w:pPr>
              <w:jc w:val="center"/>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pacing w:val="-2"/>
                <w:sz w:val="32"/>
                <w:szCs w:val="32"/>
                <w:lang w:eastAsia="zh-CN"/>
              </w:rPr>
              <w:t>1</w:t>
            </w:r>
          </w:p>
        </w:tc>
        <w:tc>
          <w:tcPr>
            <w:tcW w:w="1940" w:type="dxa"/>
            <w:tcBorders>
              <w:top w:val="nil"/>
              <w:left w:val="nil"/>
              <w:bottom w:val="single" w:color="auto" w:sz="4" w:space="0"/>
              <w:right w:val="single" w:color="auto" w:sz="4" w:space="0"/>
            </w:tcBorders>
            <w:vAlign w:val="center"/>
          </w:tcPr>
          <w:p w14:paraId="53222CDC">
            <w:pPr>
              <w:jc w:val="center"/>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pacing w:val="-2"/>
                <w:sz w:val="32"/>
                <w:szCs w:val="32"/>
                <w:lang w:eastAsia="zh-CN"/>
              </w:rPr>
              <w:t>保洁</w:t>
            </w:r>
          </w:p>
        </w:tc>
        <w:tc>
          <w:tcPr>
            <w:tcW w:w="4734" w:type="dxa"/>
            <w:tcBorders>
              <w:top w:val="nil"/>
              <w:left w:val="nil"/>
              <w:bottom w:val="single" w:color="auto" w:sz="4" w:space="0"/>
              <w:right w:val="single" w:color="auto" w:sz="4" w:space="0"/>
            </w:tcBorders>
            <w:vAlign w:val="center"/>
          </w:tcPr>
          <w:p w14:paraId="611FD10E">
            <w:pPr>
              <w:jc w:val="center"/>
              <w:textAlignment w:val="center"/>
              <w:rPr>
                <w:rFonts w:hint="eastAsia" w:ascii="仿宋_GB2312" w:hAnsi="仿宋_GB2312" w:eastAsia="仿宋_GB2312" w:cs="仿宋_GB2312"/>
                <w:snapToGrid/>
                <w:spacing w:val="-2"/>
                <w:sz w:val="32"/>
                <w:szCs w:val="32"/>
                <w:lang w:val="en-US" w:eastAsia="zh-CN"/>
              </w:rPr>
            </w:pPr>
          </w:p>
        </w:tc>
        <w:tc>
          <w:tcPr>
            <w:tcW w:w="0" w:type="auto"/>
            <w:tcBorders>
              <w:top w:val="nil"/>
              <w:left w:val="nil"/>
              <w:bottom w:val="single" w:color="auto" w:sz="4" w:space="0"/>
              <w:right w:val="single" w:color="auto" w:sz="4" w:space="0"/>
            </w:tcBorders>
            <w:noWrap/>
            <w:vAlign w:val="center"/>
          </w:tcPr>
          <w:p w14:paraId="1CA3FDD3">
            <w:pPr>
              <w:jc w:val="center"/>
              <w:rPr>
                <w:rFonts w:hint="eastAsia" w:ascii="仿宋_GB2312" w:hAnsi="仿宋_GB2312" w:eastAsia="仿宋_GB2312" w:cs="仿宋_GB2312"/>
                <w:snapToGrid/>
                <w:spacing w:val="-2"/>
                <w:sz w:val="32"/>
                <w:szCs w:val="32"/>
                <w:lang w:eastAsia="zh-CN"/>
              </w:rPr>
            </w:pPr>
          </w:p>
        </w:tc>
      </w:tr>
      <w:tr w14:paraId="253CF418">
        <w:tblPrEx>
          <w:tblCellMar>
            <w:top w:w="0" w:type="dxa"/>
            <w:left w:w="108" w:type="dxa"/>
            <w:bottom w:w="0" w:type="dxa"/>
            <w:right w:w="108" w:type="dxa"/>
          </w:tblCellMar>
        </w:tblPrEx>
        <w:trPr>
          <w:trHeight w:val="660" w:hRule="atLeast"/>
        </w:trPr>
        <w:tc>
          <w:tcPr>
            <w:tcW w:w="591" w:type="dxa"/>
            <w:tcBorders>
              <w:top w:val="nil"/>
              <w:left w:val="single" w:color="auto" w:sz="4" w:space="0"/>
              <w:bottom w:val="single" w:color="auto" w:sz="4" w:space="0"/>
              <w:right w:val="single" w:color="auto" w:sz="4" w:space="0"/>
            </w:tcBorders>
            <w:vAlign w:val="center"/>
          </w:tcPr>
          <w:p w14:paraId="61636154">
            <w:pPr>
              <w:jc w:val="center"/>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pacing w:val="-2"/>
                <w:sz w:val="32"/>
                <w:szCs w:val="32"/>
                <w:lang w:eastAsia="zh-CN"/>
              </w:rPr>
              <w:t>2</w:t>
            </w:r>
          </w:p>
        </w:tc>
        <w:tc>
          <w:tcPr>
            <w:tcW w:w="1940" w:type="dxa"/>
            <w:tcBorders>
              <w:top w:val="nil"/>
              <w:left w:val="nil"/>
              <w:bottom w:val="single" w:color="auto" w:sz="4" w:space="0"/>
              <w:right w:val="single" w:color="auto" w:sz="4" w:space="0"/>
            </w:tcBorders>
            <w:vAlign w:val="center"/>
          </w:tcPr>
          <w:p w14:paraId="3C99C422">
            <w:pPr>
              <w:jc w:val="center"/>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pacing w:val="-2"/>
                <w:sz w:val="32"/>
                <w:szCs w:val="32"/>
                <w:lang w:eastAsia="zh-CN"/>
              </w:rPr>
              <w:t>勤杂维修工</w:t>
            </w:r>
          </w:p>
        </w:tc>
        <w:tc>
          <w:tcPr>
            <w:tcW w:w="4734" w:type="dxa"/>
            <w:tcBorders>
              <w:top w:val="nil"/>
              <w:left w:val="nil"/>
              <w:bottom w:val="single" w:color="auto" w:sz="4" w:space="0"/>
              <w:right w:val="single" w:color="auto" w:sz="4" w:space="0"/>
            </w:tcBorders>
            <w:vAlign w:val="center"/>
          </w:tcPr>
          <w:p w14:paraId="7206266A">
            <w:pPr>
              <w:jc w:val="center"/>
              <w:textAlignment w:val="center"/>
              <w:rPr>
                <w:rFonts w:hint="eastAsia" w:ascii="仿宋_GB2312" w:hAnsi="仿宋_GB2312" w:eastAsia="仿宋_GB2312" w:cs="仿宋_GB2312"/>
                <w:snapToGrid/>
                <w:spacing w:val="-2"/>
                <w:sz w:val="32"/>
                <w:szCs w:val="32"/>
                <w:lang w:eastAsia="zh-CN"/>
              </w:rPr>
            </w:pPr>
          </w:p>
        </w:tc>
        <w:tc>
          <w:tcPr>
            <w:tcW w:w="0" w:type="auto"/>
            <w:tcBorders>
              <w:top w:val="nil"/>
              <w:left w:val="nil"/>
              <w:bottom w:val="single" w:color="auto" w:sz="4" w:space="0"/>
              <w:right w:val="single" w:color="auto" w:sz="4" w:space="0"/>
            </w:tcBorders>
            <w:noWrap/>
            <w:vAlign w:val="center"/>
          </w:tcPr>
          <w:p w14:paraId="70FC9715">
            <w:pPr>
              <w:jc w:val="center"/>
              <w:rPr>
                <w:rFonts w:hint="eastAsia" w:ascii="仿宋_GB2312" w:hAnsi="仿宋_GB2312" w:eastAsia="仿宋_GB2312" w:cs="仿宋_GB2312"/>
                <w:snapToGrid/>
                <w:spacing w:val="-2"/>
                <w:sz w:val="32"/>
                <w:szCs w:val="32"/>
                <w:lang w:eastAsia="zh-CN"/>
              </w:rPr>
            </w:pPr>
          </w:p>
        </w:tc>
      </w:tr>
      <w:tr w14:paraId="3BF08F78">
        <w:tblPrEx>
          <w:tblCellMar>
            <w:top w:w="0" w:type="dxa"/>
            <w:left w:w="108" w:type="dxa"/>
            <w:bottom w:w="0" w:type="dxa"/>
            <w:right w:w="108" w:type="dxa"/>
          </w:tblCellMar>
        </w:tblPrEx>
        <w:trPr>
          <w:trHeight w:val="660" w:hRule="atLeast"/>
        </w:trPr>
        <w:tc>
          <w:tcPr>
            <w:tcW w:w="591" w:type="dxa"/>
            <w:tcBorders>
              <w:top w:val="nil"/>
              <w:left w:val="single" w:color="auto" w:sz="4" w:space="0"/>
              <w:bottom w:val="single" w:color="auto" w:sz="4" w:space="0"/>
              <w:right w:val="single" w:color="auto" w:sz="4" w:space="0"/>
            </w:tcBorders>
            <w:vAlign w:val="center"/>
          </w:tcPr>
          <w:p w14:paraId="2E6D131D">
            <w:pPr>
              <w:jc w:val="center"/>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pacing w:val="-2"/>
                <w:sz w:val="32"/>
                <w:szCs w:val="32"/>
                <w:lang w:eastAsia="zh-CN"/>
              </w:rPr>
              <w:t>3</w:t>
            </w:r>
          </w:p>
        </w:tc>
        <w:tc>
          <w:tcPr>
            <w:tcW w:w="1940" w:type="dxa"/>
            <w:tcBorders>
              <w:top w:val="nil"/>
              <w:left w:val="nil"/>
              <w:bottom w:val="single" w:color="auto" w:sz="4" w:space="0"/>
              <w:right w:val="single" w:color="auto" w:sz="4" w:space="0"/>
            </w:tcBorders>
            <w:vAlign w:val="center"/>
          </w:tcPr>
          <w:p w14:paraId="29830392">
            <w:pPr>
              <w:jc w:val="center"/>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pacing w:val="-2"/>
                <w:sz w:val="32"/>
                <w:szCs w:val="32"/>
                <w:lang w:eastAsia="zh-CN"/>
              </w:rPr>
              <w:t>绿化</w:t>
            </w:r>
          </w:p>
        </w:tc>
        <w:tc>
          <w:tcPr>
            <w:tcW w:w="4734" w:type="dxa"/>
            <w:tcBorders>
              <w:top w:val="nil"/>
              <w:left w:val="nil"/>
              <w:bottom w:val="single" w:color="auto" w:sz="4" w:space="0"/>
              <w:right w:val="single" w:color="auto" w:sz="4" w:space="0"/>
            </w:tcBorders>
            <w:vAlign w:val="center"/>
          </w:tcPr>
          <w:p w14:paraId="222CCF2F">
            <w:pPr>
              <w:jc w:val="center"/>
              <w:textAlignment w:val="center"/>
              <w:rPr>
                <w:rFonts w:hint="eastAsia" w:ascii="仿宋_GB2312" w:hAnsi="仿宋_GB2312" w:eastAsia="仿宋_GB2312" w:cs="仿宋_GB2312"/>
                <w:snapToGrid/>
                <w:spacing w:val="-2"/>
                <w:sz w:val="32"/>
                <w:szCs w:val="32"/>
                <w:lang w:eastAsia="zh-CN"/>
              </w:rPr>
            </w:pPr>
          </w:p>
        </w:tc>
        <w:tc>
          <w:tcPr>
            <w:tcW w:w="0" w:type="auto"/>
            <w:tcBorders>
              <w:top w:val="nil"/>
              <w:left w:val="nil"/>
              <w:bottom w:val="single" w:color="auto" w:sz="4" w:space="0"/>
              <w:right w:val="single" w:color="auto" w:sz="4" w:space="0"/>
            </w:tcBorders>
            <w:noWrap/>
            <w:vAlign w:val="center"/>
          </w:tcPr>
          <w:p w14:paraId="2C14FB11">
            <w:pPr>
              <w:jc w:val="center"/>
              <w:rPr>
                <w:rFonts w:hint="eastAsia" w:ascii="仿宋_GB2312" w:hAnsi="仿宋_GB2312" w:eastAsia="仿宋_GB2312" w:cs="仿宋_GB2312"/>
                <w:snapToGrid/>
                <w:spacing w:val="-2"/>
                <w:sz w:val="32"/>
                <w:szCs w:val="32"/>
                <w:lang w:eastAsia="zh-CN"/>
              </w:rPr>
            </w:pPr>
          </w:p>
        </w:tc>
      </w:tr>
      <w:tr w14:paraId="67AD82A1">
        <w:tblPrEx>
          <w:tblCellMar>
            <w:top w:w="0" w:type="dxa"/>
            <w:left w:w="108" w:type="dxa"/>
            <w:bottom w:w="0" w:type="dxa"/>
            <w:right w:w="108" w:type="dxa"/>
          </w:tblCellMar>
        </w:tblPrEx>
        <w:trPr>
          <w:trHeight w:val="660" w:hRule="atLeast"/>
        </w:trPr>
        <w:tc>
          <w:tcPr>
            <w:tcW w:w="591" w:type="dxa"/>
            <w:tcBorders>
              <w:top w:val="single" w:color="auto" w:sz="4" w:space="0"/>
              <w:left w:val="single" w:color="auto" w:sz="4" w:space="0"/>
              <w:bottom w:val="single" w:color="auto" w:sz="4" w:space="0"/>
              <w:right w:val="single" w:color="auto" w:sz="4" w:space="0"/>
            </w:tcBorders>
            <w:vAlign w:val="center"/>
          </w:tcPr>
          <w:p w14:paraId="16BCD5B3">
            <w:pPr>
              <w:jc w:val="center"/>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pacing w:val="-2"/>
                <w:sz w:val="32"/>
                <w:szCs w:val="32"/>
                <w:lang w:eastAsia="zh-CN"/>
              </w:rPr>
              <w:t>4</w:t>
            </w:r>
          </w:p>
        </w:tc>
        <w:tc>
          <w:tcPr>
            <w:tcW w:w="1940" w:type="dxa"/>
            <w:tcBorders>
              <w:top w:val="single" w:color="auto" w:sz="4" w:space="0"/>
              <w:left w:val="nil"/>
              <w:bottom w:val="single" w:color="auto" w:sz="4" w:space="0"/>
              <w:right w:val="single" w:color="auto" w:sz="4" w:space="0"/>
            </w:tcBorders>
            <w:vAlign w:val="center"/>
          </w:tcPr>
          <w:p w14:paraId="655EE51A">
            <w:pPr>
              <w:jc w:val="center"/>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pacing w:val="-2"/>
                <w:sz w:val="32"/>
                <w:szCs w:val="32"/>
                <w:lang w:eastAsia="zh-CN"/>
              </w:rPr>
              <w:t>污水处理站</w:t>
            </w:r>
          </w:p>
        </w:tc>
        <w:tc>
          <w:tcPr>
            <w:tcW w:w="4734" w:type="dxa"/>
            <w:tcBorders>
              <w:top w:val="single" w:color="auto" w:sz="4" w:space="0"/>
              <w:left w:val="nil"/>
              <w:bottom w:val="single" w:color="auto" w:sz="4" w:space="0"/>
              <w:right w:val="single" w:color="auto" w:sz="4" w:space="0"/>
            </w:tcBorders>
            <w:vAlign w:val="center"/>
          </w:tcPr>
          <w:p w14:paraId="048815AD">
            <w:pPr>
              <w:jc w:val="center"/>
              <w:textAlignment w:val="center"/>
              <w:rPr>
                <w:rFonts w:hint="eastAsia" w:ascii="仿宋_GB2312" w:hAnsi="仿宋_GB2312" w:eastAsia="仿宋_GB2312" w:cs="仿宋_GB2312"/>
                <w:snapToGrid/>
                <w:spacing w:val="-2"/>
                <w:sz w:val="32"/>
                <w:szCs w:val="32"/>
                <w:lang w:eastAsia="zh-CN"/>
              </w:rPr>
            </w:pPr>
          </w:p>
        </w:tc>
        <w:tc>
          <w:tcPr>
            <w:tcW w:w="0" w:type="auto"/>
            <w:tcBorders>
              <w:top w:val="single" w:color="auto" w:sz="4" w:space="0"/>
              <w:left w:val="nil"/>
              <w:bottom w:val="single" w:color="auto" w:sz="4" w:space="0"/>
              <w:right w:val="single" w:color="auto" w:sz="4" w:space="0"/>
            </w:tcBorders>
            <w:noWrap/>
            <w:vAlign w:val="center"/>
          </w:tcPr>
          <w:p w14:paraId="73B451A8">
            <w:pPr>
              <w:jc w:val="center"/>
              <w:rPr>
                <w:rFonts w:hint="eastAsia" w:ascii="仿宋_GB2312" w:hAnsi="仿宋_GB2312" w:eastAsia="仿宋_GB2312" w:cs="仿宋_GB2312"/>
                <w:snapToGrid/>
                <w:spacing w:val="-2"/>
                <w:sz w:val="32"/>
                <w:szCs w:val="32"/>
                <w:lang w:eastAsia="zh-CN"/>
              </w:rPr>
            </w:pPr>
          </w:p>
        </w:tc>
      </w:tr>
      <w:tr w14:paraId="514E5AE5">
        <w:tblPrEx>
          <w:tblCellMar>
            <w:top w:w="0" w:type="dxa"/>
            <w:left w:w="108" w:type="dxa"/>
            <w:bottom w:w="0" w:type="dxa"/>
            <w:right w:w="108" w:type="dxa"/>
          </w:tblCellMar>
        </w:tblPrEx>
        <w:trPr>
          <w:trHeight w:val="660" w:hRule="atLeast"/>
        </w:trPr>
        <w:tc>
          <w:tcPr>
            <w:tcW w:w="591" w:type="dxa"/>
            <w:tcBorders>
              <w:top w:val="single" w:color="auto" w:sz="4" w:space="0"/>
              <w:left w:val="single" w:color="auto" w:sz="4" w:space="0"/>
              <w:bottom w:val="single" w:color="auto" w:sz="4" w:space="0"/>
              <w:right w:val="single" w:color="auto" w:sz="4" w:space="0"/>
            </w:tcBorders>
            <w:vAlign w:val="center"/>
          </w:tcPr>
          <w:p w14:paraId="06794A36">
            <w:pPr>
              <w:jc w:val="center"/>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pacing w:val="-2"/>
                <w:sz w:val="32"/>
                <w:szCs w:val="32"/>
                <w:lang w:eastAsia="zh-CN"/>
              </w:rPr>
              <w:t>5</w:t>
            </w:r>
          </w:p>
        </w:tc>
        <w:tc>
          <w:tcPr>
            <w:tcW w:w="0" w:type="auto"/>
            <w:tcBorders>
              <w:top w:val="single" w:color="auto" w:sz="4" w:space="0"/>
              <w:left w:val="nil"/>
              <w:bottom w:val="single" w:color="auto" w:sz="4" w:space="0"/>
              <w:right w:val="single" w:color="auto" w:sz="4" w:space="0"/>
            </w:tcBorders>
            <w:noWrap/>
            <w:vAlign w:val="center"/>
          </w:tcPr>
          <w:p w14:paraId="7620A66C">
            <w:pPr>
              <w:jc w:val="center"/>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pacing w:val="-2"/>
                <w:sz w:val="32"/>
                <w:szCs w:val="32"/>
                <w:lang w:eastAsia="zh-CN"/>
              </w:rPr>
              <w:t>立体停车场</w:t>
            </w:r>
          </w:p>
        </w:tc>
        <w:tc>
          <w:tcPr>
            <w:tcW w:w="4734" w:type="dxa"/>
            <w:tcBorders>
              <w:top w:val="single" w:color="auto" w:sz="4" w:space="0"/>
              <w:left w:val="nil"/>
              <w:bottom w:val="single" w:color="auto" w:sz="4" w:space="0"/>
              <w:right w:val="single" w:color="auto" w:sz="4" w:space="0"/>
            </w:tcBorders>
            <w:noWrap/>
            <w:vAlign w:val="center"/>
          </w:tcPr>
          <w:p w14:paraId="5D9D6EE6">
            <w:pPr>
              <w:jc w:val="center"/>
              <w:textAlignment w:val="center"/>
              <w:rPr>
                <w:rFonts w:hint="eastAsia" w:ascii="仿宋_GB2312" w:hAnsi="仿宋_GB2312" w:eastAsia="仿宋_GB2312" w:cs="仿宋_GB2312"/>
                <w:snapToGrid/>
                <w:spacing w:val="-2"/>
                <w:sz w:val="32"/>
                <w:szCs w:val="32"/>
                <w:lang w:val="en-US" w:eastAsia="zh-CN"/>
              </w:rPr>
            </w:pPr>
          </w:p>
        </w:tc>
        <w:tc>
          <w:tcPr>
            <w:tcW w:w="0" w:type="auto"/>
            <w:tcBorders>
              <w:top w:val="single" w:color="auto" w:sz="4" w:space="0"/>
              <w:left w:val="nil"/>
              <w:bottom w:val="single" w:color="auto" w:sz="4" w:space="0"/>
              <w:right w:val="single" w:color="auto" w:sz="4" w:space="0"/>
            </w:tcBorders>
            <w:noWrap/>
            <w:vAlign w:val="center"/>
          </w:tcPr>
          <w:p w14:paraId="7BB45C85">
            <w:pPr>
              <w:jc w:val="center"/>
              <w:rPr>
                <w:rFonts w:hint="eastAsia" w:ascii="仿宋_GB2312" w:hAnsi="仿宋_GB2312" w:eastAsia="仿宋_GB2312" w:cs="仿宋_GB2312"/>
                <w:snapToGrid/>
                <w:spacing w:val="-2"/>
                <w:sz w:val="32"/>
                <w:szCs w:val="32"/>
                <w:lang w:eastAsia="zh-CN"/>
              </w:rPr>
            </w:pPr>
          </w:p>
        </w:tc>
      </w:tr>
      <w:tr w14:paraId="66987349">
        <w:tblPrEx>
          <w:tblCellMar>
            <w:top w:w="0" w:type="dxa"/>
            <w:left w:w="108" w:type="dxa"/>
            <w:bottom w:w="0" w:type="dxa"/>
            <w:right w:w="108" w:type="dxa"/>
          </w:tblCellMar>
        </w:tblPrEx>
        <w:trPr>
          <w:trHeight w:val="660" w:hRule="atLeast"/>
        </w:trPr>
        <w:tc>
          <w:tcPr>
            <w:tcW w:w="591" w:type="dxa"/>
            <w:tcBorders>
              <w:top w:val="single" w:color="auto" w:sz="4" w:space="0"/>
              <w:left w:val="single" w:color="auto" w:sz="4" w:space="0"/>
              <w:bottom w:val="single" w:color="auto" w:sz="4" w:space="0"/>
              <w:right w:val="single" w:color="auto" w:sz="4" w:space="0"/>
            </w:tcBorders>
            <w:vAlign w:val="center"/>
          </w:tcPr>
          <w:p w14:paraId="352E6150">
            <w:pPr>
              <w:jc w:val="center"/>
              <w:rPr>
                <w:rFonts w:hint="eastAsia" w:ascii="仿宋_GB2312" w:hAnsi="仿宋_GB2312" w:eastAsia="仿宋_GB2312" w:cs="仿宋_GB2312"/>
                <w:snapToGrid/>
                <w:spacing w:val="-2"/>
                <w:sz w:val="32"/>
                <w:szCs w:val="32"/>
                <w:lang w:val="en-US" w:eastAsia="zh-CN"/>
              </w:rPr>
            </w:pPr>
            <w:r>
              <w:rPr>
                <w:rFonts w:hint="eastAsia" w:ascii="仿宋_GB2312" w:hAnsi="仿宋_GB2312" w:eastAsia="仿宋_GB2312" w:cs="仿宋_GB2312"/>
                <w:snapToGrid/>
                <w:spacing w:val="-2"/>
                <w:sz w:val="32"/>
                <w:szCs w:val="32"/>
                <w:lang w:val="en-US" w:eastAsia="zh-CN"/>
              </w:rPr>
              <w:t>6</w:t>
            </w:r>
          </w:p>
        </w:tc>
        <w:tc>
          <w:tcPr>
            <w:tcW w:w="0" w:type="auto"/>
            <w:tcBorders>
              <w:top w:val="single" w:color="auto" w:sz="4" w:space="0"/>
              <w:left w:val="nil"/>
              <w:bottom w:val="single" w:color="auto" w:sz="4" w:space="0"/>
              <w:right w:val="single" w:color="auto" w:sz="4" w:space="0"/>
            </w:tcBorders>
            <w:noWrap/>
            <w:vAlign w:val="center"/>
          </w:tcPr>
          <w:p w14:paraId="2BBA3EB2">
            <w:pPr>
              <w:jc w:val="center"/>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z w:val="32"/>
                <w:szCs w:val="32"/>
                <w:lang w:eastAsia="zh-CN"/>
              </w:rPr>
              <w:t>洗衣房</w:t>
            </w:r>
          </w:p>
        </w:tc>
        <w:tc>
          <w:tcPr>
            <w:tcW w:w="4734" w:type="dxa"/>
            <w:tcBorders>
              <w:top w:val="single" w:color="auto" w:sz="4" w:space="0"/>
              <w:left w:val="nil"/>
              <w:bottom w:val="single" w:color="auto" w:sz="4" w:space="0"/>
              <w:right w:val="single" w:color="auto" w:sz="4" w:space="0"/>
            </w:tcBorders>
            <w:noWrap/>
            <w:vAlign w:val="center"/>
          </w:tcPr>
          <w:p w14:paraId="2BB35F04">
            <w:pPr>
              <w:jc w:val="center"/>
              <w:textAlignment w:val="center"/>
              <w:rPr>
                <w:rFonts w:hint="eastAsia" w:ascii="仿宋_GB2312" w:hAnsi="仿宋_GB2312" w:eastAsia="仿宋_GB2312" w:cs="仿宋_GB2312"/>
                <w:snapToGrid/>
                <w:sz w:val="32"/>
                <w:szCs w:val="32"/>
                <w:lang w:val="en-US" w:eastAsia="zh-CN"/>
              </w:rPr>
            </w:pPr>
          </w:p>
        </w:tc>
        <w:tc>
          <w:tcPr>
            <w:tcW w:w="0" w:type="auto"/>
            <w:tcBorders>
              <w:top w:val="single" w:color="auto" w:sz="4" w:space="0"/>
              <w:left w:val="nil"/>
              <w:bottom w:val="single" w:color="auto" w:sz="4" w:space="0"/>
              <w:right w:val="single" w:color="auto" w:sz="4" w:space="0"/>
            </w:tcBorders>
            <w:noWrap/>
            <w:vAlign w:val="center"/>
          </w:tcPr>
          <w:p w14:paraId="56E387AA">
            <w:pPr>
              <w:jc w:val="center"/>
              <w:rPr>
                <w:rFonts w:hint="eastAsia" w:ascii="仿宋_GB2312" w:hAnsi="仿宋_GB2312" w:eastAsia="仿宋_GB2312" w:cs="仿宋_GB2312"/>
                <w:snapToGrid/>
                <w:spacing w:val="-2"/>
                <w:sz w:val="32"/>
                <w:szCs w:val="32"/>
                <w:lang w:eastAsia="zh-CN"/>
              </w:rPr>
            </w:pPr>
          </w:p>
        </w:tc>
      </w:tr>
      <w:tr w14:paraId="3D9E792D">
        <w:tblPrEx>
          <w:tblCellMar>
            <w:top w:w="0" w:type="dxa"/>
            <w:left w:w="108" w:type="dxa"/>
            <w:bottom w:w="0" w:type="dxa"/>
            <w:right w:w="108" w:type="dxa"/>
          </w:tblCellMar>
        </w:tblPrEx>
        <w:trPr>
          <w:trHeight w:val="660" w:hRule="atLeast"/>
        </w:trPr>
        <w:tc>
          <w:tcPr>
            <w:tcW w:w="591" w:type="dxa"/>
            <w:tcBorders>
              <w:top w:val="single" w:color="auto" w:sz="4" w:space="0"/>
              <w:left w:val="single" w:color="auto" w:sz="4" w:space="0"/>
              <w:bottom w:val="single" w:color="auto" w:sz="4" w:space="0"/>
              <w:right w:val="single" w:color="auto" w:sz="4" w:space="0"/>
            </w:tcBorders>
            <w:vAlign w:val="center"/>
          </w:tcPr>
          <w:p w14:paraId="457DBE1F">
            <w:pPr>
              <w:jc w:val="center"/>
              <w:rPr>
                <w:rFonts w:hint="eastAsia" w:ascii="仿宋_GB2312" w:hAnsi="仿宋_GB2312" w:eastAsia="仿宋_GB2312" w:cs="仿宋_GB2312"/>
                <w:snapToGrid/>
                <w:spacing w:val="-2"/>
                <w:sz w:val="32"/>
                <w:szCs w:val="32"/>
                <w:lang w:val="en-US" w:eastAsia="zh-CN"/>
              </w:rPr>
            </w:pPr>
            <w:r>
              <w:rPr>
                <w:rFonts w:hint="eastAsia" w:ascii="仿宋_GB2312" w:hAnsi="仿宋_GB2312" w:eastAsia="仿宋_GB2312" w:cs="仿宋_GB2312"/>
                <w:snapToGrid/>
                <w:spacing w:val="-2"/>
                <w:sz w:val="32"/>
                <w:szCs w:val="32"/>
                <w:lang w:val="en-US" w:eastAsia="zh-CN"/>
              </w:rPr>
              <w:t>7</w:t>
            </w:r>
          </w:p>
        </w:tc>
        <w:tc>
          <w:tcPr>
            <w:tcW w:w="0" w:type="auto"/>
            <w:tcBorders>
              <w:top w:val="single" w:color="auto" w:sz="4" w:space="0"/>
              <w:left w:val="nil"/>
              <w:bottom w:val="single" w:color="auto" w:sz="4" w:space="0"/>
              <w:right w:val="single" w:color="auto" w:sz="4" w:space="0"/>
            </w:tcBorders>
            <w:noWrap/>
            <w:vAlign w:val="center"/>
          </w:tcPr>
          <w:p w14:paraId="0E530465">
            <w:pPr>
              <w:jc w:val="center"/>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z w:val="32"/>
                <w:szCs w:val="32"/>
                <w:lang w:eastAsia="zh-CN"/>
              </w:rPr>
              <w:t>司梯</w:t>
            </w:r>
          </w:p>
        </w:tc>
        <w:tc>
          <w:tcPr>
            <w:tcW w:w="4734" w:type="dxa"/>
            <w:tcBorders>
              <w:top w:val="single" w:color="auto" w:sz="4" w:space="0"/>
              <w:left w:val="nil"/>
              <w:bottom w:val="single" w:color="auto" w:sz="4" w:space="0"/>
              <w:right w:val="single" w:color="auto" w:sz="4" w:space="0"/>
            </w:tcBorders>
            <w:noWrap/>
            <w:vAlign w:val="center"/>
          </w:tcPr>
          <w:p w14:paraId="3E64574C">
            <w:pPr>
              <w:jc w:val="center"/>
              <w:textAlignment w:val="center"/>
              <w:rPr>
                <w:rFonts w:hint="eastAsia" w:ascii="仿宋_GB2312" w:hAnsi="仿宋_GB2312" w:eastAsia="仿宋_GB2312" w:cs="仿宋_GB2312"/>
                <w:snapToGrid/>
                <w:sz w:val="32"/>
                <w:szCs w:val="32"/>
                <w:lang w:val="en-US" w:eastAsia="zh-CN"/>
              </w:rPr>
            </w:pPr>
          </w:p>
        </w:tc>
        <w:tc>
          <w:tcPr>
            <w:tcW w:w="0" w:type="auto"/>
            <w:tcBorders>
              <w:top w:val="single" w:color="auto" w:sz="4" w:space="0"/>
              <w:left w:val="nil"/>
              <w:bottom w:val="single" w:color="auto" w:sz="4" w:space="0"/>
              <w:right w:val="single" w:color="auto" w:sz="4" w:space="0"/>
            </w:tcBorders>
            <w:noWrap/>
            <w:vAlign w:val="center"/>
          </w:tcPr>
          <w:p w14:paraId="71C3B808">
            <w:pPr>
              <w:jc w:val="center"/>
              <w:rPr>
                <w:rFonts w:hint="eastAsia" w:ascii="仿宋_GB2312" w:hAnsi="仿宋_GB2312" w:eastAsia="仿宋_GB2312" w:cs="仿宋_GB2312"/>
                <w:snapToGrid/>
                <w:spacing w:val="-2"/>
                <w:sz w:val="32"/>
                <w:szCs w:val="32"/>
                <w:lang w:eastAsia="zh-CN"/>
              </w:rPr>
            </w:pPr>
          </w:p>
        </w:tc>
      </w:tr>
      <w:tr w14:paraId="78B4974F">
        <w:tblPrEx>
          <w:tblCellMar>
            <w:top w:w="0" w:type="dxa"/>
            <w:left w:w="108" w:type="dxa"/>
            <w:bottom w:w="0" w:type="dxa"/>
            <w:right w:w="108" w:type="dxa"/>
          </w:tblCellMar>
        </w:tblPrEx>
        <w:trPr>
          <w:trHeight w:val="660" w:hRule="atLeast"/>
        </w:trPr>
        <w:tc>
          <w:tcPr>
            <w:tcW w:w="591" w:type="dxa"/>
            <w:tcBorders>
              <w:top w:val="single" w:color="auto" w:sz="4" w:space="0"/>
              <w:left w:val="single" w:color="auto" w:sz="4" w:space="0"/>
              <w:bottom w:val="single" w:color="auto" w:sz="4" w:space="0"/>
              <w:right w:val="single" w:color="auto" w:sz="4" w:space="0"/>
            </w:tcBorders>
            <w:vAlign w:val="center"/>
          </w:tcPr>
          <w:p w14:paraId="6F28C941">
            <w:pPr>
              <w:jc w:val="center"/>
              <w:rPr>
                <w:rFonts w:hint="eastAsia" w:ascii="仿宋_GB2312" w:hAnsi="仿宋_GB2312" w:eastAsia="仿宋_GB2312" w:cs="仿宋_GB2312"/>
                <w:snapToGrid/>
                <w:spacing w:val="-2"/>
                <w:sz w:val="32"/>
                <w:szCs w:val="32"/>
                <w:lang w:val="en-US" w:eastAsia="zh-CN"/>
              </w:rPr>
            </w:pPr>
            <w:r>
              <w:rPr>
                <w:rFonts w:hint="eastAsia" w:ascii="仿宋_GB2312" w:hAnsi="仿宋_GB2312" w:eastAsia="仿宋_GB2312" w:cs="仿宋_GB2312"/>
                <w:snapToGrid/>
                <w:spacing w:val="-2"/>
                <w:sz w:val="32"/>
                <w:szCs w:val="32"/>
                <w:lang w:val="en-US" w:eastAsia="zh-CN"/>
              </w:rPr>
              <w:t>8</w:t>
            </w:r>
          </w:p>
        </w:tc>
        <w:tc>
          <w:tcPr>
            <w:tcW w:w="0" w:type="auto"/>
            <w:tcBorders>
              <w:top w:val="single" w:color="auto" w:sz="4" w:space="0"/>
              <w:left w:val="nil"/>
              <w:bottom w:val="single" w:color="auto" w:sz="4" w:space="0"/>
              <w:right w:val="single" w:color="auto" w:sz="4" w:space="0"/>
            </w:tcBorders>
            <w:noWrap/>
            <w:vAlign w:val="center"/>
          </w:tcPr>
          <w:p w14:paraId="3121C7DB">
            <w:pPr>
              <w:jc w:val="center"/>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pacing w:val="-2"/>
                <w:sz w:val="32"/>
                <w:szCs w:val="32"/>
                <w:lang w:eastAsia="zh-CN"/>
              </w:rPr>
              <w:t>出口秩序维护</w:t>
            </w:r>
          </w:p>
        </w:tc>
        <w:tc>
          <w:tcPr>
            <w:tcW w:w="4734" w:type="dxa"/>
            <w:tcBorders>
              <w:top w:val="single" w:color="auto" w:sz="4" w:space="0"/>
              <w:left w:val="nil"/>
              <w:bottom w:val="single" w:color="auto" w:sz="4" w:space="0"/>
              <w:right w:val="single" w:color="auto" w:sz="4" w:space="0"/>
            </w:tcBorders>
            <w:noWrap/>
            <w:vAlign w:val="center"/>
          </w:tcPr>
          <w:p w14:paraId="69DF0936">
            <w:pPr>
              <w:jc w:val="center"/>
              <w:textAlignment w:val="center"/>
              <w:rPr>
                <w:rFonts w:hint="eastAsia" w:ascii="仿宋_GB2312" w:hAnsi="仿宋_GB2312" w:eastAsia="仿宋_GB2312" w:cs="仿宋_GB2312"/>
                <w:snapToGrid/>
                <w:sz w:val="32"/>
                <w:szCs w:val="32"/>
                <w:lang w:val="en-US" w:eastAsia="zh-CN"/>
              </w:rPr>
            </w:pPr>
          </w:p>
        </w:tc>
        <w:tc>
          <w:tcPr>
            <w:tcW w:w="0" w:type="auto"/>
            <w:tcBorders>
              <w:top w:val="single" w:color="auto" w:sz="4" w:space="0"/>
              <w:left w:val="nil"/>
              <w:bottom w:val="single" w:color="auto" w:sz="4" w:space="0"/>
              <w:right w:val="single" w:color="auto" w:sz="4" w:space="0"/>
            </w:tcBorders>
            <w:noWrap/>
            <w:vAlign w:val="center"/>
          </w:tcPr>
          <w:p w14:paraId="3ED4DB10">
            <w:pPr>
              <w:jc w:val="center"/>
              <w:rPr>
                <w:rFonts w:hint="eastAsia" w:ascii="仿宋_GB2312" w:hAnsi="仿宋_GB2312" w:eastAsia="仿宋_GB2312" w:cs="仿宋_GB2312"/>
                <w:snapToGrid/>
                <w:spacing w:val="-2"/>
                <w:sz w:val="32"/>
                <w:szCs w:val="32"/>
                <w:lang w:eastAsia="zh-CN"/>
              </w:rPr>
            </w:pPr>
          </w:p>
        </w:tc>
      </w:tr>
      <w:tr w14:paraId="6918D8F2">
        <w:tblPrEx>
          <w:tblCellMar>
            <w:top w:w="0" w:type="dxa"/>
            <w:left w:w="108" w:type="dxa"/>
            <w:bottom w:w="0" w:type="dxa"/>
            <w:right w:w="108" w:type="dxa"/>
          </w:tblCellMar>
        </w:tblPrEx>
        <w:trPr>
          <w:trHeight w:val="660" w:hRule="atLeast"/>
        </w:trPr>
        <w:tc>
          <w:tcPr>
            <w:tcW w:w="591" w:type="dxa"/>
            <w:tcBorders>
              <w:top w:val="single" w:color="auto" w:sz="4" w:space="0"/>
              <w:left w:val="single" w:color="auto" w:sz="4" w:space="0"/>
              <w:bottom w:val="single" w:color="auto" w:sz="4" w:space="0"/>
              <w:right w:val="single" w:color="auto" w:sz="4" w:space="0"/>
            </w:tcBorders>
            <w:vAlign w:val="center"/>
          </w:tcPr>
          <w:p w14:paraId="6C5CB718">
            <w:pPr>
              <w:jc w:val="center"/>
              <w:rPr>
                <w:rFonts w:hint="eastAsia" w:ascii="仿宋_GB2312" w:hAnsi="仿宋_GB2312" w:eastAsia="仿宋_GB2312" w:cs="仿宋_GB2312"/>
                <w:snapToGrid/>
                <w:spacing w:val="-2"/>
                <w:sz w:val="32"/>
                <w:szCs w:val="32"/>
                <w:lang w:val="en-US" w:eastAsia="zh-CN"/>
              </w:rPr>
            </w:pPr>
            <w:r>
              <w:rPr>
                <w:rFonts w:hint="eastAsia" w:ascii="仿宋_GB2312" w:hAnsi="仿宋_GB2312" w:eastAsia="仿宋_GB2312" w:cs="仿宋_GB2312"/>
                <w:snapToGrid/>
                <w:spacing w:val="-2"/>
                <w:sz w:val="32"/>
                <w:szCs w:val="32"/>
                <w:lang w:val="en-US" w:eastAsia="zh-CN"/>
              </w:rPr>
              <w:t>9</w:t>
            </w:r>
          </w:p>
        </w:tc>
        <w:tc>
          <w:tcPr>
            <w:tcW w:w="0" w:type="auto"/>
            <w:tcBorders>
              <w:top w:val="single" w:color="auto" w:sz="4" w:space="0"/>
              <w:left w:val="nil"/>
              <w:bottom w:val="single" w:color="auto" w:sz="4" w:space="0"/>
              <w:right w:val="single" w:color="auto" w:sz="4" w:space="0"/>
            </w:tcBorders>
            <w:noWrap/>
            <w:vAlign w:val="center"/>
          </w:tcPr>
          <w:p w14:paraId="542A70BF">
            <w:pPr>
              <w:jc w:val="center"/>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z w:val="32"/>
                <w:szCs w:val="32"/>
                <w:lang w:eastAsia="zh-CN"/>
              </w:rPr>
              <w:t>运送中心</w:t>
            </w:r>
          </w:p>
        </w:tc>
        <w:tc>
          <w:tcPr>
            <w:tcW w:w="4734" w:type="dxa"/>
            <w:tcBorders>
              <w:top w:val="single" w:color="auto" w:sz="4" w:space="0"/>
              <w:left w:val="nil"/>
              <w:bottom w:val="single" w:color="auto" w:sz="4" w:space="0"/>
              <w:right w:val="single" w:color="auto" w:sz="4" w:space="0"/>
            </w:tcBorders>
            <w:noWrap/>
            <w:vAlign w:val="center"/>
          </w:tcPr>
          <w:p w14:paraId="4C200EA2">
            <w:pPr>
              <w:jc w:val="center"/>
              <w:textAlignment w:val="center"/>
              <w:rPr>
                <w:rFonts w:hint="eastAsia" w:ascii="仿宋_GB2312" w:hAnsi="仿宋_GB2312" w:eastAsia="仿宋_GB2312" w:cs="仿宋_GB2312"/>
                <w:snapToGrid/>
                <w:sz w:val="32"/>
                <w:szCs w:val="32"/>
                <w:lang w:val="en-US" w:eastAsia="zh-CN"/>
              </w:rPr>
            </w:pPr>
          </w:p>
        </w:tc>
        <w:tc>
          <w:tcPr>
            <w:tcW w:w="0" w:type="auto"/>
            <w:tcBorders>
              <w:top w:val="single" w:color="auto" w:sz="4" w:space="0"/>
              <w:left w:val="nil"/>
              <w:bottom w:val="single" w:color="auto" w:sz="4" w:space="0"/>
              <w:right w:val="single" w:color="auto" w:sz="4" w:space="0"/>
            </w:tcBorders>
            <w:noWrap/>
            <w:vAlign w:val="center"/>
          </w:tcPr>
          <w:p w14:paraId="135803DF">
            <w:pPr>
              <w:jc w:val="center"/>
              <w:rPr>
                <w:rFonts w:hint="eastAsia" w:ascii="仿宋_GB2312" w:hAnsi="仿宋_GB2312" w:eastAsia="仿宋_GB2312" w:cs="仿宋_GB2312"/>
                <w:snapToGrid/>
                <w:spacing w:val="-2"/>
                <w:sz w:val="32"/>
                <w:szCs w:val="32"/>
                <w:lang w:eastAsia="zh-CN"/>
              </w:rPr>
            </w:pPr>
          </w:p>
        </w:tc>
      </w:tr>
      <w:tr w14:paraId="09196543">
        <w:tblPrEx>
          <w:tblCellMar>
            <w:top w:w="0" w:type="dxa"/>
            <w:left w:w="108" w:type="dxa"/>
            <w:bottom w:w="0" w:type="dxa"/>
            <w:right w:w="108" w:type="dxa"/>
          </w:tblCellMar>
        </w:tblPrEx>
        <w:trPr>
          <w:trHeight w:val="660" w:hRule="atLeast"/>
        </w:trPr>
        <w:tc>
          <w:tcPr>
            <w:tcW w:w="591" w:type="dxa"/>
            <w:tcBorders>
              <w:top w:val="single" w:color="auto" w:sz="4" w:space="0"/>
              <w:left w:val="single" w:color="auto" w:sz="4" w:space="0"/>
              <w:bottom w:val="single" w:color="auto" w:sz="4" w:space="0"/>
              <w:right w:val="single" w:color="auto" w:sz="4" w:space="0"/>
            </w:tcBorders>
            <w:vAlign w:val="center"/>
          </w:tcPr>
          <w:p w14:paraId="2BEA08CB">
            <w:pPr>
              <w:jc w:val="center"/>
              <w:rPr>
                <w:rFonts w:hint="eastAsia" w:ascii="仿宋_GB2312" w:hAnsi="仿宋_GB2312" w:eastAsia="仿宋_GB2312" w:cs="仿宋_GB2312"/>
                <w:snapToGrid/>
                <w:spacing w:val="-2"/>
                <w:sz w:val="32"/>
                <w:szCs w:val="32"/>
                <w:lang w:eastAsia="zh-CN"/>
              </w:rPr>
            </w:pPr>
          </w:p>
        </w:tc>
        <w:tc>
          <w:tcPr>
            <w:tcW w:w="0" w:type="auto"/>
            <w:tcBorders>
              <w:top w:val="single" w:color="auto" w:sz="4" w:space="0"/>
              <w:left w:val="nil"/>
              <w:bottom w:val="single" w:color="auto" w:sz="4" w:space="0"/>
              <w:right w:val="single" w:color="auto" w:sz="4" w:space="0"/>
            </w:tcBorders>
            <w:noWrap/>
            <w:vAlign w:val="center"/>
          </w:tcPr>
          <w:p w14:paraId="64960C6C">
            <w:pPr>
              <w:jc w:val="center"/>
              <w:rPr>
                <w:rFonts w:hint="eastAsia" w:ascii="仿宋_GB2312" w:hAnsi="仿宋_GB2312" w:eastAsia="仿宋_GB2312" w:cs="仿宋_GB2312"/>
                <w:snapToGrid/>
                <w:spacing w:val="-2"/>
                <w:sz w:val="32"/>
                <w:szCs w:val="32"/>
                <w:lang w:eastAsia="zh-CN"/>
              </w:rPr>
            </w:pPr>
          </w:p>
        </w:tc>
        <w:tc>
          <w:tcPr>
            <w:tcW w:w="4734" w:type="dxa"/>
            <w:tcBorders>
              <w:top w:val="single" w:color="auto" w:sz="4" w:space="0"/>
              <w:left w:val="nil"/>
              <w:bottom w:val="single" w:color="auto" w:sz="4" w:space="0"/>
              <w:right w:val="single" w:color="auto" w:sz="4" w:space="0"/>
            </w:tcBorders>
            <w:noWrap/>
            <w:vAlign w:val="center"/>
          </w:tcPr>
          <w:p w14:paraId="5A9BA676">
            <w:pPr>
              <w:jc w:val="center"/>
              <w:textAlignment w:val="center"/>
              <w:rPr>
                <w:rFonts w:hint="eastAsia" w:ascii="仿宋_GB2312" w:hAnsi="仿宋_GB2312" w:eastAsia="仿宋_GB2312" w:cs="仿宋_GB2312"/>
                <w:snapToGrid/>
                <w:sz w:val="32"/>
                <w:szCs w:val="32"/>
                <w:lang w:eastAsia="zh-CN"/>
              </w:rPr>
            </w:pPr>
          </w:p>
        </w:tc>
        <w:tc>
          <w:tcPr>
            <w:tcW w:w="0" w:type="auto"/>
            <w:tcBorders>
              <w:top w:val="single" w:color="auto" w:sz="4" w:space="0"/>
              <w:left w:val="nil"/>
              <w:bottom w:val="single" w:color="auto" w:sz="4" w:space="0"/>
              <w:right w:val="single" w:color="auto" w:sz="4" w:space="0"/>
            </w:tcBorders>
            <w:noWrap/>
            <w:vAlign w:val="center"/>
          </w:tcPr>
          <w:p w14:paraId="607E0265">
            <w:pPr>
              <w:jc w:val="center"/>
              <w:rPr>
                <w:rFonts w:hint="eastAsia" w:ascii="仿宋_GB2312" w:hAnsi="仿宋_GB2312" w:eastAsia="仿宋_GB2312" w:cs="仿宋_GB2312"/>
                <w:snapToGrid/>
                <w:spacing w:val="-2"/>
                <w:sz w:val="32"/>
                <w:szCs w:val="32"/>
                <w:lang w:eastAsia="zh-CN"/>
              </w:rPr>
            </w:pPr>
          </w:p>
        </w:tc>
      </w:tr>
      <w:tr w14:paraId="33FBED20">
        <w:tblPrEx>
          <w:tblCellMar>
            <w:top w:w="0" w:type="dxa"/>
            <w:left w:w="108" w:type="dxa"/>
            <w:bottom w:w="0" w:type="dxa"/>
            <w:right w:w="108" w:type="dxa"/>
          </w:tblCellMar>
        </w:tblPrEx>
        <w:trPr>
          <w:trHeight w:val="660" w:hRule="atLeast"/>
        </w:trPr>
        <w:tc>
          <w:tcPr>
            <w:tcW w:w="2531" w:type="dxa"/>
            <w:gridSpan w:val="2"/>
            <w:tcBorders>
              <w:top w:val="single" w:color="auto" w:sz="4" w:space="0"/>
              <w:left w:val="single" w:color="auto" w:sz="4" w:space="0"/>
              <w:bottom w:val="single" w:color="auto" w:sz="4" w:space="0"/>
              <w:right w:val="single" w:color="auto" w:sz="4" w:space="0"/>
            </w:tcBorders>
            <w:vAlign w:val="center"/>
          </w:tcPr>
          <w:p w14:paraId="4601D157">
            <w:pPr>
              <w:jc w:val="center"/>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pacing w:val="-2"/>
                <w:sz w:val="32"/>
                <w:szCs w:val="32"/>
                <w:lang w:eastAsia="zh-CN"/>
              </w:rPr>
              <w:t>合计</w:t>
            </w:r>
          </w:p>
        </w:tc>
        <w:tc>
          <w:tcPr>
            <w:tcW w:w="4734" w:type="dxa"/>
            <w:tcBorders>
              <w:top w:val="single" w:color="auto" w:sz="4" w:space="0"/>
              <w:left w:val="nil"/>
              <w:bottom w:val="single" w:color="auto" w:sz="4" w:space="0"/>
              <w:right w:val="single" w:color="auto" w:sz="4" w:space="0"/>
            </w:tcBorders>
            <w:noWrap/>
            <w:vAlign w:val="center"/>
          </w:tcPr>
          <w:p w14:paraId="4EC8E1C1">
            <w:pPr>
              <w:jc w:val="center"/>
              <w:textAlignment w:val="center"/>
              <w:rPr>
                <w:rFonts w:hint="eastAsia" w:ascii="仿宋_GB2312" w:hAnsi="仿宋_GB2312" w:eastAsia="仿宋_GB2312" w:cs="仿宋_GB2312"/>
                <w:snapToGrid/>
                <w:spacing w:val="-2"/>
                <w:sz w:val="32"/>
                <w:szCs w:val="32"/>
                <w:lang w:val="en-US" w:eastAsia="zh-CN"/>
              </w:rPr>
            </w:pPr>
          </w:p>
        </w:tc>
        <w:tc>
          <w:tcPr>
            <w:tcW w:w="0" w:type="auto"/>
            <w:tcBorders>
              <w:top w:val="single" w:color="auto" w:sz="4" w:space="0"/>
              <w:left w:val="nil"/>
              <w:bottom w:val="single" w:color="auto" w:sz="4" w:space="0"/>
              <w:right w:val="single" w:color="auto" w:sz="4" w:space="0"/>
            </w:tcBorders>
            <w:noWrap/>
            <w:vAlign w:val="center"/>
          </w:tcPr>
          <w:p w14:paraId="0B897937">
            <w:pPr>
              <w:jc w:val="center"/>
              <w:rPr>
                <w:rFonts w:hint="eastAsia" w:ascii="仿宋_GB2312" w:hAnsi="仿宋_GB2312" w:eastAsia="仿宋_GB2312" w:cs="仿宋_GB2312"/>
                <w:snapToGrid/>
                <w:spacing w:val="-2"/>
                <w:sz w:val="32"/>
                <w:szCs w:val="32"/>
                <w:lang w:eastAsia="zh-CN"/>
              </w:rPr>
            </w:pPr>
          </w:p>
        </w:tc>
      </w:tr>
      <w:tr w14:paraId="3086B002">
        <w:tblPrEx>
          <w:tblCellMar>
            <w:top w:w="0" w:type="dxa"/>
            <w:left w:w="108" w:type="dxa"/>
            <w:bottom w:w="0" w:type="dxa"/>
            <w:right w:w="108" w:type="dxa"/>
          </w:tblCellMar>
        </w:tblPrEx>
        <w:trPr>
          <w:trHeight w:val="1200" w:hRule="atLeast"/>
        </w:trPr>
        <w:tc>
          <w:tcPr>
            <w:tcW w:w="9420" w:type="dxa"/>
            <w:gridSpan w:val="4"/>
            <w:tcBorders>
              <w:top w:val="nil"/>
              <w:left w:val="single" w:color="auto" w:sz="4" w:space="0"/>
              <w:bottom w:val="single" w:color="auto" w:sz="4" w:space="0"/>
              <w:right w:val="single" w:color="auto" w:sz="4" w:space="0"/>
            </w:tcBorders>
            <w:vAlign w:val="center"/>
          </w:tcPr>
          <w:p w14:paraId="62C4BCAA">
            <w:pPr>
              <w:rPr>
                <w:rFonts w:hint="eastAsia" w:ascii="仿宋_GB2312" w:hAnsi="仿宋_GB2312" w:eastAsia="仿宋_GB2312" w:cs="仿宋_GB2312"/>
                <w:snapToGrid/>
                <w:spacing w:val="-2"/>
                <w:sz w:val="32"/>
                <w:szCs w:val="32"/>
                <w:lang w:val="en-US" w:eastAsia="zh-CN"/>
              </w:rPr>
            </w:pPr>
            <w:r>
              <w:rPr>
                <w:rFonts w:hint="eastAsia" w:ascii="仿宋_GB2312" w:hAnsi="仿宋_GB2312" w:eastAsia="仿宋_GB2312" w:cs="仿宋_GB2312"/>
                <w:snapToGrid/>
                <w:spacing w:val="-2"/>
                <w:sz w:val="32"/>
                <w:szCs w:val="32"/>
                <w:lang w:eastAsia="zh-CN"/>
              </w:rPr>
              <w:t>说明：上述服务内容</w:t>
            </w:r>
            <w:r>
              <w:rPr>
                <w:rFonts w:hint="eastAsia" w:ascii="仿宋_GB2312" w:hAnsi="仿宋_GB2312" w:eastAsia="仿宋_GB2312" w:cs="仿宋_GB2312"/>
                <w:snapToGrid/>
                <w:spacing w:val="-2"/>
                <w:sz w:val="32"/>
                <w:szCs w:val="32"/>
                <w:u w:val="single"/>
                <w:lang w:val="en-US" w:eastAsia="zh-CN"/>
              </w:rPr>
              <w:t xml:space="preserve">       </w:t>
            </w:r>
            <w:r>
              <w:rPr>
                <w:rFonts w:hint="eastAsia" w:ascii="仿宋_GB2312" w:hAnsi="仿宋_GB2312" w:eastAsia="仿宋_GB2312" w:cs="仿宋_GB2312"/>
                <w:snapToGrid/>
                <w:spacing w:val="-2"/>
                <w:sz w:val="32"/>
                <w:szCs w:val="32"/>
                <w:lang w:eastAsia="zh-CN"/>
              </w:rPr>
              <w:t>个岗位预算金额</w:t>
            </w:r>
            <w:r>
              <w:rPr>
                <w:rFonts w:hint="eastAsia" w:ascii="仿宋_GB2312" w:hAnsi="仿宋_GB2312" w:eastAsia="仿宋_GB2312" w:cs="仿宋_GB2312"/>
                <w:snapToGrid/>
                <w:spacing w:val="-2"/>
                <w:sz w:val="32"/>
                <w:szCs w:val="32"/>
                <w:u w:val="single"/>
                <w:lang w:val="en-US" w:eastAsia="zh-CN"/>
              </w:rPr>
              <w:t xml:space="preserve">       </w:t>
            </w:r>
            <w:r>
              <w:rPr>
                <w:rFonts w:hint="eastAsia" w:ascii="仿宋_GB2312" w:hAnsi="仿宋_GB2312" w:eastAsia="仿宋_GB2312" w:cs="仿宋_GB2312"/>
                <w:snapToGrid/>
                <w:spacing w:val="-2"/>
                <w:sz w:val="32"/>
                <w:szCs w:val="32"/>
                <w:lang w:eastAsia="zh-CN"/>
              </w:rPr>
              <w:t>万元/年，包含但不限于人员工资、社保、员工福利、物资、耗材、税金等经营管理支出。</w:t>
            </w:r>
          </w:p>
        </w:tc>
      </w:tr>
      <w:tr w14:paraId="0C3010F9">
        <w:tblPrEx>
          <w:tblCellMar>
            <w:top w:w="0" w:type="dxa"/>
            <w:left w:w="108" w:type="dxa"/>
            <w:bottom w:w="0" w:type="dxa"/>
            <w:right w:w="108" w:type="dxa"/>
          </w:tblCellMar>
        </w:tblPrEx>
        <w:trPr>
          <w:trHeight w:val="1440" w:hRule="atLeast"/>
        </w:trPr>
        <w:tc>
          <w:tcPr>
            <w:tcW w:w="591" w:type="dxa"/>
            <w:tcBorders>
              <w:top w:val="nil"/>
              <w:left w:val="single" w:color="auto" w:sz="4" w:space="0"/>
              <w:bottom w:val="single" w:color="auto" w:sz="4" w:space="0"/>
              <w:right w:val="single" w:color="auto" w:sz="4" w:space="0"/>
            </w:tcBorders>
            <w:vAlign w:val="center"/>
          </w:tcPr>
          <w:p w14:paraId="24061E75">
            <w:pPr>
              <w:jc w:val="center"/>
              <w:rPr>
                <w:rFonts w:hint="eastAsia" w:ascii="仿宋_GB2312" w:hAnsi="仿宋_GB2312" w:eastAsia="仿宋_GB2312" w:cs="仿宋_GB2312"/>
                <w:snapToGrid/>
                <w:spacing w:val="-2"/>
                <w:sz w:val="32"/>
                <w:szCs w:val="32"/>
                <w:lang w:val="en-US" w:eastAsia="zh-CN"/>
              </w:rPr>
            </w:pPr>
            <w:r>
              <w:rPr>
                <w:rFonts w:hint="eastAsia" w:ascii="仿宋_GB2312" w:hAnsi="仿宋_GB2312" w:eastAsia="仿宋_GB2312" w:cs="仿宋_GB2312"/>
                <w:snapToGrid/>
                <w:spacing w:val="-2"/>
                <w:sz w:val="32"/>
                <w:szCs w:val="32"/>
                <w:lang w:val="en-US" w:eastAsia="zh-CN"/>
              </w:rPr>
              <w:t>10</w:t>
            </w:r>
          </w:p>
        </w:tc>
        <w:tc>
          <w:tcPr>
            <w:tcW w:w="1940" w:type="dxa"/>
            <w:tcBorders>
              <w:top w:val="nil"/>
              <w:left w:val="nil"/>
              <w:bottom w:val="single" w:color="auto" w:sz="4" w:space="0"/>
              <w:right w:val="single" w:color="auto" w:sz="4" w:space="0"/>
            </w:tcBorders>
            <w:vAlign w:val="center"/>
          </w:tcPr>
          <w:p w14:paraId="19CB292D">
            <w:pPr>
              <w:jc w:val="center"/>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pacing w:val="-2"/>
                <w:sz w:val="32"/>
                <w:szCs w:val="32"/>
                <w:lang w:eastAsia="zh-CN"/>
              </w:rPr>
              <w:t>陪人床管理</w:t>
            </w:r>
          </w:p>
        </w:tc>
        <w:tc>
          <w:tcPr>
            <w:tcW w:w="4734" w:type="dxa"/>
            <w:tcBorders>
              <w:top w:val="nil"/>
              <w:left w:val="nil"/>
              <w:bottom w:val="single" w:color="auto" w:sz="4" w:space="0"/>
              <w:right w:val="single" w:color="auto" w:sz="4" w:space="0"/>
            </w:tcBorders>
            <w:vAlign w:val="center"/>
          </w:tcPr>
          <w:p w14:paraId="21F75F71">
            <w:pPr>
              <w:jc w:val="left"/>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pacing w:val="-2"/>
                <w:sz w:val="32"/>
                <w:szCs w:val="32"/>
                <w:lang w:eastAsia="zh-CN"/>
              </w:rPr>
              <w:t>投入人员承诺满足市医院医患需求，报价单独报出并经百色市人民医院备案通过后，由中标单位跟患者自行收取单价控制在</w:t>
            </w:r>
            <w:r>
              <w:rPr>
                <w:rFonts w:hint="eastAsia" w:ascii="仿宋_GB2312" w:hAnsi="仿宋_GB2312" w:eastAsia="仿宋_GB2312" w:cs="仿宋_GB2312"/>
                <w:snapToGrid/>
                <w:spacing w:val="-2"/>
                <w:sz w:val="32"/>
                <w:szCs w:val="32"/>
                <w:lang w:val="en-US" w:eastAsia="zh-CN"/>
              </w:rPr>
              <w:t>10元/晚以内</w:t>
            </w:r>
            <w:r>
              <w:rPr>
                <w:rFonts w:hint="eastAsia" w:ascii="仿宋_GB2312" w:hAnsi="仿宋_GB2312" w:eastAsia="仿宋_GB2312" w:cs="仿宋_GB2312"/>
                <w:snapToGrid/>
                <w:spacing w:val="-2"/>
                <w:sz w:val="32"/>
                <w:szCs w:val="32"/>
                <w:lang w:eastAsia="zh-CN"/>
              </w:rPr>
              <w:t>（不允许擅自提高服务价格）。</w:t>
            </w:r>
          </w:p>
        </w:tc>
        <w:tc>
          <w:tcPr>
            <w:tcW w:w="0" w:type="auto"/>
            <w:tcBorders>
              <w:top w:val="nil"/>
              <w:left w:val="nil"/>
              <w:bottom w:val="single" w:color="auto" w:sz="4" w:space="0"/>
              <w:right w:val="single" w:color="auto" w:sz="4" w:space="0"/>
            </w:tcBorders>
            <w:noWrap/>
            <w:vAlign w:val="center"/>
          </w:tcPr>
          <w:p w14:paraId="2A153F74">
            <w:pPr>
              <w:jc w:val="center"/>
              <w:rPr>
                <w:rFonts w:hint="eastAsia" w:ascii="仿宋_GB2312" w:hAnsi="仿宋_GB2312" w:eastAsia="仿宋_GB2312" w:cs="仿宋_GB2312"/>
                <w:snapToGrid/>
                <w:spacing w:val="-2"/>
                <w:sz w:val="32"/>
                <w:szCs w:val="32"/>
                <w:lang w:eastAsia="zh-CN"/>
              </w:rPr>
            </w:pPr>
          </w:p>
        </w:tc>
      </w:tr>
      <w:tr w14:paraId="639017DF">
        <w:tblPrEx>
          <w:tblCellMar>
            <w:top w:w="0" w:type="dxa"/>
            <w:left w:w="108" w:type="dxa"/>
            <w:bottom w:w="0" w:type="dxa"/>
            <w:right w:w="108" w:type="dxa"/>
          </w:tblCellMar>
        </w:tblPrEx>
        <w:trPr>
          <w:trHeight w:val="1780" w:hRule="atLeast"/>
        </w:trPr>
        <w:tc>
          <w:tcPr>
            <w:tcW w:w="591" w:type="dxa"/>
            <w:tcBorders>
              <w:top w:val="nil"/>
              <w:left w:val="single" w:color="auto" w:sz="4" w:space="0"/>
              <w:bottom w:val="single" w:color="auto" w:sz="4" w:space="0"/>
              <w:right w:val="single" w:color="auto" w:sz="4" w:space="0"/>
            </w:tcBorders>
            <w:vAlign w:val="center"/>
          </w:tcPr>
          <w:p w14:paraId="2B07CD0A">
            <w:pPr>
              <w:jc w:val="center"/>
              <w:rPr>
                <w:rFonts w:hint="eastAsia" w:ascii="仿宋_GB2312" w:hAnsi="仿宋_GB2312" w:eastAsia="仿宋_GB2312" w:cs="仿宋_GB2312"/>
                <w:snapToGrid/>
                <w:spacing w:val="-2"/>
                <w:sz w:val="32"/>
                <w:szCs w:val="32"/>
                <w:lang w:val="en-US" w:eastAsia="zh-CN"/>
              </w:rPr>
            </w:pPr>
            <w:r>
              <w:rPr>
                <w:rFonts w:hint="eastAsia" w:ascii="仿宋_GB2312" w:hAnsi="仿宋_GB2312" w:eastAsia="仿宋_GB2312" w:cs="仿宋_GB2312"/>
                <w:snapToGrid/>
                <w:spacing w:val="-2"/>
                <w:sz w:val="32"/>
                <w:szCs w:val="32"/>
                <w:lang w:val="en-US" w:eastAsia="zh-CN"/>
              </w:rPr>
              <w:t>11</w:t>
            </w:r>
          </w:p>
        </w:tc>
        <w:tc>
          <w:tcPr>
            <w:tcW w:w="1940" w:type="dxa"/>
            <w:tcBorders>
              <w:top w:val="nil"/>
              <w:left w:val="nil"/>
              <w:bottom w:val="single" w:color="auto" w:sz="4" w:space="0"/>
              <w:right w:val="single" w:color="auto" w:sz="4" w:space="0"/>
            </w:tcBorders>
            <w:vAlign w:val="center"/>
          </w:tcPr>
          <w:p w14:paraId="6551D564">
            <w:pPr>
              <w:jc w:val="center"/>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pacing w:val="-2"/>
                <w:sz w:val="32"/>
                <w:szCs w:val="32"/>
                <w:lang w:eastAsia="zh-CN"/>
              </w:rPr>
              <w:t>陪护管理</w:t>
            </w:r>
          </w:p>
        </w:tc>
        <w:tc>
          <w:tcPr>
            <w:tcW w:w="4734" w:type="dxa"/>
            <w:tcBorders>
              <w:top w:val="nil"/>
              <w:left w:val="nil"/>
              <w:bottom w:val="single" w:color="auto" w:sz="4" w:space="0"/>
              <w:right w:val="single" w:color="auto" w:sz="4" w:space="0"/>
            </w:tcBorders>
            <w:vAlign w:val="center"/>
          </w:tcPr>
          <w:p w14:paraId="0F745897">
            <w:pPr>
              <w:jc w:val="left"/>
              <w:rPr>
                <w:rFonts w:hint="eastAsia" w:ascii="仿宋_GB2312" w:hAnsi="仿宋_GB2312" w:eastAsia="仿宋_GB2312" w:cs="仿宋_GB2312"/>
                <w:snapToGrid/>
                <w:spacing w:val="-2"/>
                <w:sz w:val="32"/>
                <w:szCs w:val="32"/>
                <w:lang w:eastAsia="zh-CN"/>
              </w:rPr>
            </w:pPr>
            <w:r>
              <w:rPr>
                <w:rFonts w:hint="eastAsia" w:ascii="仿宋_GB2312" w:hAnsi="仿宋_GB2312" w:eastAsia="仿宋_GB2312" w:cs="仿宋_GB2312"/>
                <w:snapToGrid/>
                <w:spacing w:val="-2"/>
                <w:sz w:val="32"/>
                <w:szCs w:val="32"/>
                <w:lang w:eastAsia="zh-CN"/>
              </w:rPr>
              <w:t>投入人员承诺满足市医院医患需求，报价单独报出并经百色市我物价局、百色市人民医院备案通过后，由中标单位向患者自行收取（不允许擅自提高服务价格）。医疗护理员需要执证上岗</w:t>
            </w:r>
          </w:p>
        </w:tc>
        <w:tc>
          <w:tcPr>
            <w:tcW w:w="0" w:type="auto"/>
            <w:tcBorders>
              <w:top w:val="nil"/>
              <w:left w:val="nil"/>
              <w:bottom w:val="single" w:color="auto" w:sz="4" w:space="0"/>
              <w:right w:val="single" w:color="auto" w:sz="4" w:space="0"/>
            </w:tcBorders>
            <w:noWrap/>
            <w:vAlign w:val="center"/>
          </w:tcPr>
          <w:p w14:paraId="7D77449C">
            <w:pPr>
              <w:jc w:val="center"/>
              <w:rPr>
                <w:rFonts w:hint="eastAsia" w:ascii="仿宋_GB2312" w:hAnsi="仿宋_GB2312" w:eastAsia="仿宋_GB2312" w:cs="仿宋_GB2312"/>
                <w:snapToGrid/>
                <w:spacing w:val="-2"/>
                <w:sz w:val="32"/>
                <w:szCs w:val="32"/>
                <w:lang w:eastAsia="zh-CN"/>
              </w:rPr>
            </w:pPr>
          </w:p>
        </w:tc>
      </w:tr>
    </w:tbl>
    <w:p w14:paraId="6B93D6AE">
      <w:pPr>
        <w:textAlignment w:val="auto"/>
        <w:rPr>
          <w:rFonts w:hint="eastAsia" w:ascii="仿宋_GB2312" w:hAnsi="仿宋_GB2312" w:eastAsia="仿宋_GB2312" w:cs="仿宋_GB2312"/>
          <w:b/>
          <w:bCs/>
          <w:snapToGrid/>
          <w:spacing w:val="7"/>
          <w:sz w:val="32"/>
          <w:szCs w:val="32"/>
          <w:lang w:eastAsia="zh-CN"/>
        </w:rPr>
      </w:pPr>
      <w:r>
        <w:rPr>
          <w:rFonts w:hint="eastAsia" w:ascii="仿宋_GB2312" w:hAnsi="仿宋_GB2312" w:eastAsia="仿宋_GB2312" w:cs="仿宋_GB2312"/>
          <w:b/>
          <w:bCs/>
          <w:snapToGrid/>
          <w:spacing w:val="7"/>
          <w:sz w:val="32"/>
          <w:szCs w:val="32"/>
          <w:lang w:eastAsia="zh-CN"/>
        </w:rPr>
        <w:t>采购预算：</w:t>
      </w:r>
    </w:p>
    <w:p w14:paraId="29F0A1F3">
      <w:pPr>
        <w:numPr>
          <w:ilvl w:val="0"/>
          <w:numId w:val="1"/>
        </w:numPr>
        <w:ind w:firstLine="671" w:firstLineChars="200"/>
        <w:textAlignment w:val="auto"/>
        <w:rPr>
          <w:rFonts w:hint="eastAsia" w:ascii="仿宋_GB2312" w:hAnsi="仿宋_GB2312" w:eastAsia="仿宋_GB2312" w:cs="仿宋_GB2312"/>
          <w:b/>
          <w:bCs/>
          <w:snapToGrid/>
          <w:color w:val="auto"/>
          <w:sz w:val="32"/>
          <w:szCs w:val="32"/>
          <w:lang w:eastAsia="zh-CN"/>
        </w:rPr>
      </w:pPr>
      <w:r>
        <w:rPr>
          <w:rFonts w:hint="eastAsia" w:ascii="仿宋_GB2312" w:hAnsi="仿宋_GB2312" w:eastAsia="仿宋_GB2312" w:cs="仿宋_GB2312"/>
          <w:b/>
          <w:bCs/>
          <w:snapToGrid/>
          <w:spacing w:val="7"/>
          <w:sz w:val="32"/>
          <w:szCs w:val="32"/>
          <w:u w:val="single"/>
          <w:lang w:val="en-US" w:eastAsia="zh-CN"/>
        </w:rPr>
        <w:t xml:space="preserve">      </w:t>
      </w:r>
      <w:r>
        <w:rPr>
          <w:rFonts w:hint="eastAsia" w:ascii="仿宋_GB2312" w:hAnsi="仿宋_GB2312" w:eastAsia="仿宋_GB2312" w:cs="仿宋_GB2312"/>
          <w:b/>
          <w:bCs/>
          <w:snapToGrid/>
          <w:spacing w:val="7"/>
          <w:sz w:val="32"/>
          <w:szCs w:val="32"/>
          <w:lang w:eastAsia="zh-CN"/>
        </w:rPr>
        <w:t>万元/年，包含但不限于保洁、勤杂维修、绿化、污水处理站、立体停车场、运送中心、洗衣房、司梯、出口秩序维护九类服务</w:t>
      </w:r>
      <w:r>
        <w:rPr>
          <w:rFonts w:hint="eastAsia" w:ascii="仿宋_GB2312" w:hAnsi="仿宋_GB2312" w:eastAsia="仿宋_GB2312" w:cs="仿宋_GB2312"/>
          <w:b/>
          <w:bCs/>
          <w:snapToGrid/>
          <w:spacing w:val="7"/>
          <w:sz w:val="32"/>
          <w:szCs w:val="32"/>
          <w:lang w:val="en-US" w:eastAsia="zh-CN"/>
        </w:rPr>
        <w:t xml:space="preserve">    </w:t>
      </w:r>
      <w:r>
        <w:rPr>
          <w:rFonts w:hint="eastAsia" w:ascii="仿宋_GB2312" w:hAnsi="仿宋_GB2312" w:eastAsia="仿宋_GB2312" w:cs="仿宋_GB2312"/>
          <w:b/>
          <w:bCs/>
          <w:snapToGrid/>
          <w:spacing w:val="7"/>
          <w:sz w:val="32"/>
          <w:szCs w:val="32"/>
          <w:lang w:eastAsia="zh-CN"/>
        </w:rPr>
        <w:t>个岗位人员工资、社保、员工福利、物资、耗材、税金等经营管理支出。在合同期内，人员不能因为其它因素变化而增加。</w:t>
      </w:r>
    </w:p>
    <w:p w14:paraId="0F81BC40">
      <w:pPr>
        <w:ind w:firstLine="671" w:firstLineChars="200"/>
        <w:textAlignment w:val="auto"/>
        <w:rPr>
          <w:rFonts w:hint="eastAsia" w:ascii="仿宋_GB2312" w:hAnsi="仿宋_GB2312" w:eastAsia="仿宋_GB2312" w:cs="仿宋_GB2312"/>
          <w:b/>
          <w:bCs/>
          <w:snapToGrid/>
          <w:color w:val="auto"/>
          <w:sz w:val="32"/>
          <w:szCs w:val="32"/>
          <w:lang w:eastAsia="zh-CN"/>
        </w:rPr>
      </w:pPr>
      <w:r>
        <w:rPr>
          <w:rFonts w:hint="eastAsia" w:ascii="仿宋_GB2312" w:hAnsi="仿宋_GB2312" w:eastAsia="仿宋_GB2312" w:cs="仿宋_GB2312"/>
          <w:b/>
          <w:bCs/>
          <w:snapToGrid/>
          <w:spacing w:val="7"/>
          <w:sz w:val="32"/>
          <w:szCs w:val="32"/>
          <w:lang w:eastAsia="zh-CN"/>
        </w:rPr>
        <w:t>无陪护病房管理、陪护服务、陪人床管理等收入自主经营、自负盈亏。</w:t>
      </w:r>
    </w:p>
    <w:p w14:paraId="3D8AC5C5">
      <w:pPr>
        <w:pStyle w:val="7"/>
        <w:ind w:firstLine="45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六、服务总体要求</w:t>
      </w:r>
    </w:p>
    <w:p w14:paraId="0FD1E578">
      <w:pPr>
        <w:pStyle w:val="7"/>
        <w:ind w:firstLine="416"/>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1．员工人数前期据医院实际需要确定，满员时按应标承诺确定。</w:t>
      </w:r>
    </w:p>
    <w:p w14:paraId="025CEA57">
      <w:pPr>
        <w:pStyle w:val="7"/>
        <w:ind w:firstLine="448"/>
        <w:rPr>
          <w:rFonts w:hint="eastAsia" w:ascii="仿宋_GB2312" w:hAnsi="仿宋_GB2312" w:eastAsia="仿宋_GB2312" w:cs="仿宋_GB2312"/>
          <w:spacing w:val="-1"/>
          <w:sz w:val="32"/>
          <w:szCs w:val="32"/>
        </w:rPr>
      </w:pPr>
      <w:r>
        <w:rPr>
          <w:rFonts w:hint="eastAsia" w:ascii="仿宋_GB2312" w:hAnsi="仿宋_GB2312" w:eastAsia="仿宋_GB2312" w:cs="仿宋_GB2312"/>
          <w:sz w:val="32"/>
          <w:szCs w:val="32"/>
        </w:rPr>
        <w:t>2．为保证服务质量，严禁招聘在校学生、实习</w:t>
      </w:r>
      <w:r>
        <w:rPr>
          <w:rFonts w:hint="eastAsia" w:ascii="仿宋_GB2312" w:hAnsi="仿宋_GB2312" w:eastAsia="仿宋_GB2312" w:cs="仿宋_GB2312"/>
          <w:spacing w:val="-1"/>
          <w:sz w:val="32"/>
          <w:szCs w:val="32"/>
        </w:rPr>
        <w:t>生、兼职或临时工，中标人应严格按照国家法律法规要求合法用工。</w:t>
      </w:r>
    </w:p>
    <w:p w14:paraId="4196B27E">
      <w:pPr>
        <w:pStyle w:val="7"/>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3．项目经理要求常驻医院办公，负责医院</w:t>
      </w:r>
      <w:r>
        <w:rPr>
          <w:rFonts w:hint="eastAsia" w:ascii="仿宋_GB2312" w:hAnsi="仿宋_GB2312" w:eastAsia="仿宋_GB2312" w:cs="仿宋_GB2312"/>
          <w:spacing w:val="-1"/>
          <w:sz w:val="32"/>
          <w:szCs w:val="32"/>
        </w:rPr>
        <w:t>的全面管理、监督指导及协调工作，</w:t>
      </w:r>
    </w:p>
    <w:p w14:paraId="4D4A7008">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且中标人公司高层每月到医院检查项目管理和服务质量情况不得少于</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pacing w:val="-2"/>
          <w:sz w:val="32"/>
          <w:szCs w:val="32"/>
        </w:rPr>
        <w:t>1</w:t>
      </w:r>
      <w:r>
        <w:rPr>
          <w:rFonts w:hint="eastAsia" w:ascii="仿宋_GB2312" w:hAnsi="仿宋_GB2312" w:eastAsia="仿宋_GB2312" w:cs="仿宋_GB2312"/>
          <w:spacing w:val="-44"/>
          <w:sz w:val="32"/>
          <w:szCs w:val="32"/>
        </w:rPr>
        <w:t xml:space="preserve"> </w:t>
      </w:r>
      <w:r>
        <w:rPr>
          <w:rFonts w:hint="eastAsia" w:ascii="仿宋_GB2312" w:hAnsi="仿宋_GB2312" w:eastAsia="仿宋_GB2312" w:cs="仿宋_GB2312"/>
          <w:spacing w:val="-2"/>
          <w:sz w:val="32"/>
          <w:szCs w:val="32"/>
        </w:rPr>
        <w:t>次，主动找医</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
          <w:sz w:val="32"/>
          <w:szCs w:val="32"/>
        </w:rPr>
        <w:t>院了解项目服务情况和收集意见，中标人每月把检查记录交给医院作为每月对该项目</w:t>
      </w:r>
      <w:r>
        <w:rPr>
          <w:rFonts w:hint="eastAsia" w:ascii="仿宋_GB2312" w:hAnsi="仿宋_GB2312" w:eastAsia="仿宋_GB2312" w:cs="仿宋_GB2312"/>
          <w:spacing w:val="4"/>
          <w:sz w:val="32"/>
          <w:szCs w:val="32"/>
        </w:rPr>
        <w:t xml:space="preserve"> </w:t>
      </w:r>
      <w:r>
        <w:rPr>
          <w:rFonts w:hint="eastAsia" w:ascii="仿宋_GB2312" w:hAnsi="仿宋_GB2312" w:eastAsia="仿宋_GB2312" w:cs="仿宋_GB2312"/>
          <w:spacing w:val="-3"/>
          <w:sz w:val="32"/>
          <w:szCs w:val="32"/>
        </w:rPr>
        <w:t>部考核内容。</w:t>
      </w:r>
    </w:p>
    <w:p w14:paraId="3BB8AEBC">
      <w:pPr>
        <w:pStyle w:val="7"/>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4．为保证服务商所属员工的合法权利，服务商必须严格</w:t>
      </w:r>
      <w:r>
        <w:rPr>
          <w:rFonts w:hint="eastAsia" w:ascii="仿宋_GB2312" w:hAnsi="仿宋_GB2312" w:eastAsia="仿宋_GB2312" w:cs="仿宋_GB2312"/>
          <w:spacing w:val="-1"/>
          <w:sz w:val="32"/>
          <w:szCs w:val="32"/>
        </w:rPr>
        <w:t>遵守《中华人民共和国</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
          <w:sz w:val="32"/>
          <w:szCs w:val="32"/>
        </w:rPr>
        <w:t>民法典》、《中华人民共和国劳动法》、《中华人民共和国劳动合同法》、《中华人</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1"/>
          <w:sz w:val="32"/>
          <w:szCs w:val="32"/>
        </w:rPr>
        <w:t>民共和国社会保险法》等相关法律法规及百色市的相关地方性法规，签订劳动合同，</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1"/>
          <w:sz w:val="32"/>
          <w:szCs w:val="32"/>
        </w:rPr>
        <w:t>并承担服务商所属员工违法违规所产生的一切责任。服务商自行承担与所属员工因劳</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1"/>
          <w:sz w:val="32"/>
          <w:szCs w:val="32"/>
        </w:rPr>
        <w:t>动关系所产生的一切纠纷及责任。</w:t>
      </w:r>
    </w:p>
    <w:p w14:paraId="3714353E">
      <w:pPr>
        <w:pStyle w:val="7"/>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5．服务商必须制定合理的绩效考核机制，</w:t>
      </w:r>
      <w:r>
        <w:rPr>
          <w:rFonts w:hint="eastAsia" w:ascii="仿宋_GB2312" w:hAnsi="仿宋_GB2312" w:eastAsia="仿宋_GB2312" w:cs="仿宋_GB2312"/>
          <w:spacing w:val="-1"/>
          <w:sz w:val="32"/>
          <w:szCs w:val="32"/>
        </w:rPr>
        <w:t>提高员工的工作积极性。服务商所属</w:t>
      </w:r>
      <w:r>
        <w:rPr>
          <w:rFonts w:hint="eastAsia" w:ascii="仿宋_GB2312" w:hAnsi="仿宋_GB2312" w:eastAsia="仿宋_GB2312" w:cs="仿宋_GB2312"/>
          <w:sz w:val="32"/>
          <w:szCs w:val="32"/>
        </w:rPr>
        <w:t xml:space="preserve"> 人员在工作场所内意外受伤或突发疾病产生的治疗</w:t>
      </w:r>
      <w:r>
        <w:rPr>
          <w:rFonts w:hint="eastAsia" w:ascii="仿宋_GB2312" w:hAnsi="仿宋_GB2312" w:eastAsia="仿宋_GB2312" w:cs="仿宋_GB2312"/>
          <w:spacing w:val="-1"/>
          <w:sz w:val="32"/>
          <w:szCs w:val="32"/>
        </w:rPr>
        <w:t>、护理等费用由服务商承担。</w:t>
      </w:r>
    </w:p>
    <w:p w14:paraId="1D4B6849">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6．关于工作时间</w:t>
      </w:r>
    </w:p>
    <w:p w14:paraId="70EC8D69">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（1）服务商应合法用工，工作时间应严格按国家有关法律、法</w:t>
      </w:r>
      <w:r>
        <w:rPr>
          <w:rFonts w:hint="eastAsia" w:ascii="仿宋_GB2312" w:hAnsi="仿宋_GB2312" w:eastAsia="仿宋_GB2312" w:cs="仿宋_GB2312"/>
          <w:spacing w:val="-3"/>
          <w:sz w:val="32"/>
          <w:szCs w:val="32"/>
        </w:rPr>
        <w:t>规要求的标准执行；</w:t>
      </w:r>
    </w:p>
    <w:p w14:paraId="3DF9EDA1">
      <w:pPr>
        <w:pStyle w:val="7"/>
        <w:ind w:firstLine="416"/>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（2）工作时间已考虑替班、节假日加班工时。</w:t>
      </w:r>
    </w:p>
    <w:p w14:paraId="381E1653">
      <w:pPr>
        <w:pStyle w:val="7"/>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7．考勤管理</w:t>
      </w:r>
    </w:p>
    <w:p w14:paraId="754B4A03">
      <w:pPr>
        <w:pStyle w:val="7"/>
        <w:ind w:firstLine="424"/>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（1）服务商需安装指纹或人脸识别考勤机，所有员工入职时必须将身份信息录入</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pacing w:val="-1"/>
          <w:sz w:val="32"/>
          <w:szCs w:val="32"/>
        </w:rPr>
        <w:t>到系统，考勤记录将作为每月管理费用支付的重要依据。</w:t>
      </w:r>
    </w:p>
    <w:p w14:paraId="64634974">
      <w:pPr>
        <w:pStyle w:val="7"/>
        <w:ind w:firstLine="424"/>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（2）服务商因其管理或技术支持需要临时派驻的人员一概不得计入在岗人数和取</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pacing w:val="-2"/>
          <w:sz w:val="32"/>
          <w:szCs w:val="32"/>
        </w:rPr>
        <w:t>得报酬。本项目报价已包含因各种原因服务商增派人员或提供加班服务的费用；入职不</w:t>
      </w:r>
      <w:r>
        <w:rPr>
          <w:rFonts w:hint="eastAsia" w:ascii="仿宋_GB2312" w:hAnsi="仿宋_GB2312" w:eastAsia="仿宋_GB2312" w:cs="仿宋_GB2312"/>
          <w:spacing w:val="14"/>
          <w:sz w:val="32"/>
          <w:szCs w:val="32"/>
        </w:rPr>
        <w:t xml:space="preserve"> </w:t>
      </w:r>
      <w:r>
        <w:rPr>
          <w:rFonts w:hint="eastAsia" w:ascii="仿宋_GB2312" w:hAnsi="仿宋_GB2312" w:eastAsia="仿宋_GB2312" w:cs="仿宋_GB2312"/>
          <w:spacing w:val="-1"/>
          <w:sz w:val="32"/>
          <w:szCs w:val="32"/>
        </w:rPr>
        <w:t>足一个月离职的员工按实际工作天数统计。</w:t>
      </w:r>
    </w:p>
    <w:p w14:paraId="5005C46D">
      <w:pPr>
        <w:pStyle w:val="7"/>
        <w:ind w:firstLine="416"/>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8．管理用房及员工住宿用房</w:t>
      </w:r>
    </w:p>
    <w:p w14:paraId="084D68E9">
      <w:pPr>
        <w:pStyle w:val="7"/>
        <w:ind w:firstLine="424"/>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（1）服务商所属全部员工的宿舍用房由服务商自行承担，医院在条件允许情况下</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pacing w:val="-2"/>
          <w:sz w:val="32"/>
          <w:szCs w:val="32"/>
        </w:rPr>
        <w:t>可提供临时休息宿舍，不为服务商提供员工住宿用房。服务商应就近解决所属员工的住</w:t>
      </w:r>
      <w:r>
        <w:rPr>
          <w:rFonts w:hint="eastAsia" w:ascii="仿宋_GB2312" w:hAnsi="仿宋_GB2312" w:eastAsia="仿宋_GB2312" w:cs="仿宋_GB2312"/>
          <w:spacing w:val="13"/>
          <w:sz w:val="32"/>
          <w:szCs w:val="32"/>
        </w:rPr>
        <w:t xml:space="preserve"> </w:t>
      </w:r>
      <w:r>
        <w:rPr>
          <w:rFonts w:hint="eastAsia" w:ascii="仿宋_GB2312" w:hAnsi="仿宋_GB2312" w:eastAsia="仿宋_GB2312" w:cs="仿宋_GB2312"/>
          <w:spacing w:val="-2"/>
          <w:sz w:val="32"/>
          <w:szCs w:val="32"/>
        </w:rPr>
        <w:t>宿用房，确保医院发生突发应急事件时，相关人员能在</w:t>
      </w:r>
      <w:r>
        <w:rPr>
          <w:rFonts w:hint="eastAsia" w:ascii="仿宋_GB2312" w:hAnsi="仿宋_GB2312" w:eastAsia="仿宋_GB2312" w:cs="仿宋_GB2312"/>
          <w:spacing w:val="-17"/>
          <w:sz w:val="32"/>
          <w:szCs w:val="32"/>
        </w:rPr>
        <w:t xml:space="preserve"> </w:t>
      </w:r>
      <w:r>
        <w:rPr>
          <w:rFonts w:hint="eastAsia" w:ascii="仿宋_GB2312" w:hAnsi="仿宋_GB2312" w:eastAsia="仿宋_GB2312" w:cs="仿宋_GB2312"/>
          <w:spacing w:val="-2"/>
          <w:sz w:val="32"/>
          <w:szCs w:val="32"/>
        </w:rPr>
        <w:t>15</w:t>
      </w:r>
      <w:r>
        <w:rPr>
          <w:rFonts w:hint="eastAsia" w:ascii="仿宋_GB2312" w:hAnsi="仿宋_GB2312" w:eastAsia="仿宋_GB2312" w:cs="仿宋_GB2312"/>
          <w:spacing w:val="-48"/>
          <w:sz w:val="32"/>
          <w:szCs w:val="32"/>
        </w:rPr>
        <w:t xml:space="preserve"> </w:t>
      </w:r>
      <w:r>
        <w:rPr>
          <w:rFonts w:hint="eastAsia" w:ascii="仿宋_GB2312" w:hAnsi="仿宋_GB2312" w:eastAsia="仿宋_GB2312" w:cs="仿宋_GB2312"/>
          <w:spacing w:val="-2"/>
          <w:sz w:val="32"/>
          <w:szCs w:val="32"/>
        </w:rPr>
        <w:t>分钟内到达现场。</w:t>
      </w:r>
    </w:p>
    <w:p w14:paraId="1CBE67EC">
      <w:pPr>
        <w:pStyle w:val="7"/>
        <w:ind w:firstLine="416"/>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（2）医院仅提供管理办公场所、临时休息场所和值班用房给服务商。</w:t>
      </w:r>
    </w:p>
    <w:p w14:paraId="4FA581D4">
      <w:pPr>
        <w:pStyle w:val="7"/>
        <w:ind w:firstLine="424"/>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（3）服务商办公和管理所需设施设备的投入、维修、维护均由服务商自行承担。</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pacing w:val="-2"/>
          <w:sz w:val="32"/>
          <w:szCs w:val="32"/>
        </w:rPr>
        <w:t>服务商办公和管理所需用房的网络、直线电话、饮用水、办公家具及日常办公物资等费</w:t>
      </w:r>
      <w:r>
        <w:rPr>
          <w:rFonts w:hint="eastAsia" w:ascii="仿宋_GB2312" w:hAnsi="仿宋_GB2312" w:eastAsia="仿宋_GB2312" w:cs="仿宋_GB2312"/>
          <w:spacing w:val="15"/>
          <w:sz w:val="32"/>
          <w:szCs w:val="32"/>
        </w:rPr>
        <w:t xml:space="preserve"> </w:t>
      </w:r>
      <w:r>
        <w:rPr>
          <w:rFonts w:hint="eastAsia" w:ascii="仿宋_GB2312" w:hAnsi="仿宋_GB2312" w:eastAsia="仿宋_GB2312" w:cs="仿宋_GB2312"/>
          <w:spacing w:val="-1"/>
          <w:sz w:val="32"/>
          <w:szCs w:val="32"/>
        </w:rPr>
        <w:t>用均由服务商自行承担。</w:t>
      </w:r>
    </w:p>
    <w:p w14:paraId="1B728B98">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9．人员保险</w:t>
      </w:r>
    </w:p>
    <w:p w14:paraId="1461F713">
      <w:pPr>
        <w:pStyle w:val="7"/>
        <w:ind w:firstLine="412"/>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五险一金：服务商应按照国家及相关规定为员工购买五险一金，特殊工种及特殊岗位人员需购置商业保险，如搬运工、高空作业、高温作业、机房、高风险岗位必须购买</w:t>
      </w:r>
      <w:r>
        <w:rPr>
          <w:rFonts w:hint="eastAsia" w:ascii="仿宋_GB2312" w:hAnsi="仿宋_GB2312" w:eastAsia="仿宋_GB2312" w:cs="仿宋_GB2312"/>
          <w:spacing w:val="15"/>
          <w:sz w:val="32"/>
          <w:szCs w:val="32"/>
        </w:rPr>
        <w:t xml:space="preserve"> </w:t>
      </w:r>
      <w:r>
        <w:rPr>
          <w:rFonts w:hint="eastAsia" w:ascii="仿宋_GB2312" w:hAnsi="仿宋_GB2312" w:eastAsia="仿宋_GB2312" w:cs="仿宋_GB2312"/>
          <w:spacing w:val="-1"/>
          <w:sz w:val="32"/>
          <w:szCs w:val="32"/>
        </w:rPr>
        <w:t>相应保险方可上岗。医院有权核验服务商所购买的保险相关凭证。</w:t>
      </w:r>
    </w:p>
    <w:p w14:paraId="0D5057DE">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（1）值班手机及流量费用要求</w:t>
      </w:r>
    </w:p>
    <w:p w14:paraId="5E478975">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值班手机：服务商应对各重点岗位及值班配置相应的值班手机和电话卡，费用由服</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z w:val="32"/>
          <w:szCs w:val="32"/>
        </w:rPr>
        <w:t>务商承担。要求值班手机</w:t>
      </w:r>
      <w:r>
        <w:rPr>
          <w:rFonts w:hint="eastAsia" w:ascii="仿宋_GB2312" w:hAnsi="仿宋_GB2312" w:eastAsia="仿宋_GB2312" w:cs="仿宋_GB2312"/>
          <w:spacing w:val="-40"/>
          <w:sz w:val="32"/>
          <w:szCs w:val="32"/>
        </w:rPr>
        <w:t xml:space="preserve"> </w:t>
      </w:r>
      <w:r>
        <w:rPr>
          <w:rFonts w:hint="eastAsia" w:ascii="仿宋_GB2312" w:hAnsi="仿宋_GB2312" w:eastAsia="仿宋_GB2312" w:cs="仿宋_GB2312"/>
          <w:sz w:val="32"/>
          <w:szCs w:val="32"/>
        </w:rPr>
        <w:t>24</w:t>
      </w:r>
      <w:r>
        <w:rPr>
          <w:rFonts w:hint="eastAsia" w:ascii="仿宋_GB2312" w:hAnsi="仿宋_GB2312" w:eastAsia="仿宋_GB2312" w:cs="仿宋_GB2312"/>
          <w:spacing w:val="-44"/>
          <w:sz w:val="32"/>
          <w:szCs w:val="32"/>
        </w:rPr>
        <w:t xml:space="preserve"> </w:t>
      </w:r>
      <w:r>
        <w:rPr>
          <w:rFonts w:hint="eastAsia" w:ascii="仿宋_GB2312" w:hAnsi="仿宋_GB2312" w:eastAsia="仿宋_GB2312" w:cs="仿宋_GB2312"/>
          <w:sz w:val="32"/>
          <w:szCs w:val="32"/>
        </w:rPr>
        <w:t xml:space="preserve">小时保持畅通，在紧急情况下可快速联系。要求责任到人， </w:t>
      </w:r>
      <w:r>
        <w:rPr>
          <w:rFonts w:hint="eastAsia" w:ascii="仿宋_GB2312" w:hAnsi="仿宋_GB2312" w:eastAsia="仿宋_GB2312" w:cs="仿宋_GB2312"/>
          <w:spacing w:val="-3"/>
          <w:sz w:val="32"/>
          <w:szCs w:val="32"/>
        </w:rPr>
        <w:t>明确责任。</w:t>
      </w:r>
    </w:p>
    <w:p w14:paraId="797134FA">
      <w:pPr>
        <w:pStyle w:val="7"/>
        <w:ind w:firstLine="416"/>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（2）服务商须提供本项目的管理架构，以及拟派驻本项目主要管理人员的工作</w:t>
      </w:r>
      <w:r>
        <w:rPr>
          <w:rFonts w:hint="eastAsia" w:ascii="仿宋_GB2312" w:hAnsi="仿宋_GB2312" w:eastAsia="仿宋_GB2312" w:cs="仿宋_GB2312"/>
          <w:spacing w:val="13"/>
          <w:sz w:val="32"/>
          <w:szCs w:val="32"/>
        </w:rPr>
        <w:t xml:space="preserve"> </w:t>
      </w:r>
      <w:r>
        <w:rPr>
          <w:rFonts w:hint="eastAsia" w:ascii="仿宋_GB2312" w:hAnsi="仿宋_GB2312" w:eastAsia="仿宋_GB2312" w:cs="仿宋_GB2312"/>
          <w:spacing w:val="-2"/>
          <w:sz w:val="32"/>
          <w:szCs w:val="32"/>
        </w:rPr>
        <w:t>简历与资格证书。</w:t>
      </w:r>
    </w:p>
    <w:p w14:paraId="070A551B">
      <w:pPr>
        <w:pStyle w:val="7"/>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（3）医院资产管理</w:t>
      </w:r>
    </w:p>
    <w:p w14:paraId="326FB112">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服务商是医院公共区域资产管理（与服务相关的资产）的主要责任方。服务商应安</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pacing w:val="-6"/>
          <w:sz w:val="32"/>
          <w:szCs w:val="32"/>
        </w:rPr>
        <w:t>排专职人员进行管理，定期每天进行巡查、配合医院盘点。定期每周汇报资产盘</w:t>
      </w:r>
      <w:r>
        <w:rPr>
          <w:rFonts w:hint="eastAsia" w:ascii="仿宋_GB2312" w:hAnsi="仿宋_GB2312" w:eastAsia="仿宋_GB2312" w:cs="仿宋_GB2312"/>
          <w:spacing w:val="-7"/>
          <w:sz w:val="32"/>
          <w:szCs w:val="32"/>
        </w:rPr>
        <w:t>点情况，</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
          <w:sz w:val="32"/>
          <w:szCs w:val="32"/>
        </w:rPr>
        <w:t>提供报表，确保资产设备的完好完整性。如服务期间内出现资产管理失当问题，按照医</w:t>
      </w:r>
      <w:r>
        <w:rPr>
          <w:rFonts w:hint="eastAsia" w:ascii="仿宋_GB2312" w:hAnsi="仿宋_GB2312" w:eastAsia="仿宋_GB2312" w:cs="仿宋_GB2312"/>
          <w:spacing w:val="15"/>
          <w:sz w:val="32"/>
          <w:szCs w:val="32"/>
        </w:rPr>
        <w:t xml:space="preserve"> </w:t>
      </w:r>
      <w:r>
        <w:rPr>
          <w:rFonts w:hint="eastAsia" w:ascii="仿宋_GB2312" w:hAnsi="仿宋_GB2312" w:eastAsia="仿宋_GB2312" w:cs="仿宋_GB2312"/>
          <w:spacing w:val="-1"/>
          <w:sz w:val="32"/>
          <w:szCs w:val="32"/>
        </w:rPr>
        <w:t>院管理规定进行处罚。</w:t>
      </w:r>
    </w:p>
    <w:p w14:paraId="01E8C53A">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（4）三甲评审及其他认证要求</w:t>
      </w:r>
    </w:p>
    <w:p w14:paraId="59E2F2B3">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①服务商必须无条件配合医院“三级甲等医院评审</w:t>
      </w:r>
      <w:r>
        <w:rPr>
          <w:rFonts w:hint="eastAsia" w:ascii="仿宋_GB2312" w:hAnsi="仿宋_GB2312" w:eastAsia="仿宋_GB2312" w:cs="仿宋_GB2312"/>
          <w:spacing w:val="-78"/>
          <w:sz w:val="32"/>
          <w:szCs w:val="32"/>
        </w:rPr>
        <w:t xml:space="preserve"> </w:t>
      </w:r>
      <w:r>
        <w:rPr>
          <w:rFonts w:hint="eastAsia" w:ascii="仿宋_GB2312" w:hAnsi="仿宋_GB2312" w:eastAsia="仿宋_GB2312" w:cs="仿宋_GB2312"/>
          <w:spacing w:val="-2"/>
          <w:sz w:val="32"/>
          <w:szCs w:val="32"/>
        </w:rPr>
        <w:t>”工作。</w:t>
      </w:r>
    </w:p>
    <w:p w14:paraId="72859272">
      <w:pPr>
        <w:pStyle w:val="7"/>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②服务商必须依照“三级甲等医院评审</w:t>
      </w:r>
      <w:r>
        <w:rPr>
          <w:rFonts w:hint="eastAsia" w:ascii="仿宋_GB2312" w:hAnsi="仿宋_GB2312" w:eastAsia="仿宋_GB2312" w:cs="仿宋_GB2312"/>
          <w:spacing w:val="-71"/>
          <w:sz w:val="32"/>
          <w:szCs w:val="32"/>
        </w:rPr>
        <w:t xml:space="preserve"> </w:t>
      </w:r>
      <w:r>
        <w:rPr>
          <w:rFonts w:hint="eastAsia" w:ascii="仿宋_GB2312" w:hAnsi="仿宋_GB2312" w:eastAsia="仿宋_GB2312" w:cs="仿宋_GB2312"/>
          <w:spacing w:val="-3"/>
          <w:sz w:val="32"/>
          <w:szCs w:val="32"/>
        </w:rPr>
        <w:t>”要求和标准建立项目管理体系和相关规章</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
          <w:sz w:val="32"/>
          <w:szCs w:val="32"/>
        </w:rPr>
        <w:t>制度，并有效执行。</w:t>
      </w:r>
    </w:p>
    <w:p w14:paraId="095012F5">
      <w:pPr>
        <w:pStyle w:val="7"/>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③医院将对服务商的“三级甲等医院评审</w:t>
      </w:r>
      <w:r>
        <w:rPr>
          <w:rFonts w:hint="eastAsia" w:ascii="仿宋_GB2312" w:hAnsi="仿宋_GB2312" w:eastAsia="仿宋_GB2312" w:cs="仿宋_GB2312"/>
          <w:spacing w:val="-71"/>
          <w:sz w:val="32"/>
          <w:szCs w:val="32"/>
        </w:rPr>
        <w:t xml:space="preserve"> </w:t>
      </w:r>
      <w:r>
        <w:rPr>
          <w:rFonts w:hint="eastAsia" w:ascii="仿宋_GB2312" w:hAnsi="仿宋_GB2312" w:eastAsia="仿宋_GB2312" w:cs="仿宋_GB2312"/>
          <w:spacing w:val="-3"/>
          <w:sz w:val="32"/>
          <w:szCs w:val="32"/>
        </w:rPr>
        <w:t>”配合工作进行日常监督检查，如因服务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7"/>
          <w:sz w:val="32"/>
          <w:szCs w:val="32"/>
        </w:rPr>
        <w:t>商的管理问题导致“三级甲等医院评审</w:t>
      </w:r>
      <w:r>
        <w:rPr>
          <w:rFonts w:hint="eastAsia" w:ascii="仿宋_GB2312" w:hAnsi="仿宋_GB2312" w:eastAsia="仿宋_GB2312" w:cs="仿宋_GB2312"/>
          <w:spacing w:val="-88"/>
          <w:sz w:val="32"/>
          <w:szCs w:val="32"/>
        </w:rPr>
        <w:t xml:space="preserve"> </w:t>
      </w:r>
      <w:r>
        <w:rPr>
          <w:rFonts w:hint="eastAsia" w:ascii="仿宋_GB2312" w:hAnsi="仿宋_GB2312" w:eastAsia="仿宋_GB2312" w:cs="仿宋_GB2312"/>
          <w:spacing w:val="-7"/>
          <w:sz w:val="32"/>
          <w:szCs w:val="32"/>
        </w:rPr>
        <w:t>”出现不合格项而无法通过，医院有权终止合</w:t>
      </w:r>
      <w:r>
        <w:rPr>
          <w:rFonts w:hint="eastAsia" w:ascii="仿宋_GB2312" w:hAnsi="仿宋_GB2312" w:eastAsia="仿宋_GB2312" w:cs="仿宋_GB2312"/>
          <w:spacing w:val="-8"/>
          <w:sz w:val="32"/>
          <w:szCs w:val="32"/>
        </w:rPr>
        <w:t>同，</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
          <w:sz w:val="32"/>
          <w:szCs w:val="32"/>
        </w:rPr>
        <w:t>并提出合同违约赔偿。</w:t>
      </w:r>
    </w:p>
    <w:p w14:paraId="5FF3F813">
      <w:pPr>
        <w:pStyle w:val="7"/>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④服务商应配置满足“三级甲等医院评审</w:t>
      </w:r>
      <w:r>
        <w:rPr>
          <w:rFonts w:hint="eastAsia" w:ascii="仿宋_GB2312" w:hAnsi="仿宋_GB2312" w:eastAsia="仿宋_GB2312" w:cs="仿宋_GB2312"/>
          <w:spacing w:val="-88"/>
          <w:sz w:val="32"/>
          <w:szCs w:val="32"/>
        </w:rPr>
        <w:t xml:space="preserve"> </w:t>
      </w:r>
      <w:r>
        <w:rPr>
          <w:rFonts w:hint="eastAsia" w:ascii="仿宋_GB2312" w:hAnsi="仿宋_GB2312" w:eastAsia="仿宋_GB2312" w:cs="仿宋_GB2312"/>
          <w:spacing w:val="-3"/>
          <w:sz w:val="32"/>
          <w:szCs w:val="32"/>
        </w:rPr>
        <w:t>”要求</w:t>
      </w:r>
      <w:r>
        <w:rPr>
          <w:rFonts w:hint="eastAsia" w:ascii="仿宋_GB2312" w:hAnsi="仿宋_GB2312" w:eastAsia="仿宋_GB2312" w:cs="仿宋_GB2312"/>
          <w:sz w:val="32"/>
          <w:szCs w:val="32"/>
        </w:rPr>
        <w:t>的“人、机、料、法、环</w:t>
      </w:r>
      <w:r>
        <w:rPr>
          <w:rFonts w:hint="eastAsia" w:ascii="仿宋_GB2312" w:hAnsi="仿宋_GB2312" w:eastAsia="仿宋_GB2312" w:cs="仿宋_GB2312"/>
          <w:spacing w:val="-88"/>
          <w:sz w:val="32"/>
          <w:szCs w:val="32"/>
        </w:rPr>
        <w:t xml:space="preserve"> </w:t>
      </w:r>
      <w:r>
        <w:rPr>
          <w:rFonts w:hint="eastAsia" w:ascii="仿宋_GB2312" w:hAnsi="仿宋_GB2312" w:eastAsia="仿宋_GB2312" w:cs="仿宋_GB2312"/>
          <w:sz w:val="32"/>
          <w:szCs w:val="32"/>
        </w:rPr>
        <w:t xml:space="preserve">”各项指 </w:t>
      </w:r>
      <w:r>
        <w:rPr>
          <w:rFonts w:hint="eastAsia" w:ascii="仿宋_GB2312" w:hAnsi="仿宋_GB2312" w:eastAsia="仿宋_GB2312" w:cs="仿宋_GB2312"/>
          <w:spacing w:val="-3"/>
          <w:sz w:val="32"/>
          <w:szCs w:val="32"/>
        </w:rPr>
        <w:t>标和要求。</w:t>
      </w:r>
    </w:p>
    <w:p w14:paraId="2D80DE26">
      <w:pPr>
        <w:pStyle w:val="7"/>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（5）人员管理要求</w:t>
      </w:r>
    </w:p>
    <w:p w14:paraId="43D72B33">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服务商配置的驻点服务人员应是能配合医院管理、服从医院安排、响应医院服务需</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pacing w:val="-2"/>
          <w:sz w:val="32"/>
          <w:szCs w:val="32"/>
        </w:rPr>
        <w:t>求的。凡是阻碍医院管理、影响医院声誉、不称职及不配合管理的人员，医院有权提出</w:t>
      </w:r>
      <w:r>
        <w:rPr>
          <w:rFonts w:hint="eastAsia" w:ascii="仿宋_GB2312" w:hAnsi="仿宋_GB2312" w:eastAsia="仿宋_GB2312" w:cs="仿宋_GB2312"/>
          <w:spacing w:val="13"/>
          <w:sz w:val="32"/>
          <w:szCs w:val="32"/>
        </w:rPr>
        <w:t xml:space="preserve"> </w:t>
      </w:r>
      <w:r>
        <w:rPr>
          <w:rFonts w:hint="eastAsia" w:ascii="仿宋_GB2312" w:hAnsi="仿宋_GB2312" w:eastAsia="仿宋_GB2312" w:cs="仿宋_GB2312"/>
          <w:spacing w:val="-2"/>
          <w:sz w:val="32"/>
          <w:szCs w:val="32"/>
        </w:rPr>
        <w:t>更换要求，服务商需在接到医院通知后十天内完成更换。新增或更换主管及以上管理人</w:t>
      </w:r>
      <w:r>
        <w:rPr>
          <w:rFonts w:hint="eastAsia" w:ascii="仿宋_GB2312" w:hAnsi="仿宋_GB2312" w:eastAsia="仿宋_GB2312" w:cs="仿宋_GB2312"/>
          <w:spacing w:val="13"/>
          <w:sz w:val="32"/>
          <w:szCs w:val="32"/>
        </w:rPr>
        <w:t xml:space="preserve"> </w:t>
      </w:r>
      <w:r>
        <w:rPr>
          <w:rFonts w:hint="eastAsia" w:ascii="仿宋_GB2312" w:hAnsi="仿宋_GB2312" w:eastAsia="仿宋_GB2312" w:cs="仿宋_GB2312"/>
          <w:spacing w:val="-2"/>
          <w:sz w:val="32"/>
          <w:szCs w:val="32"/>
        </w:rPr>
        <w:t>员需经医院同意。</w:t>
      </w:r>
    </w:p>
    <w:p w14:paraId="30A123BD">
      <w:pPr>
        <w:pStyle w:val="7"/>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（6）建立专业培训组</w:t>
      </w:r>
    </w:p>
    <w:p w14:paraId="30E4C5D4">
      <w:pPr>
        <w:pStyle w:val="7"/>
        <w:ind w:firstLine="412"/>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服务商应当建立专门培训队伍，健全服务岗位培训机制，完善岗前培训制度及日常</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pacing w:val="-2"/>
          <w:sz w:val="32"/>
          <w:szCs w:val="32"/>
        </w:rPr>
        <w:t>培训，确保各岗位人员上岗前接受专业培训，日常加强职安健培训保证员工上岗资质及</w:t>
      </w:r>
      <w:r>
        <w:rPr>
          <w:rFonts w:hint="eastAsia" w:ascii="仿宋_GB2312" w:hAnsi="仿宋_GB2312" w:eastAsia="仿宋_GB2312" w:cs="仿宋_GB2312"/>
          <w:spacing w:val="14"/>
          <w:sz w:val="32"/>
          <w:szCs w:val="32"/>
        </w:rPr>
        <w:t xml:space="preserve"> </w:t>
      </w:r>
      <w:r>
        <w:rPr>
          <w:rFonts w:hint="eastAsia" w:ascii="仿宋_GB2312" w:hAnsi="仿宋_GB2312" w:eastAsia="仿宋_GB2312" w:cs="仿宋_GB2312"/>
          <w:spacing w:val="-2"/>
          <w:sz w:val="32"/>
          <w:szCs w:val="32"/>
        </w:rPr>
        <w:t>安全意识和能力，制定各岗位操作指引手册，避免员工缺乏指导，无法识别潜在的紧急</w:t>
      </w:r>
      <w:r>
        <w:rPr>
          <w:rFonts w:hint="eastAsia" w:ascii="仿宋_GB2312" w:hAnsi="仿宋_GB2312" w:eastAsia="仿宋_GB2312" w:cs="仿宋_GB2312"/>
          <w:spacing w:val="5"/>
          <w:sz w:val="32"/>
          <w:szCs w:val="32"/>
        </w:rPr>
        <w:t>情况。服务商应当教育和督促员工严格执行本单位的安全生产规章制度和安</w:t>
      </w:r>
      <w:r>
        <w:rPr>
          <w:rFonts w:hint="eastAsia" w:ascii="仿宋_GB2312" w:hAnsi="仿宋_GB2312" w:eastAsia="仿宋_GB2312" w:cs="仿宋_GB2312"/>
          <w:spacing w:val="4"/>
          <w:sz w:val="32"/>
          <w:szCs w:val="32"/>
        </w:rPr>
        <w:t>全操作规</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
          <w:sz w:val="32"/>
          <w:szCs w:val="32"/>
        </w:rPr>
        <w:t>程；关注员工的身体、心理状况和行为习惯，加强对员工的心理疏导、精神慰藉，严格</w:t>
      </w:r>
      <w:r>
        <w:rPr>
          <w:rFonts w:hint="eastAsia" w:ascii="仿宋_GB2312" w:hAnsi="仿宋_GB2312" w:eastAsia="仿宋_GB2312" w:cs="仿宋_GB2312"/>
          <w:spacing w:val="16"/>
          <w:sz w:val="32"/>
          <w:szCs w:val="32"/>
        </w:rPr>
        <w:t xml:space="preserve"> </w:t>
      </w:r>
      <w:r>
        <w:rPr>
          <w:rFonts w:hint="eastAsia" w:ascii="仿宋_GB2312" w:hAnsi="仿宋_GB2312" w:eastAsia="仿宋_GB2312" w:cs="仿宋_GB2312"/>
          <w:spacing w:val="-2"/>
          <w:sz w:val="32"/>
          <w:szCs w:val="32"/>
        </w:rPr>
        <w:t>落实岗位安全生产责任，防范员工行为异常导致事故发生。需按照要求制定各部门的年</w:t>
      </w:r>
      <w:r>
        <w:rPr>
          <w:rFonts w:hint="eastAsia" w:ascii="仿宋_GB2312" w:hAnsi="仿宋_GB2312" w:eastAsia="仿宋_GB2312" w:cs="仿宋_GB2312"/>
          <w:spacing w:val="16"/>
          <w:sz w:val="32"/>
          <w:szCs w:val="32"/>
        </w:rPr>
        <w:t xml:space="preserve"> </w:t>
      </w:r>
      <w:r>
        <w:rPr>
          <w:rFonts w:hint="eastAsia" w:ascii="仿宋_GB2312" w:hAnsi="仿宋_GB2312" w:eastAsia="仿宋_GB2312" w:cs="仿宋_GB2312"/>
          <w:spacing w:val="-1"/>
          <w:sz w:val="32"/>
          <w:szCs w:val="32"/>
        </w:rPr>
        <w:t>度培训计划。定时组织员工参加医院的医院感染管理培训，并</w:t>
      </w:r>
      <w:r>
        <w:rPr>
          <w:rFonts w:hint="eastAsia" w:ascii="仿宋_GB2312" w:hAnsi="仿宋_GB2312" w:eastAsia="仿宋_GB2312" w:cs="仿宋_GB2312"/>
          <w:spacing w:val="-2"/>
          <w:sz w:val="32"/>
          <w:szCs w:val="32"/>
        </w:rPr>
        <w:t>通过医院感染管理考核。</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
          <w:sz w:val="32"/>
          <w:szCs w:val="32"/>
        </w:rPr>
        <w:t>未能通过考核者需由服务商安排重新培训，此项工作不能影响临床服务。服务商培训考</w:t>
      </w:r>
      <w:r>
        <w:rPr>
          <w:rFonts w:hint="eastAsia" w:ascii="仿宋_GB2312" w:hAnsi="仿宋_GB2312" w:eastAsia="仿宋_GB2312" w:cs="仿宋_GB2312"/>
          <w:spacing w:val="16"/>
          <w:sz w:val="32"/>
          <w:szCs w:val="32"/>
        </w:rPr>
        <w:t xml:space="preserve"> </w:t>
      </w:r>
      <w:r>
        <w:rPr>
          <w:rFonts w:hint="eastAsia" w:ascii="仿宋_GB2312" w:hAnsi="仿宋_GB2312" w:eastAsia="仿宋_GB2312" w:cs="仿宋_GB2312"/>
          <w:spacing w:val="-1"/>
          <w:sz w:val="32"/>
          <w:szCs w:val="32"/>
        </w:rPr>
        <w:t>核记录应定期每个月培训完成后提交医院备案。</w:t>
      </w:r>
    </w:p>
    <w:p w14:paraId="53862A62">
      <w:pPr>
        <w:pStyle w:val="7"/>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（7）建章立制</w:t>
      </w:r>
    </w:p>
    <w:p w14:paraId="5D14DFAB">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服务商须在进场三个月内建立服务相关的管理制度和现场监管手册（包含但不限于</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z w:val="32"/>
          <w:szCs w:val="32"/>
        </w:rPr>
        <w:t>规章制度、操作流程等</w:t>
      </w:r>
      <w:r>
        <w:rPr>
          <w:rFonts w:hint="eastAsia" w:ascii="仿宋_GB2312" w:hAnsi="仿宋_GB2312" w:eastAsia="仿宋_GB2312" w:cs="仿宋_GB2312"/>
          <w:spacing w:val="-36"/>
          <w:sz w:val="32"/>
          <w:szCs w:val="32"/>
        </w:rPr>
        <w:t>），</w:t>
      </w:r>
      <w:r>
        <w:rPr>
          <w:rFonts w:hint="eastAsia" w:ascii="仿宋_GB2312" w:hAnsi="仿宋_GB2312" w:eastAsia="仿宋_GB2312" w:cs="仿宋_GB2312"/>
          <w:sz w:val="32"/>
          <w:szCs w:val="32"/>
        </w:rPr>
        <w:t xml:space="preserve">按医院要求准时提交现场管理资料，包括各模块的自查记录、 </w:t>
      </w:r>
      <w:r>
        <w:rPr>
          <w:rFonts w:hint="eastAsia" w:ascii="仿宋_GB2312" w:hAnsi="仿宋_GB2312" w:eastAsia="仿宋_GB2312" w:cs="仿宋_GB2312"/>
          <w:spacing w:val="-5"/>
          <w:sz w:val="32"/>
          <w:szCs w:val="32"/>
        </w:rPr>
        <w:t>会议记录、</w:t>
      </w:r>
      <w:r>
        <w:rPr>
          <w:rFonts w:hint="eastAsia" w:ascii="仿宋_GB2312" w:hAnsi="仿宋_GB2312" w:eastAsia="仿宋_GB2312" w:cs="仿宋_GB2312"/>
          <w:spacing w:val="-65"/>
          <w:sz w:val="32"/>
          <w:szCs w:val="32"/>
        </w:rPr>
        <w:t xml:space="preserve"> </w:t>
      </w:r>
      <w:r>
        <w:rPr>
          <w:rFonts w:hint="eastAsia" w:ascii="仿宋_GB2312" w:hAnsi="仿宋_GB2312" w:eastAsia="仿宋_GB2312" w:cs="仿宋_GB2312"/>
          <w:spacing w:val="-5"/>
          <w:sz w:val="32"/>
          <w:szCs w:val="32"/>
        </w:rPr>
        <w:t>自主培训记录等。</w:t>
      </w:r>
    </w:p>
    <w:p w14:paraId="04D59CCF">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（8）建立员工职业安全管理</w:t>
      </w:r>
    </w:p>
    <w:p w14:paraId="11ED6414">
      <w:pPr>
        <w:pStyle w:val="7"/>
        <w:ind w:firstLine="440"/>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服务商必须采用现代化管理模式，使包括安全生产管理在内的所有服务项目科学</w:t>
      </w:r>
      <w:r>
        <w:rPr>
          <w:rFonts w:hint="eastAsia" w:ascii="仿宋_GB2312" w:hAnsi="仿宋_GB2312" w:eastAsia="仿宋_GB2312" w:cs="仿宋_GB2312"/>
          <w:spacing w:val="4"/>
          <w:sz w:val="32"/>
          <w:szCs w:val="32"/>
        </w:rPr>
        <w:t xml:space="preserve"> </w:t>
      </w:r>
      <w:r>
        <w:rPr>
          <w:rFonts w:hint="eastAsia" w:ascii="仿宋_GB2312" w:hAnsi="仿宋_GB2312" w:eastAsia="仿宋_GB2312" w:cs="仿宋_GB2312"/>
          <w:spacing w:val="-2"/>
          <w:sz w:val="32"/>
          <w:szCs w:val="32"/>
        </w:rPr>
        <w:t>化、规范化和法制化。对各岗位进行评估，确定风险是否可控，并持续改善。服务商每</w:t>
      </w:r>
      <w:r>
        <w:rPr>
          <w:rFonts w:hint="eastAsia" w:ascii="仿宋_GB2312" w:hAnsi="仿宋_GB2312" w:eastAsia="仿宋_GB2312" w:cs="仿宋_GB2312"/>
          <w:spacing w:val="14"/>
          <w:sz w:val="32"/>
          <w:szCs w:val="32"/>
        </w:rPr>
        <w:t xml:space="preserve"> </w:t>
      </w:r>
      <w:r>
        <w:rPr>
          <w:rFonts w:hint="eastAsia" w:ascii="仿宋_GB2312" w:hAnsi="仿宋_GB2312" w:eastAsia="仿宋_GB2312" w:cs="仿宋_GB2312"/>
          <w:spacing w:val="-1"/>
          <w:sz w:val="32"/>
          <w:szCs w:val="32"/>
        </w:rPr>
        <w:t>年需为特殊工种人员提供一次健康体检，包括但不限于每</w:t>
      </w:r>
      <w:r>
        <w:rPr>
          <w:rFonts w:hint="eastAsia" w:ascii="仿宋_GB2312" w:hAnsi="仿宋_GB2312" w:eastAsia="仿宋_GB2312" w:cs="仿宋_GB2312"/>
          <w:spacing w:val="-2"/>
          <w:sz w:val="32"/>
          <w:szCs w:val="32"/>
        </w:rPr>
        <w:t>天接触医疗废物的清洁员等。</w:t>
      </w:r>
    </w:p>
    <w:p w14:paraId="5B25138E">
      <w:pPr>
        <w:pStyle w:val="7"/>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（9）工伤管理</w:t>
      </w:r>
    </w:p>
    <w:p w14:paraId="386C0295">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设定专员负责跟进服务人员工伤管理工作，制定员工工伤管理流程，服务商所属员</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6"/>
          <w:sz w:val="32"/>
          <w:szCs w:val="32"/>
        </w:rPr>
        <w:t>工因自身操作不当或不慎受伤造成的伤害，由服务商负责。服务商人员发生的职</w:t>
      </w:r>
      <w:r>
        <w:rPr>
          <w:rFonts w:hint="eastAsia" w:ascii="仿宋_GB2312" w:hAnsi="仿宋_GB2312" w:eastAsia="仿宋_GB2312" w:cs="仿宋_GB2312"/>
          <w:spacing w:val="-7"/>
          <w:sz w:val="32"/>
          <w:szCs w:val="32"/>
        </w:rPr>
        <w:t>业暴露，</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
          <w:sz w:val="32"/>
          <w:szCs w:val="32"/>
        </w:rPr>
        <w:t>所需的检查费用和治疗费用由服务商承担。</w:t>
      </w:r>
    </w:p>
    <w:p w14:paraId="22ABD95C">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（10）新增人员及派工管理</w:t>
      </w:r>
    </w:p>
    <w:p w14:paraId="35BE5FFC">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如医院科室因病人量、工作量、区域范围变大等原因需增配支援人员岗位，医院按</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
          <w:sz w:val="32"/>
          <w:szCs w:val="32"/>
        </w:rPr>
        <w:t>招标文件要求的岗位和人员，在总人数范围内可适当进行调整安排，服务商需予以配合</w:t>
      </w:r>
      <w:r>
        <w:rPr>
          <w:rFonts w:hint="eastAsia" w:ascii="仿宋_GB2312" w:hAnsi="仿宋_GB2312" w:eastAsia="仿宋_GB2312" w:cs="仿宋_GB2312"/>
          <w:spacing w:val="14"/>
          <w:sz w:val="32"/>
          <w:szCs w:val="32"/>
        </w:rPr>
        <w:t xml:space="preserve"> </w:t>
      </w:r>
      <w:r>
        <w:rPr>
          <w:rFonts w:hint="eastAsia" w:ascii="仿宋_GB2312" w:hAnsi="仿宋_GB2312" w:eastAsia="仿宋_GB2312" w:cs="仿宋_GB2312"/>
          <w:spacing w:val="-3"/>
          <w:sz w:val="32"/>
          <w:szCs w:val="32"/>
        </w:rPr>
        <w:t>并在</w:t>
      </w:r>
      <w:r>
        <w:rPr>
          <w:rFonts w:hint="eastAsia" w:ascii="仿宋_GB2312" w:hAnsi="仿宋_GB2312" w:eastAsia="仿宋_GB2312" w:cs="仿宋_GB2312"/>
          <w:spacing w:val="-36"/>
          <w:sz w:val="32"/>
          <w:szCs w:val="32"/>
        </w:rPr>
        <w:t xml:space="preserve"> </w:t>
      </w:r>
      <w:r>
        <w:rPr>
          <w:rFonts w:hint="eastAsia" w:ascii="仿宋_GB2312" w:hAnsi="仿宋_GB2312" w:eastAsia="仿宋_GB2312" w:cs="仿宋_GB2312"/>
          <w:spacing w:val="-3"/>
          <w:sz w:val="32"/>
          <w:szCs w:val="32"/>
        </w:rPr>
        <w:t>2</w:t>
      </w:r>
      <w:r>
        <w:rPr>
          <w:rFonts w:hint="eastAsia" w:ascii="仿宋_GB2312" w:hAnsi="仿宋_GB2312" w:eastAsia="仿宋_GB2312" w:cs="仿宋_GB2312"/>
          <w:spacing w:val="-51"/>
          <w:sz w:val="32"/>
          <w:szCs w:val="32"/>
        </w:rPr>
        <w:t xml:space="preserve"> </w:t>
      </w:r>
      <w:r>
        <w:rPr>
          <w:rFonts w:hint="eastAsia" w:ascii="仿宋_GB2312" w:hAnsi="仿宋_GB2312" w:eastAsia="仿宋_GB2312" w:cs="仿宋_GB2312"/>
          <w:spacing w:val="-3"/>
          <w:sz w:val="32"/>
          <w:szCs w:val="32"/>
        </w:rPr>
        <w:t>个工作日内安排人员到岗。</w:t>
      </w:r>
    </w:p>
    <w:p w14:paraId="63751DE9">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（11）服务商所属员工请假、销假管理</w:t>
      </w:r>
    </w:p>
    <w:p w14:paraId="1F096BE8">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服务商所属员工必须自觉遵守劳动纪律，按时上下班，不迟到，不早退，工作时间</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pacing w:val="-2"/>
          <w:sz w:val="32"/>
          <w:szCs w:val="32"/>
        </w:rPr>
        <w:t>不得擅自离开工作岗位。员工因事请假须经所服务的医院临床医院科室或部门的负责人</w:t>
      </w:r>
      <w:r>
        <w:rPr>
          <w:rFonts w:hint="eastAsia" w:ascii="仿宋_GB2312" w:hAnsi="仿宋_GB2312" w:eastAsia="仿宋_GB2312" w:cs="仿宋_GB2312"/>
          <w:spacing w:val="16"/>
          <w:sz w:val="32"/>
          <w:szCs w:val="32"/>
        </w:rPr>
        <w:t xml:space="preserve"> </w:t>
      </w:r>
      <w:r>
        <w:rPr>
          <w:rFonts w:hint="eastAsia" w:ascii="仿宋_GB2312" w:hAnsi="仿宋_GB2312" w:eastAsia="仿宋_GB2312" w:cs="仿宋_GB2312"/>
          <w:spacing w:val="-1"/>
          <w:sz w:val="32"/>
          <w:szCs w:val="32"/>
        </w:rPr>
        <w:t>批准。所有请销假记录必须交由医院对应的监督人员备案。</w:t>
      </w:r>
    </w:p>
    <w:p w14:paraId="477D6B36">
      <w:pPr>
        <w:pStyle w:val="7"/>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（12）员工离职管理</w:t>
      </w:r>
    </w:p>
    <w:p w14:paraId="3186DED8">
      <w:pPr>
        <w:pStyle w:val="7"/>
        <w:ind w:firstLine="424"/>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服务商所属员工离职应按照服务商离职管理规定办理手续</w:t>
      </w:r>
      <w:r>
        <w:rPr>
          <w:rFonts w:hint="eastAsia" w:ascii="仿宋_GB2312" w:hAnsi="仿宋_GB2312" w:eastAsia="仿宋_GB2312" w:cs="仿宋_GB2312"/>
          <w:sz w:val="32"/>
          <w:szCs w:val="32"/>
        </w:rPr>
        <w:t>，一般应至少提前</w:t>
      </w:r>
      <w:r>
        <w:rPr>
          <w:rFonts w:hint="eastAsia" w:ascii="仿宋_GB2312" w:hAnsi="仿宋_GB2312" w:eastAsia="仿宋_GB2312" w:cs="仿宋_GB2312"/>
          <w:spacing w:val="-43"/>
          <w:sz w:val="32"/>
          <w:szCs w:val="32"/>
        </w:rPr>
        <w:t xml:space="preserve"> </w:t>
      </w:r>
      <w:r>
        <w:rPr>
          <w:rFonts w:hint="eastAsia" w:ascii="仿宋_GB2312" w:hAnsi="仿宋_GB2312" w:eastAsia="仿宋_GB2312" w:cs="仿宋_GB2312"/>
          <w:sz w:val="32"/>
          <w:szCs w:val="32"/>
        </w:rPr>
        <w:t>30</w:t>
      </w:r>
      <w:r>
        <w:rPr>
          <w:rFonts w:hint="eastAsia" w:ascii="仿宋_GB2312" w:hAnsi="仿宋_GB2312" w:eastAsia="仿宋_GB2312" w:cs="仿宋_GB2312"/>
          <w:spacing w:val="-43"/>
          <w:sz w:val="32"/>
          <w:szCs w:val="32"/>
        </w:rPr>
        <w:t xml:space="preserve"> </w:t>
      </w:r>
      <w:r>
        <w:rPr>
          <w:rFonts w:hint="eastAsia" w:ascii="仿宋_GB2312" w:hAnsi="仿宋_GB2312" w:eastAsia="仿宋_GB2312" w:cs="仿宋_GB2312"/>
          <w:sz w:val="32"/>
          <w:szCs w:val="32"/>
        </w:rPr>
        <w:t xml:space="preserve">天 </w:t>
      </w:r>
      <w:r>
        <w:rPr>
          <w:rFonts w:hint="eastAsia" w:ascii="仿宋_GB2312" w:hAnsi="仿宋_GB2312" w:eastAsia="仿宋_GB2312" w:cs="仿宋_GB2312"/>
          <w:spacing w:val="-1"/>
          <w:sz w:val="32"/>
          <w:szCs w:val="32"/>
        </w:rPr>
        <w:t>向服务商提出离职申请，同时服务商也应提前不少于</w:t>
      </w:r>
      <w:r>
        <w:rPr>
          <w:rFonts w:hint="eastAsia" w:ascii="仿宋_GB2312" w:hAnsi="仿宋_GB2312" w:eastAsia="仿宋_GB2312" w:cs="仿宋_GB2312"/>
          <w:spacing w:val="-34"/>
          <w:sz w:val="32"/>
          <w:szCs w:val="32"/>
        </w:rPr>
        <w:t xml:space="preserve"> </w:t>
      </w:r>
      <w:r>
        <w:rPr>
          <w:rFonts w:hint="eastAsia" w:ascii="仿宋_GB2312" w:hAnsi="仿宋_GB2312" w:eastAsia="仿宋_GB2312" w:cs="仿宋_GB2312"/>
          <w:spacing w:val="-1"/>
          <w:sz w:val="32"/>
          <w:szCs w:val="32"/>
        </w:rPr>
        <w:t>30 日告知离职员工所服务的临床</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3"/>
          <w:sz w:val="32"/>
          <w:szCs w:val="32"/>
        </w:rPr>
        <w:t>医院科室或部门。</w:t>
      </w:r>
    </w:p>
    <w:p w14:paraId="1E1FD159">
      <w:pPr>
        <w:pStyle w:val="7"/>
        <w:ind w:firstLine="384"/>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（13）</w:t>
      </w:r>
      <w:r>
        <w:rPr>
          <w:rFonts w:hint="eastAsia" w:ascii="仿宋_GB2312" w:hAnsi="仿宋_GB2312" w:eastAsia="仿宋_GB2312" w:cs="仿宋_GB2312"/>
          <w:spacing w:val="-70"/>
          <w:sz w:val="32"/>
          <w:szCs w:val="32"/>
        </w:rPr>
        <w:t xml:space="preserve"> </w:t>
      </w:r>
      <w:r>
        <w:rPr>
          <w:rFonts w:hint="eastAsia" w:ascii="仿宋_GB2312" w:hAnsi="仿宋_GB2312" w:eastAsia="仿宋_GB2312" w:cs="仿宋_GB2312"/>
          <w:spacing w:val="-9"/>
          <w:sz w:val="32"/>
          <w:szCs w:val="32"/>
        </w:rPr>
        <w:t>自查管理</w:t>
      </w:r>
    </w:p>
    <w:p w14:paraId="45AF04BF">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服务商应按照医院要求，结合监管细则，分区确定责任人，定期巡查，每天不少于</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z w:val="32"/>
          <w:szCs w:val="32"/>
        </w:rPr>
        <w:t>2</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rPr>
        <w:t>次巡查标准，并形成记录，次月</w:t>
      </w:r>
      <w:r>
        <w:rPr>
          <w:rFonts w:hint="eastAsia" w:ascii="仿宋_GB2312" w:hAnsi="仿宋_GB2312" w:eastAsia="仿宋_GB2312" w:cs="仿宋_GB2312"/>
          <w:spacing w:val="-46"/>
          <w:sz w:val="32"/>
          <w:szCs w:val="32"/>
        </w:rPr>
        <w:t xml:space="preserve"> </w:t>
      </w:r>
      <w:r>
        <w:rPr>
          <w:rFonts w:hint="eastAsia" w:ascii="仿宋_GB2312" w:hAnsi="仿宋_GB2312" w:eastAsia="仿宋_GB2312" w:cs="仿宋_GB2312"/>
          <w:sz w:val="32"/>
          <w:szCs w:val="32"/>
        </w:rPr>
        <w:t>5 日前向医院上报巡查记录。</w:t>
      </w:r>
    </w:p>
    <w:p w14:paraId="6655DCD0">
      <w:pPr>
        <w:pStyle w:val="7"/>
        <w:ind w:firstLine="400"/>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（14）</w:t>
      </w:r>
      <w:r>
        <w:rPr>
          <w:rFonts w:hint="eastAsia" w:ascii="仿宋_GB2312" w:hAnsi="仿宋_GB2312" w:eastAsia="仿宋_GB2312" w:cs="仿宋_GB2312"/>
          <w:spacing w:val="-57"/>
          <w:sz w:val="32"/>
          <w:szCs w:val="32"/>
        </w:rPr>
        <w:t xml:space="preserve"> </w:t>
      </w:r>
      <w:r>
        <w:rPr>
          <w:rFonts w:hint="eastAsia" w:ascii="仿宋_GB2312" w:hAnsi="仿宋_GB2312" w:eastAsia="仿宋_GB2312" w:cs="仿宋_GB2312"/>
          <w:spacing w:val="-5"/>
          <w:sz w:val="32"/>
          <w:szCs w:val="32"/>
        </w:rPr>
        <w:t>日常工作响应及应急响应要求</w:t>
      </w:r>
    </w:p>
    <w:p w14:paraId="07051811">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①日常工作响应——对于医院下达的工作任务能快速有效的响应并落实解决；对现</w:t>
      </w:r>
      <w:r>
        <w:rPr>
          <w:rFonts w:hint="eastAsia" w:ascii="仿宋_GB2312" w:hAnsi="仿宋_GB2312" w:eastAsia="仿宋_GB2312" w:cs="仿宋_GB2312"/>
          <w:spacing w:val="12"/>
          <w:sz w:val="32"/>
          <w:szCs w:val="32"/>
        </w:rPr>
        <w:t xml:space="preserve"> </w:t>
      </w:r>
      <w:r>
        <w:rPr>
          <w:rFonts w:hint="eastAsia" w:ascii="仿宋_GB2312" w:hAnsi="仿宋_GB2312" w:eastAsia="仿宋_GB2312" w:cs="仿宋_GB2312"/>
          <w:spacing w:val="-1"/>
          <w:sz w:val="32"/>
          <w:szCs w:val="32"/>
        </w:rPr>
        <w:t>场存在的问题能快速有效的跟进并解决；</w:t>
      </w:r>
    </w:p>
    <w:p w14:paraId="69790B5B">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②应急响应——服务商应建立健全应急响应机制，当医院所属区域内出现暴力、自</w:t>
      </w:r>
      <w:r>
        <w:rPr>
          <w:rFonts w:hint="eastAsia" w:ascii="仿宋_GB2312" w:hAnsi="仿宋_GB2312" w:eastAsia="仿宋_GB2312" w:cs="仿宋_GB2312"/>
          <w:spacing w:val="13"/>
          <w:sz w:val="32"/>
          <w:szCs w:val="32"/>
        </w:rPr>
        <w:t xml:space="preserve"> </w:t>
      </w:r>
      <w:r>
        <w:rPr>
          <w:rFonts w:hint="eastAsia" w:ascii="仿宋_GB2312" w:hAnsi="仿宋_GB2312" w:eastAsia="仿宋_GB2312" w:cs="仿宋_GB2312"/>
          <w:spacing w:val="-2"/>
          <w:sz w:val="32"/>
          <w:szCs w:val="32"/>
        </w:rPr>
        <w:t>然灾害或其它紧急突发情况时，服务商应按应急响应一、二、三级予以响应：一级突发</w:t>
      </w:r>
      <w:r>
        <w:rPr>
          <w:rFonts w:hint="eastAsia" w:ascii="仿宋_GB2312" w:hAnsi="仿宋_GB2312" w:eastAsia="仿宋_GB2312" w:cs="仿宋_GB2312"/>
          <w:spacing w:val="17"/>
          <w:sz w:val="32"/>
          <w:szCs w:val="32"/>
        </w:rPr>
        <w:t xml:space="preserve"> </w:t>
      </w:r>
      <w:r>
        <w:rPr>
          <w:rFonts w:hint="eastAsia" w:ascii="仿宋_GB2312" w:hAnsi="仿宋_GB2312" w:eastAsia="仿宋_GB2312" w:cs="仿宋_GB2312"/>
          <w:spacing w:val="-2"/>
          <w:sz w:val="32"/>
          <w:szCs w:val="32"/>
        </w:rPr>
        <w:t>情况必须</w:t>
      </w:r>
      <w:r>
        <w:rPr>
          <w:rFonts w:hint="eastAsia" w:ascii="仿宋_GB2312" w:hAnsi="仿宋_GB2312" w:eastAsia="仿宋_GB2312" w:cs="仿宋_GB2312"/>
          <w:spacing w:val="-46"/>
          <w:sz w:val="32"/>
          <w:szCs w:val="32"/>
        </w:rPr>
        <w:t xml:space="preserve"> </w:t>
      </w:r>
      <w:r>
        <w:rPr>
          <w:rFonts w:hint="eastAsia" w:ascii="仿宋_GB2312" w:hAnsi="仿宋_GB2312" w:eastAsia="仿宋_GB2312" w:cs="仿宋_GB2312"/>
          <w:spacing w:val="-2"/>
          <w:sz w:val="32"/>
          <w:szCs w:val="32"/>
        </w:rPr>
        <w:t>3</w:t>
      </w:r>
      <w:r>
        <w:rPr>
          <w:rFonts w:hint="eastAsia" w:ascii="仿宋_GB2312" w:hAnsi="仿宋_GB2312" w:eastAsia="仿宋_GB2312" w:cs="仿宋_GB2312"/>
          <w:spacing w:val="-48"/>
          <w:sz w:val="32"/>
          <w:szCs w:val="32"/>
        </w:rPr>
        <w:t xml:space="preserve"> </w:t>
      </w:r>
      <w:r>
        <w:rPr>
          <w:rFonts w:hint="eastAsia" w:ascii="仿宋_GB2312" w:hAnsi="仿宋_GB2312" w:eastAsia="仿宋_GB2312" w:cs="仿宋_GB2312"/>
          <w:spacing w:val="-2"/>
          <w:sz w:val="32"/>
          <w:szCs w:val="32"/>
        </w:rPr>
        <w:t>分钟到达现场；二级突发情况必须</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pacing w:val="-2"/>
          <w:sz w:val="32"/>
          <w:szCs w:val="32"/>
        </w:rPr>
        <w:t>10</w:t>
      </w:r>
      <w:r>
        <w:rPr>
          <w:rFonts w:hint="eastAsia" w:ascii="仿宋_GB2312" w:hAnsi="仿宋_GB2312" w:eastAsia="仿宋_GB2312" w:cs="仿宋_GB2312"/>
          <w:spacing w:val="-48"/>
          <w:sz w:val="32"/>
          <w:szCs w:val="32"/>
        </w:rPr>
        <w:t xml:space="preserve"> </w:t>
      </w:r>
      <w:r>
        <w:rPr>
          <w:rFonts w:hint="eastAsia" w:ascii="仿宋_GB2312" w:hAnsi="仿宋_GB2312" w:eastAsia="仿宋_GB2312" w:cs="仿宋_GB2312"/>
          <w:spacing w:val="-2"/>
          <w:sz w:val="32"/>
          <w:szCs w:val="32"/>
        </w:rPr>
        <w:t>分钟到达现场；三</w:t>
      </w:r>
      <w:r>
        <w:rPr>
          <w:rFonts w:hint="eastAsia" w:ascii="仿宋_GB2312" w:hAnsi="仿宋_GB2312" w:eastAsia="仿宋_GB2312" w:cs="仿宋_GB2312"/>
          <w:spacing w:val="-3"/>
          <w:sz w:val="32"/>
          <w:szCs w:val="32"/>
        </w:rPr>
        <w:t>级突发情况必须</w:t>
      </w:r>
      <w:r>
        <w:rPr>
          <w:rFonts w:hint="eastAsia" w:ascii="仿宋_GB2312" w:hAnsi="仿宋_GB2312" w:eastAsia="仿宋_GB2312" w:cs="仿宋_GB2312"/>
          <w:spacing w:val="-48"/>
          <w:sz w:val="32"/>
          <w:szCs w:val="32"/>
        </w:rPr>
        <w:t xml:space="preserve"> </w:t>
      </w:r>
      <w:r>
        <w:rPr>
          <w:rFonts w:hint="eastAsia" w:ascii="仿宋_GB2312" w:hAnsi="仿宋_GB2312" w:eastAsia="仿宋_GB2312" w:cs="仿宋_GB2312"/>
          <w:spacing w:val="-3"/>
          <w:sz w:val="32"/>
          <w:szCs w:val="32"/>
        </w:rPr>
        <w:t>20</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
          <w:sz w:val="32"/>
          <w:szCs w:val="32"/>
        </w:rPr>
        <w:t>分钟到达现场。</w:t>
      </w:r>
    </w:p>
    <w:p w14:paraId="63B59153">
      <w:pPr>
        <w:pStyle w:val="7"/>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（15）值班管理</w:t>
      </w:r>
    </w:p>
    <w:p w14:paraId="4795133D">
      <w:pPr>
        <w:pStyle w:val="7"/>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①服务商应每天安排至少</w:t>
      </w:r>
      <w:r>
        <w:rPr>
          <w:rFonts w:hint="eastAsia" w:ascii="仿宋_GB2312" w:hAnsi="仿宋_GB2312" w:eastAsia="仿宋_GB2312" w:cs="仿宋_GB2312"/>
          <w:spacing w:val="-25"/>
          <w:sz w:val="32"/>
          <w:szCs w:val="32"/>
        </w:rPr>
        <w:t xml:space="preserve"> </w:t>
      </w:r>
      <w:r>
        <w:rPr>
          <w:rFonts w:hint="eastAsia" w:ascii="仿宋_GB2312" w:hAnsi="仿宋_GB2312" w:eastAsia="仿宋_GB2312" w:cs="仿宋_GB2312"/>
          <w:spacing w:val="-3"/>
          <w:sz w:val="32"/>
          <w:szCs w:val="32"/>
        </w:rPr>
        <w:t>1</w:t>
      </w:r>
      <w:r>
        <w:rPr>
          <w:rFonts w:hint="eastAsia" w:ascii="仿宋_GB2312" w:hAnsi="仿宋_GB2312" w:eastAsia="仿宋_GB2312" w:cs="仿宋_GB2312"/>
          <w:spacing w:val="-47"/>
          <w:sz w:val="32"/>
          <w:szCs w:val="32"/>
        </w:rPr>
        <w:t xml:space="preserve"> </w:t>
      </w:r>
      <w:r>
        <w:rPr>
          <w:rFonts w:hint="eastAsia" w:ascii="仿宋_GB2312" w:hAnsi="仿宋_GB2312" w:eastAsia="仿宋_GB2312" w:cs="仿宋_GB2312"/>
          <w:spacing w:val="-3"/>
          <w:sz w:val="32"/>
          <w:szCs w:val="32"/>
        </w:rPr>
        <w:t>名管理人员在非工作时间进行后勤服务总值班，保证对</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
          <w:sz w:val="32"/>
          <w:szCs w:val="32"/>
        </w:rPr>
        <w:t>医院现场突发事件进行快速处理，以及夜间对医院所属区域进行全面巡查，确服务全运</w:t>
      </w:r>
      <w:r>
        <w:rPr>
          <w:rFonts w:hint="eastAsia" w:ascii="仿宋_GB2312" w:hAnsi="仿宋_GB2312" w:eastAsia="仿宋_GB2312" w:cs="仿宋_GB2312"/>
          <w:spacing w:val="15"/>
          <w:sz w:val="32"/>
          <w:szCs w:val="32"/>
        </w:rPr>
        <w:t xml:space="preserve"> </w:t>
      </w:r>
      <w:r>
        <w:rPr>
          <w:rFonts w:hint="eastAsia" w:ascii="仿宋_GB2312" w:hAnsi="仿宋_GB2312" w:eastAsia="仿宋_GB2312" w:cs="仿宋_GB2312"/>
          <w:spacing w:val="-2"/>
          <w:sz w:val="32"/>
          <w:szCs w:val="32"/>
        </w:rPr>
        <w:t>营。后勤服务总值班人员熟悉各项事件的处理流程，有效应对。由医院根据实际情况提</w:t>
      </w:r>
      <w:r>
        <w:rPr>
          <w:rFonts w:hint="eastAsia" w:ascii="仿宋_GB2312" w:hAnsi="仿宋_GB2312" w:eastAsia="仿宋_GB2312" w:cs="仿宋_GB2312"/>
          <w:spacing w:val="15"/>
          <w:sz w:val="32"/>
          <w:szCs w:val="32"/>
        </w:rPr>
        <w:t xml:space="preserve"> </w:t>
      </w:r>
      <w:r>
        <w:rPr>
          <w:rFonts w:hint="eastAsia" w:ascii="仿宋_GB2312" w:hAnsi="仿宋_GB2312" w:eastAsia="仿宋_GB2312" w:cs="仿宋_GB2312"/>
          <w:spacing w:val="-1"/>
          <w:sz w:val="32"/>
          <w:szCs w:val="32"/>
        </w:rPr>
        <w:t>供服务管理必要的值班用房。</w:t>
      </w:r>
    </w:p>
    <w:p w14:paraId="3D0FEF31">
      <w:pPr>
        <w:pStyle w:val="7"/>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②服务商须制定管理人员夜间月度查岗计划表并上报医院，</w:t>
      </w:r>
      <w:r>
        <w:rPr>
          <w:rFonts w:hint="eastAsia" w:ascii="仿宋_GB2312" w:hAnsi="仿宋_GB2312" w:eastAsia="仿宋_GB2312" w:cs="仿宋_GB2312"/>
          <w:spacing w:val="-1"/>
          <w:sz w:val="32"/>
          <w:szCs w:val="32"/>
        </w:rPr>
        <w:t>严格落实查岗制度。</w:t>
      </w:r>
    </w:p>
    <w:p w14:paraId="2757F116">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③夜间查岗管理人员须将查岗所记录的问题上报给医院对应的监管人员，上报方式</w:t>
      </w:r>
      <w:r>
        <w:rPr>
          <w:rFonts w:hint="eastAsia" w:ascii="仿宋_GB2312" w:hAnsi="仿宋_GB2312" w:eastAsia="仿宋_GB2312" w:cs="仿宋_GB2312"/>
          <w:spacing w:val="13"/>
          <w:sz w:val="32"/>
          <w:szCs w:val="32"/>
        </w:rPr>
        <w:t xml:space="preserve"> </w:t>
      </w:r>
      <w:r>
        <w:rPr>
          <w:rFonts w:hint="eastAsia" w:ascii="仿宋_GB2312" w:hAnsi="仿宋_GB2312" w:eastAsia="仿宋_GB2312" w:cs="仿宋_GB2312"/>
          <w:spacing w:val="-1"/>
          <w:sz w:val="32"/>
          <w:szCs w:val="32"/>
        </w:rPr>
        <w:t>采用微信或书面方式，须有现场问题图片及影像进行佐证。</w:t>
      </w:r>
    </w:p>
    <w:p w14:paraId="73C89B00">
      <w:pPr>
        <w:pStyle w:val="7"/>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（16）门禁管理要求</w:t>
      </w:r>
    </w:p>
    <w:p w14:paraId="71EF502C">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服务商所属员工开通门禁卡权限均需经过医院审批，服务商对开通门禁权限的员工</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pacing w:val="-1"/>
          <w:sz w:val="32"/>
          <w:szCs w:val="32"/>
        </w:rPr>
        <w:t>负管理责任，包括开通、丢失、补办、离职的安全管理均应有严格的管控措施。</w:t>
      </w:r>
    </w:p>
    <w:p w14:paraId="04E3ADE3">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（17）配合医院认证评优工作</w:t>
      </w:r>
    </w:p>
    <w:p w14:paraId="2D92815B">
      <w:pPr>
        <w:pStyle w:val="7"/>
        <w:ind w:firstLine="416"/>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服务商必须无条件配合医院进行各种评审、评优</w:t>
      </w:r>
      <w:r>
        <w:rPr>
          <w:rFonts w:hint="eastAsia" w:ascii="仿宋_GB2312" w:hAnsi="仿宋_GB2312" w:eastAsia="仿宋_GB2312" w:cs="仿宋_GB2312"/>
          <w:spacing w:val="-2"/>
          <w:sz w:val="32"/>
          <w:szCs w:val="32"/>
        </w:rPr>
        <w:t>工作，包括但不限于行业、国家、</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
          <w:sz w:val="32"/>
          <w:szCs w:val="32"/>
        </w:rPr>
        <w:t>省、市的各种评优、评级工作，如三甲医院等。包含但不限于以下的台账记录资料的上</w:t>
      </w:r>
      <w:r>
        <w:rPr>
          <w:rFonts w:hint="eastAsia" w:ascii="仿宋_GB2312" w:hAnsi="仿宋_GB2312" w:eastAsia="仿宋_GB2312" w:cs="仿宋_GB2312"/>
          <w:spacing w:val="17"/>
          <w:sz w:val="32"/>
          <w:szCs w:val="32"/>
        </w:rPr>
        <w:t xml:space="preserve"> </w:t>
      </w:r>
      <w:r>
        <w:rPr>
          <w:rFonts w:hint="eastAsia" w:ascii="仿宋_GB2312" w:hAnsi="仿宋_GB2312" w:eastAsia="仿宋_GB2312" w:cs="仿宋_GB2312"/>
          <w:sz w:val="32"/>
          <w:szCs w:val="32"/>
        </w:rPr>
        <w:t>报，要求于次月</w:t>
      </w:r>
      <w:r>
        <w:rPr>
          <w:rFonts w:hint="eastAsia" w:ascii="仿宋_GB2312" w:hAnsi="仿宋_GB2312" w:eastAsia="仿宋_GB2312" w:cs="仿宋_GB2312"/>
          <w:spacing w:val="-33"/>
          <w:sz w:val="32"/>
          <w:szCs w:val="32"/>
        </w:rPr>
        <w:t xml:space="preserve"> </w:t>
      </w:r>
      <w:r>
        <w:rPr>
          <w:rFonts w:hint="eastAsia" w:ascii="仿宋_GB2312" w:hAnsi="仿宋_GB2312" w:eastAsia="仿宋_GB2312" w:cs="仿宋_GB2312"/>
          <w:sz w:val="32"/>
          <w:szCs w:val="32"/>
        </w:rPr>
        <w:t>5 日前上报到医院对应的监管部门。</w:t>
      </w:r>
    </w:p>
    <w:p w14:paraId="68795A1F">
      <w:pPr>
        <w:pStyle w:val="7"/>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l现场工作台账资料；</w:t>
      </w:r>
    </w:p>
    <w:p w14:paraId="12833DD7">
      <w:pPr>
        <w:pStyle w:val="7"/>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l培训考核资料；</w:t>
      </w:r>
    </w:p>
    <w:p w14:paraId="4FE82E22">
      <w:pPr>
        <w:pStyle w:val="7"/>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l专项工作管理资料；</w:t>
      </w:r>
    </w:p>
    <w:p w14:paraId="193E9DB4">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l医院要求的其他资料等。</w:t>
      </w:r>
    </w:p>
    <w:p w14:paraId="1234C395">
      <w:pPr>
        <w:pStyle w:val="7"/>
        <w:ind w:firstLine="40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（18）服装要求：</w:t>
      </w:r>
    </w:p>
    <w:p w14:paraId="0D3FDFA8">
      <w:pPr>
        <w:pStyle w:val="7"/>
        <w:ind w:firstLine="412"/>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服务商应给予各岗位员工配置统一的服装，穿戴整齐干净，服务商所属员工工服的</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pacing w:val="-2"/>
          <w:sz w:val="32"/>
          <w:szCs w:val="32"/>
        </w:rPr>
        <w:t>洗涤费用由服务商承担。服务商需按照医院院感管理要求配置不少于两套工作服予服务人员（特殊岗位根据实际情况增加配置工作服数量）。服装款式、颜色、标识等内容需</w:t>
      </w:r>
      <w:r>
        <w:rPr>
          <w:rFonts w:hint="eastAsia" w:ascii="仿宋_GB2312" w:hAnsi="仿宋_GB2312" w:eastAsia="仿宋_GB2312" w:cs="仿宋_GB2312"/>
          <w:spacing w:val="13"/>
          <w:sz w:val="32"/>
          <w:szCs w:val="32"/>
        </w:rPr>
        <w:t xml:space="preserve"> </w:t>
      </w:r>
      <w:r>
        <w:rPr>
          <w:rFonts w:hint="eastAsia" w:ascii="仿宋_GB2312" w:hAnsi="仿宋_GB2312" w:eastAsia="仿宋_GB2312" w:cs="仿宋_GB2312"/>
          <w:spacing w:val="-1"/>
          <w:sz w:val="32"/>
          <w:szCs w:val="32"/>
        </w:rPr>
        <w:t>经过医院同意后方可配置。</w:t>
      </w:r>
    </w:p>
    <w:p w14:paraId="6673F02B">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（19）员工入职要求：</w:t>
      </w:r>
    </w:p>
    <w:p w14:paraId="08D18E0C">
      <w:pPr>
        <w:pStyle w:val="7"/>
        <w:ind w:firstLine="396"/>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①服务商必须为所属全部员工购买医疗保险、人员意外险等相关保险，如发生工伤、</w:t>
      </w:r>
      <w:r>
        <w:rPr>
          <w:rFonts w:hint="eastAsia" w:ascii="仿宋_GB2312" w:hAnsi="仿宋_GB2312" w:eastAsia="仿宋_GB2312" w:cs="仿宋_GB2312"/>
          <w:spacing w:val="2"/>
          <w:sz w:val="32"/>
          <w:szCs w:val="32"/>
        </w:rPr>
        <w:t xml:space="preserve"> </w:t>
      </w:r>
      <w:r>
        <w:rPr>
          <w:rFonts w:hint="eastAsia" w:ascii="仿宋_GB2312" w:hAnsi="仿宋_GB2312" w:eastAsia="仿宋_GB2312" w:cs="仿宋_GB2312"/>
          <w:spacing w:val="-1"/>
          <w:sz w:val="32"/>
          <w:szCs w:val="32"/>
        </w:rPr>
        <w:t>疾病乃至死亡，一切责任及费用均由服务商负责。</w:t>
      </w:r>
    </w:p>
    <w:p w14:paraId="6A430F77">
      <w:pPr>
        <w:pStyle w:val="7"/>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②服务商所属员工入职前都必须进行体检，体检合格的</w:t>
      </w:r>
      <w:r>
        <w:rPr>
          <w:rFonts w:hint="eastAsia" w:ascii="仿宋_GB2312" w:hAnsi="仿宋_GB2312" w:eastAsia="仿宋_GB2312" w:cs="仿宋_GB2312"/>
          <w:spacing w:val="-1"/>
          <w:sz w:val="32"/>
          <w:szCs w:val="32"/>
        </w:rPr>
        <w:t>员工方可安排上岗。</w:t>
      </w:r>
    </w:p>
    <w:p w14:paraId="29B52F69">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③服务商所属员工入职前需按照医院感染管理要求安排疫苗接种，服务期间需按医</w:t>
      </w:r>
      <w:r>
        <w:rPr>
          <w:rFonts w:hint="eastAsia" w:ascii="仿宋_GB2312" w:hAnsi="仿宋_GB2312" w:eastAsia="仿宋_GB2312" w:cs="仿宋_GB2312"/>
          <w:spacing w:val="13"/>
          <w:sz w:val="32"/>
          <w:szCs w:val="32"/>
        </w:rPr>
        <w:t xml:space="preserve"> </w:t>
      </w:r>
      <w:r>
        <w:rPr>
          <w:rFonts w:hint="eastAsia" w:ascii="仿宋_GB2312" w:hAnsi="仿宋_GB2312" w:eastAsia="仿宋_GB2312" w:cs="仿宋_GB2312"/>
          <w:spacing w:val="2"/>
          <w:sz w:val="32"/>
          <w:szCs w:val="32"/>
        </w:rPr>
        <w:t>院感染管理要求补种/定期接种疫苗。如因</w:t>
      </w:r>
      <w:r>
        <w:rPr>
          <w:rFonts w:hint="eastAsia" w:ascii="仿宋_GB2312" w:hAnsi="仿宋_GB2312" w:eastAsia="仿宋_GB2312" w:cs="仿宋_GB2312"/>
          <w:spacing w:val="1"/>
          <w:sz w:val="32"/>
          <w:szCs w:val="32"/>
        </w:rPr>
        <w:t>服务商违反医院感染管理要求产生事故，责</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
          <w:sz w:val="32"/>
          <w:szCs w:val="32"/>
        </w:rPr>
        <w:t>任均由服务商承担。</w:t>
      </w:r>
    </w:p>
    <w:p w14:paraId="26E88731">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（20）服务期结束后的移交工作要求：</w:t>
      </w:r>
    </w:p>
    <w:p w14:paraId="4197378B">
      <w:pPr>
        <w:pStyle w:val="7"/>
        <w:ind w:firstLine="424"/>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本项目服务期结束时，服务商在服务期结束之日起</w:t>
      </w:r>
      <w:r>
        <w:rPr>
          <w:rFonts w:hint="eastAsia" w:ascii="仿宋_GB2312" w:hAnsi="仿宋_GB2312" w:eastAsia="仿宋_GB2312" w:cs="仿宋_GB2312"/>
          <w:spacing w:val="-43"/>
          <w:sz w:val="32"/>
          <w:szCs w:val="32"/>
        </w:rPr>
        <w:t xml:space="preserve"> </w:t>
      </w:r>
      <w:r>
        <w:rPr>
          <w:rFonts w:hint="eastAsia" w:ascii="仿宋_GB2312" w:hAnsi="仿宋_GB2312" w:eastAsia="仿宋_GB2312" w:cs="仿宋_GB2312"/>
          <w:spacing w:val="1"/>
          <w:sz w:val="32"/>
          <w:szCs w:val="32"/>
        </w:rPr>
        <w:t>30</w:t>
      </w:r>
      <w:r>
        <w:rPr>
          <w:rFonts w:hint="eastAsia" w:ascii="仿宋_GB2312" w:hAnsi="仿宋_GB2312" w:eastAsia="仿宋_GB2312" w:cs="仿宋_GB2312"/>
          <w:spacing w:val="-46"/>
          <w:sz w:val="32"/>
          <w:szCs w:val="32"/>
        </w:rPr>
        <w:t xml:space="preserve"> </w:t>
      </w:r>
      <w:r>
        <w:rPr>
          <w:rFonts w:hint="eastAsia" w:ascii="仿宋_GB2312" w:hAnsi="仿宋_GB2312" w:eastAsia="仿宋_GB2312" w:cs="仿宋_GB2312"/>
          <w:spacing w:val="1"/>
          <w:sz w:val="32"/>
          <w:szCs w:val="32"/>
        </w:rPr>
        <w:t>天内向</w:t>
      </w:r>
      <w:r>
        <w:rPr>
          <w:rFonts w:hint="eastAsia" w:ascii="仿宋_GB2312" w:hAnsi="仿宋_GB2312" w:eastAsia="仿宋_GB2312" w:cs="仿宋_GB2312"/>
          <w:sz w:val="32"/>
          <w:szCs w:val="32"/>
        </w:rPr>
        <w:t xml:space="preserve">医院移交原委托管理 </w:t>
      </w:r>
      <w:r>
        <w:rPr>
          <w:rFonts w:hint="eastAsia" w:ascii="仿宋_GB2312" w:hAnsi="仿宋_GB2312" w:eastAsia="仿宋_GB2312" w:cs="仿宋_GB2312"/>
          <w:spacing w:val="-2"/>
          <w:sz w:val="32"/>
          <w:szCs w:val="32"/>
        </w:rPr>
        <w:t>的全部管理用房、设备材料等相关资产，移交经过分类整理的各类管理档案等文件资料</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2"/>
          <w:sz w:val="32"/>
          <w:szCs w:val="32"/>
        </w:rPr>
        <w:t>原件。因服务商原因，未按时完成移交，由此产生的一切后果由服务商承担，期间产生</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2"/>
          <w:sz w:val="32"/>
          <w:szCs w:val="32"/>
        </w:rPr>
        <w:t>的损失费用从履约保证金中扣除。</w:t>
      </w:r>
    </w:p>
    <w:p w14:paraId="613ABA0B">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（21）工具管理要求：</w:t>
      </w:r>
    </w:p>
    <w:p w14:paraId="25001D14">
      <w:pPr>
        <w:pStyle w:val="7"/>
        <w:ind w:firstLine="41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医院根据实际工作需要向服务商提供部分工具车、电瓶车、电动摩托车，所有提供</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
          <w:sz w:val="32"/>
          <w:szCs w:val="32"/>
        </w:rPr>
        <w:t>给服务商使用的工具维修和维护由服务商负责。</w:t>
      </w:r>
    </w:p>
    <w:p w14:paraId="10683D05">
      <w:pPr>
        <w:pStyle w:val="7"/>
        <w:ind w:firstLine="416"/>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（22）招标文件已说明的国家法定的设备检测、检验费按招标文件</w:t>
      </w:r>
      <w:r>
        <w:rPr>
          <w:rFonts w:hint="eastAsia" w:ascii="仿宋_GB2312" w:hAnsi="仿宋_GB2312" w:eastAsia="仿宋_GB2312" w:cs="仿宋_GB2312"/>
          <w:spacing w:val="-2"/>
          <w:sz w:val="32"/>
          <w:szCs w:val="32"/>
        </w:rPr>
        <w:t>要求执行；其</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
          <w:sz w:val="32"/>
          <w:szCs w:val="32"/>
        </w:rPr>
        <w:t>他未说明的国家法定的设备检测、检验费由医院按照服务商提供的缴费凭证、发票等</w:t>
      </w:r>
      <w:r>
        <w:rPr>
          <w:rFonts w:hint="eastAsia" w:ascii="仿宋_GB2312" w:hAnsi="仿宋_GB2312" w:eastAsia="仿宋_GB2312" w:cs="仿宋_GB2312"/>
          <w:spacing w:val="8"/>
          <w:sz w:val="32"/>
          <w:szCs w:val="32"/>
        </w:rPr>
        <w:t xml:space="preserve"> </w:t>
      </w:r>
      <w:r>
        <w:rPr>
          <w:rFonts w:hint="eastAsia" w:ascii="仿宋_GB2312" w:hAnsi="仿宋_GB2312" w:eastAsia="仿宋_GB2312" w:cs="仿宋_GB2312"/>
          <w:spacing w:val="-1"/>
          <w:sz w:val="32"/>
          <w:szCs w:val="32"/>
        </w:rPr>
        <w:t>据实支付，但服务商应当随票提供真实、合法、有效的设备检测、检</w:t>
      </w:r>
      <w:r>
        <w:rPr>
          <w:rFonts w:hint="eastAsia" w:ascii="仿宋_GB2312" w:hAnsi="仿宋_GB2312" w:eastAsia="仿宋_GB2312" w:cs="仿宋_GB2312"/>
          <w:spacing w:val="-2"/>
          <w:sz w:val="32"/>
          <w:szCs w:val="32"/>
        </w:rPr>
        <w:t>验合格的报告。</w:t>
      </w:r>
    </w:p>
    <w:p w14:paraId="09F99780">
      <w:pPr>
        <w:pStyle w:val="7"/>
        <w:ind w:firstLine="416"/>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（23）服务商所属员工可在医院指定的餐厅用餐，其所需费用由服</w:t>
      </w:r>
      <w:r>
        <w:rPr>
          <w:rFonts w:hint="eastAsia" w:ascii="仿宋_GB2312" w:hAnsi="仿宋_GB2312" w:eastAsia="仿宋_GB2312" w:cs="仿宋_GB2312"/>
          <w:spacing w:val="-2"/>
          <w:sz w:val="32"/>
          <w:szCs w:val="32"/>
        </w:rPr>
        <w:t>务商或服务商</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
          <w:sz w:val="32"/>
          <w:szCs w:val="32"/>
        </w:rPr>
        <w:t>所属员工自行承担。</w:t>
      </w:r>
    </w:p>
    <w:p w14:paraId="4735C332">
      <w:pPr>
        <w:pStyle w:val="7"/>
        <w:ind w:firstLine="416"/>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（24）服务商在招聘人员时应充分考核、评估员工的工作能力、技</w:t>
      </w:r>
      <w:r>
        <w:rPr>
          <w:rFonts w:hint="eastAsia" w:ascii="仿宋_GB2312" w:hAnsi="仿宋_GB2312" w:eastAsia="仿宋_GB2312" w:cs="仿宋_GB2312"/>
          <w:spacing w:val="-2"/>
          <w:sz w:val="32"/>
          <w:szCs w:val="32"/>
        </w:rPr>
        <w:t>术素质，因服</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
          <w:sz w:val="32"/>
          <w:szCs w:val="32"/>
        </w:rPr>
        <w:t>务商所招人员的技能或素质等原因，导致不能按照医院要求按时按质按量完成工作任</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1"/>
          <w:sz w:val="32"/>
          <w:szCs w:val="32"/>
        </w:rPr>
        <w:t>务的，医院有权委托给第三方公司进行处理，其产生的费用按相同级别岗位的投标报</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2"/>
          <w:sz w:val="32"/>
          <w:szCs w:val="32"/>
        </w:rPr>
        <w:t>价等额扣除。</w:t>
      </w:r>
    </w:p>
    <w:p w14:paraId="748E29C1">
      <w:pPr>
        <w:pStyle w:val="7"/>
        <w:ind w:firstLine="55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（25）后勤服务进场必备物资。</w:t>
      </w:r>
    </w:p>
    <w:p w14:paraId="0CE4D417">
      <w:pPr>
        <w:spacing w:line="476" w:lineRule="auto"/>
        <w:rPr>
          <w:rFonts w:hint="eastAsia" w:ascii="仿宋_GB2312" w:hAnsi="仿宋_GB2312" w:eastAsia="仿宋_GB2312" w:cs="仿宋_GB2312"/>
          <w:sz w:val="32"/>
          <w:szCs w:val="32"/>
          <w:lang w:eastAsia="zh-CN"/>
        </w:rPr>
      </w:pPr>
    </w:p>
    <w:p w14:paraId="319F535E">
      <w:pPr>
        <w:jc w:val="center"/>
        <w:rPr>
          <w:rFonts w:hint="eastAsia" w:ascii="仿宋_GB2312" w:hAnsi="仿宋_GB2312" w:eastAsia="仿宋_GB2312" w:cs="仿宋_GB2312"/>
          <w:b/>
          <w:bCs/>
          <w:sz w:val="32"/>
          <w:szCs w:val="32"/>
          <w:lang w:eastAsia="zh-CN"/>
        </w:rPr>
      </w:pPr>
    </w:p>
    <w:p w14:paraId="724E64FF">
      <w:pPr>
        <w:jc w:val="center"/>
        <w:rPr>
          <w:rFonts w:hint="eastAsia" w:ascii="仿宋_GB2312" w:hAnsi="仿宋_GB2312" w:eastAsia="仿宋_GB2312" w:cs="仿宋_GB2312"/>
          <w:b/>
          <w:bCs/>
          <w:sz w:val="32"/>
          <w:szCs w:val="32"/>
          <w:lang w:eastAsia="zh-CN"/>
        </w:rPr>
      </w:pPr>
    </w:p>
    <w:p w14:paraId="41A93D50">
      <w:pPr>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《后勤服务管理项目所需物资一览表》</w:t>
      </w:r>
    </w:p>
    <w:p w14:paraId="14A2006E">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（说明：以下为服务商必备的物资清单，包括但不仅限于以下内容）</w:t>
      </w:r>
    </w:p>
    <w:p w14:paraId="25F731B0">
      <w:pPr>
        <w:spacing w:line="144" w:lineRule="exact"/>
        <w:rPr>
          <w:rFonts w:hint="eastAsia" w:ascii="仿宋_GB2312" w:hAnsi="仿宋_GB2312" w:eastAsia="仿宋_GB2312" w:cs="仿宋_GB2312"/>
          <w:sz w:val="32"/>
          <w:szCs w:val="32"/>
          <w:lang w:eastAsia="zh-CN"/>
        </w:rPr>
      </w:pPr>
    </w:p>
    <w:tbl>
      <w:tblPr>
        <w:tblStyle w:val="5"/>
        <w:tblW w:w="903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2552"/>
        <w:gridCol w:w="850"/>
        <w:gridCol w:w="953"/>
        <w:gridCol w:w="17"/>
        <w:gridCol w:w="1528"/>
        <w:gridCol w:w="17"/>
        <w:gridCol w:w="2387"/>
        <w:gridCol w:w="17"/>
      </w:tblGrid>
      <w:tr w14:paraId="20F75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709" w:type="dxa"/>
          </w:tcPr>
          <w:p w14:paraId="1739E97B">
            <w:pPr>
              <w:pStyle w:val="9"/>
              <w:spacing w:before="175" w:line="230" w:lineRule="auto"/>
              <w:ind w:left="158"/>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序号</w:t>
            </w:r>
          </w:p>
        </w:tc>
        <w:tc>
          <w:tcPr>
            <w:tcW w:w="2552" w:type="dxa"/>
          </w:tcPr>
          <w:p w14:paraId="23BEE489">
            <w:pPr>
              <w:pStyle w:val="9"/>
              <w:spacing w:before="175" w:line="230" w:lineRule="auto"/>
              <w:ind w:left="852"/>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物品名称</w:t>
            </w:r>
          </w:p>
        </w:tc>
        <w:tc>
          <w:tcPr>
            <w:tcW w:w="850" w:type="dxa"/>
          </w:tcPr>
          <w:p w14:paraId="6D520EDE">
            <w:pPr>
              <w:pStyle w:val="9"/>
              <w:spacing w:before="176" w:line="229" w:lineRule="auto"/>
              <w:ind w:left="155"/>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单位</w:t>
            </w:r>
          </w:p>
        </w:tc>
        <w:tc>
          <w:tcPr>
            <w:tcW w:w="970" w:type="dxa"/>
            <w:gridSpan w:val="2"/>
          </w:tcPr>
          <w:p w14:paraId="00115636">
            <w:pPr>
              <w:pStyle w:val="9"/>
              <w:spacing w:before="176" w:line="228" w:lineRule="auto"/>
              <w:ind w:left="233"/>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最低量</w:t>
            </w:r>
          </w:p>
        </w:tc>
        <w:tc>
          <w:tcPr>
            <w:tcW w:w="1545" w:type="dxa"/>
            <w:gridSpan w:val="2"/>
          </w:tcPr>
          <w:p w14:paraId="3424F6F6">
            <w:pPr>
              <w:pStyle w:val="9"/>
              <w:spacing w:before="176" w:line="228" w:lineRule="auto"/>
              <w:ind w:left="366"/>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归属模块</w:t>
            </w:r>
          </w:p>
        </w:tc>
        <w:tc>
          <w:tcPr>
            <w:tcW w:w="2404" w:type="dxa"/>
            <w:gridSpan w:val="2"/>
          </w:tcPr>
          <w:p w14:paraId="09230EB1">
            <w:pPr>
              <w:pStyle w:val="9"/>
              <w:spacing w:before="175" w:line="230" w:lineRule="auto"/>
              <w:ind w:left="1000"/>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备注</w:t>
            </w:r>
          </w:p>
        </w:tc>
      </w:tr>
      <w:tr w14:paraId="26FFA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520" w:hRule="atLeast"/>
        </w:trPr>
        <w:tc>
          <w:tcPr>
            <w:tcW w:w="709" w:type="dxa"/>
          </w:tcPr>
          <w:p w14:paraId="4CB08076">
            <w:pPr>
              <w:pStyle w:val="9"/>
              <w:spacing w:before="176" w:line="230" w:lineRule="auto"/>
              <w:ind w:left="158"/>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序号</w:t>
            </w:r>
          </w:p>
        </w:tc>
        <w:tc>
          <w:tcPr>
            <w:tcW w:w="2552" w:type="dxa"/>
          </w:tcPr>
          <w:p w14:paraId="2A3D1419">
            <w:pPr>
              <w:pStyle w:val="9"/>
              <w:spacing w:before="176" w:line="230" w:lineRule="auto"/>
              <w:ind w:left="852"/>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物品名称</w:t>
            </w:r>
          </w:p>
        </w:tc>
        <w:tc>
          <w:tcPr>
            <w:tcW w:w="850" w:type="dxa"/>
          </w:tcPr>
          <w:p w14:paraId="0438C5C6">
            <w:pPr>
              <w:pStyle w:val="9"/>
              <w:spacing w:before="177" w:line="229" w:lineRule="auto"/>
              <w:ind w:left="155"/>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单位</w:t>
            </w:r>
          </w:p>
        </w:tc>
        <w:tc>
          <w:tcPr>
            <w:tcW w:w="953" w:type="dxa"/>
          </w:tcPr>
          <w:p w14:paraId="1107E35F">
            <w:pPr>
              <w:pStyle w:val="9"/>
              <w:spacing w:before="177" w:line="228" w:lineRule="auto"/>
              <w:ind w:left="233"/>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最低量</w:t>
            </w:r>
          </w:p>
        </w:tc>
        <w:tc>
          <w:tcPr>
            <w:tcW w:w="1545" w:type="dxa"/>
            <w:gridSpan w:val="2"/>
          </w:tcPr>
          <w:p w14:paraId="76AA6DF4">
            <w:pPr>
              <w:pStyle w:val="9"/>
              <w:spacing w:before="177" w:line="228" w:lineRule="auto"/>
              <w:ind w:left="366"/>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归属模块</w:t>
            </w:r>
          </w:p>
        </w:tc>
        <w:tc>
          <w:tcPr>
            <w:tcW w:w="2404" w:type="dxa"/>
            <w:gridSpan w:val="2"/>
          </w:tcPr>
          <w:p w14:paraId="03491D8F">
            <w:pPr>
              <w:pStyle w:val="9"/>
              <w:spacing w:before="176" w:line="230" w:lineRule="auto"/>
              <w:ind w:left="1000"/>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备注</w:t>
            </w:r>
          </w:p>
        </w:tc>
      </w:tr>
      <w:tr w14:paraId="6235C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90" w:hRule="atLeast"/>
        </w:trPr>
        <w:tc>
          <w:tcPr>
            <w:tcW w:w="709" w:type="dxa"/>
          </w:tcPr>
          <w:p w14:paraId="3939E946">
            <w:pPr>
              <w:pStyle w:val="9"/>
              <w:spacing w:before="158" w:line="271" w:lineRule="exact"/>
              <w:ind w:left="331"/>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1</w:t>
            </w:r>
          </w:p>
        </w:tc>
        <w:tc>
          <w:tcPr>
            <w:tcW w:w="2552" w:type="dxa"/>
          </w:tcPr>
          <w:p w14:paraId="7DB6EC75">
            <w:pPr>
              <w:pStyle w:val="9"/>
              <w:spacing w:before="158" w:line="228" w:lineRule="auto"/>
              <w:ind w:left="852"/>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清洁车组</w:t>
            </w:r>
          </w:p>
        </w:tc>
        <w:tc>
          <w:tcPr>
            <w:tcW w:w="850" w:type="dxa"/>
          </w:tcPr>
          <w:p w14:paraId="6D9A3006">
            <w:pPr>
              <w:pStyle w:val="9"/>
              <w:spacing w:before="157"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4F314932">
            <w:pPr>
              <w:pStyle w:val="9"/>
              <w:spacing w:before="158" w:line="269" w:lineRule="exact"/>
              <w:ind w:left="404"/>
              <w:rPr>
                <w:rFonts w:hint="eastAsia" w:ascii="仿宋_GB2312" w:hAnsi="仿宋_GB2312" w:eastAsia="仿宋_GB2312" w:cs="仿宋_GB2312"/>
                <w:sz w:val="32"/>
                <w:szCs w:val="32"/>
              </w:rPr>
            </w:pPr>
            <w:r>
              <w:rPr>
                <w:rFonts w:hint="eastAsia" w:ascii="仿宋_GB2312" w:hAnsi="仿宋_GB2312" w:eastAsia="仿宋_GB2312" w:cs="仿宋_GB2312"/>
                <w:spacing w:val="-3"/>
                <w:position w:val="1"/>
                <w:sz w:val="32"/>
                <w:szCs w:val="32"/>
              </w:rPr>
              <w:t>120</w:t>
            </w:r>
          </w:p>
        </w:tc>
        <w:tc>
          <w:tcPr>
            <w:tcW w:w="1545" w:type="dxa"/>
            <w:gridSpan w:val="2"/>
          </w:tcPr>
          <w:p w14:paraId="30D1D61C">
            <w:pPr>
              <w:pStyle w:val="9"/>
              <w:spacing w:before="158"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7D0FCCEE">
            <w:pPr>
              <w:rPr>
                <w:rFonts w:hint="eastAsia" w:ascii="仿宋_GB2312" w:hAnsi="仿宋_GB2312" w:eastAsia="仿宋_GB2312" w:cs="仿宋_GB2312"/>
                <w:sz w:val="32"/>
                <w:szCs w:val="32"/>
              </w:rPr>
            </w:pPr>
          </w:p>
        </w:tc>
      </w:tr>
      <w:tr w14:paraId="30B21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4355820A">
            <w:pPr>
              <w:pStyle w:val="9"/>
              <w:spacing w:before="114" w:line="271" w:lineRule="exact"/>
              <w:ind w:left="318"/>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2</w:t>
            </w:r>
          </w:p>
        </w:tc>
        <w:tc>
          <w:tcPr>
            <w:tcW w:w="2552" w:type="dxa"/>
          </w:tcPr>
          <w:p w14:paraId="426A9D70">
            <w:pPr>
              <w:pStyle w:val="9"/>
              <w:spacing w:before="114" w:line="228" w:lineRule="auto"/>
              <w:ind w:left="432"/>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双马达吸尘吸水机</w:t>
            </w:r>
          </w:p>
        </w:tc>
        <w:tc>
          <w:tcPr>
            <w:tcW w:w="850" w:type="dxa"/>
          </w:tcPr>
          <w:p w14:paraId="0F26A96F">
            <w:pPr>
              <w:pStyle w:val="9"/>
              <w:spacing w:before="114"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593EAF56">
            <w:pPr>
              <w:pStyle w:val="9"/>
              <w:spacing w:before="114" w:line="271" w:lineRule="exact"/>
              <w:ind w:left="49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2</w:t>
            </w:r>
          </w:p>
        </w:tc>
        <w:tc>
          <w:tcPr>
            <w:tcW w:w="1545" w:type="dxa"/>
            <w:gridSpan w:val="2"/>
          </w:tcPr>
          <w:p w14:paraId="54D94FEE">
            <w:pPr>
              <w:pStyle w:val="9"/>
              <w:spacing w:before="114"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2FDC4790">
            <w:pPr>
              <w:rPr>
                <w:rFonts w:hint="eastAsia" w:ascii="仿宋_GB2312" w:hAnsi="仿宋_GB2312" w:eastAsia="仿宋_GB2312" w:cs="仿宋_GB2312"/>
                <w:sz w:val="32"/>
                <w:szCs w:val="32"/>
              </w:rPr>
            </w:pPr>
          </w:p>
        </w:tc>
      </w:tr>
      <w:tr w14:paraId="09B64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3BB2939B">
            <w:pPr>
              <w:pStyle w:val="9"/>
              <w:spacing w:before="115" w:line="269" w:lineRule="exact"/>
              <w:ind w:left="319"/>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3</w:t>
            </w:r>
          </w:p>
        </w:tc>
        <w:tc>
          <w:tcPr>
            <w:tcW w:w="2552" w:type="dxa"/>
          </w:tcPr>
          <w:p w14:paraId="4CD5741B">
            <w:pPr>
              <w:pStyle w:val="9"/>
              <w:spacing w:before="115" w:line="228" w:lineRule="auto"/>
              <w:ind w:left="641"/>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肩背式吸尘器</w:t>
            </w:r>
          </w:p>
        </w:tc>
        <w:tc>
          <w:tcPr>
            <w:tcW w:w="850" w:type="dxa"/>
          </w:tcPr>
          <w:p w14:paraId="33D3FEA2">
            <w:pPr>
              <w:pStyle w:val="9"/>
              <w:spacing w:before="115"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66DC69FC">
            <w:pPr>
              <w:pStyle w:val="9"/>
              <w:spacing w:before="115" w:line="271" w:lineRule="exact"/>
              <w:ind w:left="49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2</w:t>
            </w:r>
          </w:p>
        </w:tc>
        <w:tc>
          <w:tcPr>
            <w:tcW w:w="1545" w:type="dxa"/>
            <w:gridSpan w:val="2"/>
          </w:tcPr>
          <w:p w14:paraId="30DAE049">
            <w:pPr>
              <w:pStyle w:val="9"/>
              <w:spacing w:before="115"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57DB0E09">
            <w:pPr>
              <w:rPr>
                <w:rFonts w:hint="eastAsia" w:ascii="仿宋_GB2312" w:hAnsi="仿宋_GB2312" w:eastAsia="仿宋_GB2312" w:cs="仿宋_GB2312"/>
                <w:sz w:val="32"/>
                <w:szCs w:val="32"/>
              </w:rPr>
            </w:pPr>
          </w:p>
        </w:tc>
      </w:tr>
      <w:tr w14:paraId="7F6EB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31DA6070">
            <w:pPr>
              <w:pStyle w:val="9"/>
              <w:spacing w:before="116" w:line="271" w:lineRule="exact"/>
              <w:ind w:left="314"/>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4</w:t>
            </w:r>
          </w:p>
        </w:tc>
        <w:tc>
          <w:tcPr>
            <w:tcW w:w="2552" w:type="dxa"/>
          </w:tcPr>
          <w:p w14:paraId="21B282C1">
            <w:pPr>
              <w:pStyle w:val="9"/>
              <w:spacing w:before="116" w:line="228" w:lineRule="auto"/>
              <w:ind w:left="665"/>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电动高压水枪</w:t>
            </w:r>
          </w:p>
        </w:tc>
        <w:tc>
          <w:tcPr>
            <w:tcW w:w="850" w:type="dxa"/>
          </w:tcPr>
          <w:p w14:paraId="584EE653">
            <w:pPr>
              <w:pStyle w:val="9"/>
              <w:spacing w:before="116"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65E6F18A">
            <w:pPr>
              <w:pStyle w:val="9"/>
              <w:spacing w:before="116" w:line="271" w:lineRule="exact"/>
              <w:ind w:left="49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2</w:t>
            </w:r>
          </w:p>
        </w:tc>
        <w:tc>
          <w:tcPr>
            <w:tcW w:w="1545" w:type="dxa"/>
            <w:gridSpan w:val="2"/>
          </w:tcPr>
          <w:p w14:paraId="67CD30D8">
            <w:pPr>
              <w:pStyle w:val="9"/>
              <w:spacing w:before="116"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45D7B605">
            <w:pPr>
              <w:rPr>
                <w:rFonts w:hint="eastAsia" w:ascii="仿宋_GB2312" w:hAnsi="仿宋_GB2312" w:eastAsia="仿宋_GB2312" w:cs="仿宋_GB2312"/>
                <w:sz w:val="32"/>
                <w:szCs w:val="32"/>
              </w:rPr>
            </w:pPr>
          </w:p>
        </w:tc>
      </w:tr>
      <w:tr w14:paraId="56262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55B0B7E4">
            <w:pPr>
              <w:pStyle w:val="9"/>
              <w:spacing w:before="115" w:line="269" w:lineRule="exact"/>
              <w:ind w:left="319"/>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5</w:t>
            </w:r>
          </w:p>
        </w:tc>
        <w:tc>
          <w:tcPr>
            <w:tcW w:w="2552" w:type="dxa"/>
          </w:tcPr>
          <w:p w14:paraId="778B923F">
            <w:pPr>
              <w:pStyle w:val="9"/>
              <w:spacing w:before="114" w:line="228" w:lineRule="auto"/>
              <w:ind w:left="641"/>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全自动洗地机</w:t>
            </w:r>
          </w:p>
        </w:tc>
        <w:tc>
          <w:tcPr>
            <w:tcW w:w="850" w:type="dxa"/>
          </w:tcPr>
          <w:p w14:paraId="407674B8">
            <w:pPr>
              <w:pStyle w:val="9"/>
              <w:spacing w:before="114"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1B689E2C">
            <w:pPr>
              <w:pStyle w:val="9"/>
              <w:spacing w:before="115" w:line="270" w:lineRule="exact"/>
              <w:ind w:left="49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2</w:t>
            </w:r>
          </w:p>
        </w:tc>
        <w:tc>
          <w:tcPr>
            <w:tcW w:w="1545" w:type="dxa"/>
            <w:gridSpan w:val="2"/>
          </w:tcPr>
          <w:p w14:paraId="1788C3F8">
            <w:pPr>
              <w:pStyle w:val="9"/>
              <w:spacing w:before="115"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74D2CD98">
            <w:pPr>
              <w:rPr>
                <w:rFonts w:hint="eastAsia" w:ascii="仿宋_GB2312" w:hAnsi="仿宋_GB2312" w:eastAsia="仿宋_GB2312" w:cs="仿宋_GB2312"/>
                <w:sz w:val="32"/>
                <w:szCs w:val="32"/>
              </w:rPr>
            </w:pPr>
          </w:p>
        </w:tc>
      </w:tr>
      <w:tr w14:paraId="6CDF5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116044FE">
            <w:pPr>
              <w:pStyle w:val="9"/>
              <w:spacing w:before="116" w:line="269" w:lineRule="exact"/>
              <w:ind w:left="31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6</w:t>
            </w:r>
          </w:p>
        </w:tc>
        <w:tc>
          <w:tcPr>
            <w:tcW w:w="2552" w:type="dxa"/>
          </w:tcPr>
          <w:p w14:paraId="3543762D">
            <w:pPr>
              <w:pStyle w:val="9"/>
              <w:spacing w:before="115" w:line="228" w:lineRule="auto"/>
              <w:ind w:left="957"/>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单擦机</w:t>
            </w:r>
          </w:p>
        </w:tc>
        <w:tc>
          <w:tcPr>
            <w:tcW w:w="850" w:type="dxa"/>
          </w:tcPr>
          <w:p w14:paraId="78197522">
            <w:pPr>
              <w:pStyle w:val="9"/>
              <w:spacing w:before="115"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03AFA2ED">
            <w:pPr>
              <w:pStyle w:val="9"/>
              <w:spacing w:before="116" w:line="270" w:lineRule="exact"/>
              <w:ind w:left="49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2</w:t>
            </w:r>
          </w:p>
        </w:tc>
        <w:tc>
          <w:tcPr>
            <w:tcW w:w="1545" w:type="dxa"/>
            <w:gridSpan w:val="2"/>
          </w:tcPr>
          <w:p w14:paraId="0409FE19">
            <w:pPr>
              <w:pStyle w:val="9"/>
              <w:spacing w:before="116"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0E65A7B4">
            <w:pPr>
              <w:rPr>
                <w:rFonts w:hint="eastAsia" w:ascii="仿宋_GB2312" w:hAnsi="仿宋_GB2312" w:eastAsia="仿宋_GB2312" w:cs="仿宋_GB2312"/>
                <w:sz w:val="32"/>
                <w:szCs w:val="32"/>
              </w:rPr>
            </w:pPr>
          </w:p>
        </w:tc>
      </w:tr>
      <w:tr w14:paraId="1F3E8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4EC1F6C0">
            <w:pPr>
              <w:pStyle w:val="9"/>
              <w:spacing w:before="114" w:line="269" w:lineRule="exact"/>
              <w:ind w:left="320"/>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7</w:t>
            </w:r>
          </w:p>
        </w:tc>
        <w:tc>
          <w:tcPr>
            <w:tcW w:w="2552" w:type="dxa"/>
          </w:tcPr>
          <w:p w14:paraId="022410C6">
            <w:pPr>
              <w:pStyle w:val="9"/>
              <w:spacing w:before="75" w:line="228" w:lineRule="auto"/>
              <w:ind w:left="651"/>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多功能擦地机</w:t>
            </w:r>
          </w:p>
        </w:tc>
        <w:tc>
          <w:tcPr>
            <w:tcW w:w="850" w:type="dxa"/>
          </w:tcPr>
          <w:p w14:paraId="3CA43A6C">
            <w:pPr>
              <w:pStyle w:val="9"/>
              <w:spacing w:before="114"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03620773">
            <w:pPr>
              <w:pStyle w:val="9"/>
              <w:spacing w:before="114" w:line="271" w:lineRule="exact"/>
              <w:ind w:left="49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2</w:t>
            </w:r>
          </w:p>
        </w:tc>
        <w:tc>
          <w:tcPr>
            <w:tcW w:w="1545" w:type="dxa"/>
            <w:gridSpan w:val="2"/>
          </w:tcPr>
          <w:p w14:paraId="62C47275">
            <w:pPr>
              <w:pStyle w:val="9"/>
              <w:spacing w:before="114"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2567EEBD">
            <w:pPr>
              <w:rPr>
                <w:rFonts w:hint="eastAsia" w:ascii="仿宋_GB2312" w:hAnsi="仿宋_GB2312" w:eastAsia="仿宋_GB2312" w:cs="仿宋_GB2312"/>
                <w:sz w:val="32"/>
                <w:szCs w:val="32"/>
              </w:rPr>
            </w:pPr>
          </w:p>
        </w:tc>
      </w:tr>
      <w:tr w14:paraId="69E48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3C18D1C8">
            <w:pPr>
              <w:pStyle w:val="9"/>
              <w:spacing w:before="115" w:line="269" w:lineRule="exact"/>
              <w:ind w:left="31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8</w:t>
            </w:r>
          </w:p>
        </w:tc>
        <w:tc>
          <w:tcPr>
            <w:tcW w:w="2552" w:type="dxa"/>
          </w:tcPr>
          <w:p w14:paraId="1F34C664">
            <w:pPr>
              <w:pStyle w:val="9"/>
              <w:spacing w:before="76" w:line="228" w:lineRule="auto"/>
              <w:ind w:left="966"/>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吹风机</w:t>
            </w:r>
          </w:p>
        </w:tc>
        <w:tc>
          <w:tcPr>
            <w:tcW w:w="850" w:type="dxa"/>
          </w:tcPr>
          <w:p w14:paraId="46ABB0E9">
            <w:pPr>
              <w:pStyle w:val="9"/>
              <w:spacing w:before="115"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43AEB888">
            <w:pPr>
              <w:pStyle w:val="9"/>
              <w:spacing w:before="115" w:line="271" w:lineRule="exact"/>
              <w:ind w:left="497"/>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position w:val="1"/>
                <w:sz w:val="32"/>
                <w:szCs w:val="32"/>
                <w:lang w:val="en-US" w:eastAsia="zh-CN"/>
              </w:rPr>
              <w:t>10</w:t>
            </w:r>
          </w:p>
        </w:tc>
        <w:tc>
          <w:tcPr>
            <w:tcW w:w="1545" w:type="dxa"/>
            <w:gridSpan w:val="2"/>
          </w:tcPr>
          <w:p w14:paraId="20EA03BD">
            <w:pPr>
              <w:pStyle w:val="9"/>
              <w:spacing w:before="115"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4C9E2454">
            <w:pPr>
              <w:rPr>
                <w:rFonts w:hint="eastAsia" w:ascii="仿宋_GB2312" w:hAnsi="仿宋_GB2312" w:eastAsia="仿宋_GB2312" w:cs="仿宋_GB2312"/>
                <w:sz w:val="32"/>
                <w:szCs w:val="32"/>
              </w:rPr>
            </w:pPr>
          </w:p>
        </w:tc>
      </w:tr>
      <w:tr w14:paraId="6937C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0000F9DD">
            <w:pPr>
              <w:pStyle w:val="9"/>
              <w:spacing w:before="114" w:line="269" w:lineRule="exact"/>
              <w:ind w:left="31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9</w:t>
            </w:r>
          </w:p>
        </w:tc>
        <w:tc>
          <w:tcPr>
            <w:tcW w:w="2552" w:type="dxa"/>
          </w:tcPr>
          <w:p w14:paraId="407E38C0">
            <w:pPr>
              <w:pStyle w:val="9"/>
              <w:spacing w:before="113" w:line="228" w:lineRule="auto"/>
              <w:ind w:left="752"/>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高速抛光机</w:t>
            </w:r>
          </w:p>
        </w:tc>
        <w:tc>
          <w:tcPr>
            <w:tcW w:w="850" w:type="dxa"/>
          </w:tcPr>
          <w:p w14:paraId="4553F0B2">
            <w:pPr>
              <w:pStyle w:val="9"/>
              <w:spacing w:before="113"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4045C74A">
            <w:pPr>
              <w:pStyle w:val="9"/>
              <w:spacing w:before="114" w:line="271" w:lineRule="exact"/>
              <w:ind w:left="49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2</w:t>
            </w:r>
          </w:p>
        </w:tc>
        <w:tc>
          <w:tcPr>
            <w:tcW w:w="1545" w:type="dxa"/>
            <w:gridSpan w:val="2"/>
          </w:tcPr>
          <w:p w14:paraId="4FFB2791">
            <w:pPr>
              <w:pStyle w:val="9"/>
              <w:spacing w:before="114"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7129BCAA">
            <w:pPr>
              <w:rPr>
                <w:rFonts w:hint="eastAsia" w:ascii="仿宋_GB2312" w:hAnsi="仿宋_GB2312" w:eastAsia="仿宋_GB2312" w:cs="仿宋_GB2312"/>
                <w:sz w:val="32"/>
                <w:szCs w:val="32"/>
              </w:rPr>
            </w:pPr>
          </w:p>
        </w:tc>
      </w:tr>
      <w:tr w14:paraId="2842D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644" w:hRule="atLeast"/>
        </w:trPr>
        <w:tc>
          <w:tcPr>
            <w:tcW w:w="709" w:type="dxa"/>
          </w:tcPr>
          <w:p w14:paraId="1B08A7AC">
            <w:pPr>
              <w:pStyle w:val="9"/>
              <w:spacing w:before="237" w:line="269" w:lineRule="exact"/>
              <w:ind w:left="280"/>
              <w:rPr>
                <w:rFonts w:hint="eastAsia" w:ascii="仿宋_GB2312" w:hAnsi="仿宋_GB2312" w:eastAsia="仿宋_GB2312" w:cs="仿宋_GB2312"/>
                <w:sz w:val="32"/>
                <w:szCs w:val="32"/>
              </w:rPr>
            </w:pPr>
            <w:r>
              <w:rPr>
                <w:rFonts w:hint="eastAsia" w:ascii="仿宋_GB2312" w:hAnsi="仿宋_GB2312" w:eastAsia="仿宋_GB2312" w:cs="仿宋_GB2312"/>
                <w:spacing w:val="-7"/>
                <w:position w:val="1"/>
                <w:sz w:val="32"/>
                <w:szCs w:val="32"/>
              </w:rPr>
              <w:t>10</w:t>
            </w:r>
          </w:p>
        </w:tc>
        <w:tc>
          <w:tcPr>
            <w:tcW w:w="2552" w:type="dxa"/>
          </w:tcPr>
          <w:p w14:paraId="36153179">
            <w:pPr>
              <w:pStyle w:val="9"/>
              <w:spacing w:before="76" w:line="228" w:lineRule="auto"/>
              <w:ind w:left="12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驾驶式电瓶洗地机（单刷</w:t>
            </w:r>
          </w:p>
          <w:p w14:paraId="6617CD71">
            <w:pPr>
              <w:pStyle w:val="9"/>
              <w:spacing w:before="75" w:line="217" w:lineRule="auto"/>
              <w:ind w:left="106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盘）</w:t>
            </w:r>
          </w:p>
        </w:tc>
        <w:tc>
          <w:tcPr>
            <w:tcW w:w="850" w:type="dxa"/>
          </w:tcPr>
          <w:p w14:paraId="3A3143C4">
            <w:pPr>
              <w:pStyle w:val="9"/>
              <w:spacing w:before="237"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0F017645">
            <w:pPr>
              <w:pStyle w:val="9"/>
              <w:spacing w:before="237" w:line="271" w:lineRule="exact"/>
              <w:ind w:left="49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2</w:t>
            </w:r>
          </w:p>
        </w:tc>
        <w:tc>
          <w:tcPr>
            <w:tcW w:w="1545" w:type="dxa"/>
            <w:gridSpan w:val="2"/>
          </w:tcPr>
          <w:p w14:paraId="4622F428">
            <w:pPr>
              <w:pStyle w:val="9"/>
              <w:spacing w:before="237"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45FD7A1F">
            <w:pPr>
              <w:rPr>
                <w:rFonts w:hint="eastAsia" w:ascii="仿宋_GB2312" w:hAnsi="仿宋_GB2312" w:eastAsia="仿宋_GB2312" w:cs="仿宋_GB2312"/>
                <w:sz w:val="32"/>
                <w:szCs w:val="32"/>
              </w:rPr>
            </w:pPr>
          </w:p>
        </w:tc>
      </w:tr>
      <w:tr w14:paraId="368D1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284DEDBF">
            <w:pPr>
              <w:pStyle w:val="9"/>
              <w:spacing w:before="116" w:line="271" w:lineRule="exact"/>
              <w:ind w:left="280"/>
              <w:rPr>
                <w:rFonts w:hint="eastAsia" w:ascii="仿宋_GB2312" w:hAnsi="仿宋_GB2312" w:eastAsia="仿宋_GB2312" w:cs="仿宋_GB2312"/>
                <w:sz w:val="32"/>
                <w:szCs w:val="32"/>
              </w:rPr>
            </w:pPr>
            <w:r>
              <w:rPr>
                <w:rFonts w:hint="eastAsia" w:ascii="仿宋_GB2312" w:hAnsi="仿宋_GB2312" w:eastAsia="仿宋_GB2312" w:cs="仿宋_GB2312"/>
                <w:spacing w:val="-7"/>
                <w:position w:val="1"/>
                <w:sz w:val="32"/>
                <w:szCs w:val="32"/>
              </w:rPr>
              <w:t>11</w:t>
            </w:r>
          </w:p>
        </w:tc>
        <w:tc>
          <w:tcPr>
            <w:tcW w:w="2552" w:type="dxa"/>
          </w:tcPr>
          <w:p w14:paraId="50A67B5F">
            <w:pPr>
              <w:pStyle w:val="9"/>
              <w:spacing w:before="117" w:line="228" w:lineRule="auto"/>
              <w:ind w:left="535"/>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三轮电动尘推车</w:t>
            </w:r>
          </w:p>
        </w:tc>
        <w:tc>
          <w:tcPr>
            <w:tcW w:w="850" w:type="dxa"/>
          </w:tcPr>
          <w:p w14:paraId="1DD7D430">
            <w:pPr>
              <w:pStyle w:val="9"/>
              <w:spacing w:before="116"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7BF405C2">
            <w:pPr>
              <w:pStyle w:val="9"/>
              <w:spacing w:before="116" w:line="271" w:lineRule="exact"/>
              <w:ind w:left="49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2</w:t>
            </w:r>
          </w:p>
        </w:tc>
        <w:tc>
          <w:tcPr>
            <w:tcW w:w="1545" w:type="dxa"/>
            <w:gridSpan w:val="2"/>
          </w:tcPr>
          <w:p w14:paraId="5B8DD8E3">
            <w:pPr>
              <w:pStyle w:val="9"/>
              <w:spacing w:before="116"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6BC66E94">
            <w:pPr>
              <w:rPr>
                <w:rFonts w:hint="eastAsia" w:ascii="仿宋_GB2312" w:hAnsi="仿宋_GB2312" w:eastAsia="仿宋_GB2312" w:cs="仿宋_GB2312"/>
                <w:sz w:val="32"/>
                <w:szCs w:val="32"/>
              </w:rPr>
            </w:pPr>
          </w:p>
        </w:tc>
      </w:tr>
      <w:tr w14:paraId="575CE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644" w:hRule="atLeast"/>
        </w:trPr>
        <w:tc>
          <w:tcPr>
            <w:tcW w:w="709" w:type="dxa"/>
          </w:tcPr>
          <w:p w14:paraId="5D95EAD7">
            <w:pPr>
              <w:pStyle w:val="9"/>
              <w:spacing w:before="237" w:line="271" w:lineRule="exact"/>
              <w:ind w:left="280"/>
              <w:rPr>
                <w:rFonts w:hint="eastAsia" w:ascii="仿宋_GB2312" w:hAnsi="仿宋_GB2312" w:eastAsia="仿宋_GB2312" w:cs="仿宋_GB2312"/>
                <w:sz w:val="32"/>
                <w:szCs w:val="32"/>
              </w:rPr>
            </w:pPr>
            <w:r>
              <w:rPr>
                <w:rFonts w:hint="eastAsia" w:ascii="仿宋_GB2312" w:hAnsi="仿宋_GB2312" w:eastAsia="仿宋_GB2312" w:cs="仿宋_GB2312"/>
                <w:spacing w:val="-7"/>
                <w:position w:val="1"/>
                <w:sz w:val="32"/>
                <w:szCs w:val="32"/>
              </w:rPr>
              <w:t>12</w:t>
            </w:r>
          </w:p>
        </w:tc>
        <w:tc>
          <w:tcPr>
            <w:tcW w:w="2552" w:type="dxa"/>
          </w:tcPr>
          <w:p w14:paraId="5B5F1C8F">
            <w:pPr>
              <w:pStyle w:val="9"/>
              <w:spacing w:before="78" w:line="228" w:lineRule="auto"/>
              <w:ind w:left="14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电动驾驶室扫地机（不带</w:t>
            </w:r>
          </w:p>
          <w:p w14:paraId="6AD78DB6">
            <w:pPr>
              <w:pStyle w:val="9"/>
              <w:spacing w:before="72" w:line="217" w:lineRule="auto"/>
              <w:ind w:left="955"/>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顶棚）</w:t>
            </w:r>
          </w:p>
        </w:tc>
        <w:tc>
          <w:tcPr>
            <w:tcW w:w="850" w:type="dxa"/>
          </w:tcPr>
          <w:p w14:paraId="6A64714E">
            <w:pPr>
              <w:pStyle w:val="9"/>
              <w:spacing w:before="237"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2A5BB6A6">
            <w:pPr>
              <w:pStyle w:val="9"/>
              <w:spacing w:before="237" w:line="271" w:lineRule="exact"/>
              <w:ind w:left="510"/>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1</w:t>
            </w:r>
          </w:p>
        </w:tc>
        <w:tc>
          <w:tcPr>
            <w:tcW w:w="1545" w:type="dxa"/>
            <w:gridSpan w:val="2"/>
          </w:tcPr>
          <w:p w14:paraId="1B7AB4B5">
            <w:pPr>
              <w:pStyle w:val="9"/>
              <w:spacing w:before="237"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4D733249">
            <w:pPr>
              <w:rPr>
                <w:rFonts w:hint="eastAsia" w:ascii="仿宋_GB2312" w:hAnsi="仿宋_GB2312" w:eastAsia="仿宋_GB2312" w:cs="仿宋_GB2312"/>
                <w:sz w:val="32"/>
                <w:szCs w:val="32"/>
              </w:rPr>
            </w:pPr>
          </w:p>
        </w:tc>
      </w:tr>
      <w:tr w14:paraId="6AAA0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22EF2C6B">
            <w:pPr>
              <w:pStyle w:val="9"/>
              <w:spacing w:before="116" w:line="269" w:lineRule="exact"/>
              <w:ind w:left="280"/>
              <w:rPr>
                <w:rFonts w:hint="eastAsia" w:ascii="仿宋_GB2312" w:hAnsi="仿宋_GB2312" w:eastAsia="仿宋_GB2312" w:cs="仿宋_GB2312"/>
                <w:sz w:val="32"/>
                <w:szCs w:val="32"/>
              </w:rPr>
            </w:pPr>
            <w:r>
              <w:rPr>
                <w:rFonts w:hint="eastAsia" w:ascii="仿宋_GB2312" w:hAnsi="仿宋_GB2312" w:eastAsia="仿宋_GB2312" w:cs="仿宋_GB2312"/>
                <w:spacing w:val="-7"/>
                <w:position w:val="1"/>
                <w:sz w:val="32"/>
                <w:szCs w:val="32"/>
              </w:rPr>
              <w:t>13</w:t>
            </w:r>
          </w:p>
        </w:tc>
        <w:tc>
          <w:tcPr>
            <w:tcW w:w="2552" w:type="dxa"/>
          </w:tcPr>
          <w:p w14:paraId="4C87BA5F">
            <w:pPr>
              <w:pStyle w:val="9"/>
              <w:spacing w:before="116" w:line="228" w:lineRule="auto"/>
              <w:ind w:left="355"/>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工业洗脱机</w:t>
            </w:r>
            <w:r>
              <w:rPr>
                <w:rFonts w:hint="eastAsia" w:ascii="仿宋_GB2312" w:hAnsi="仿宋_GB2312" w:eastAsia="仿宋_GB2312" w:cs="仿宋_GB2312"/>
                <w:spacing w:val="20"/>
                <w:sz w:val="32"/>
                <w:szCs w:val="32"/>
              </w:rPr>
              <w:t xml:space="preserve"> </w:t>
            </w:r>
            <w:r>
              <w:rPr>
                <w:rFonts w:hint="eastAsia" w:ascii="仿宋_GB2312" w:hAnsi="仿宋_GB2312" w:eastAsia="仿宋_GB2312" w:cs="仿宋_GB2312"/>
                <w:spacing w:val="4"/>
                <w:sz w:val="32"/>
                <w:szCs w:val="32"/>
              </w:rPr>
              <w:t>50</w:t>
            </w:r>
            <w:r>
              <w:rPr>
                <w:rFonts w:hint="eastAsia" w:ascii="仿宋_GB2312" w:hAnsi="仿宋_GB2312" w:eastAsia="仿宋_GB2312" w:cs="仿宋_GB2312"/>
                <w:spacing w:val="-34"/>
                <w:sz w:val="32"/>
                <w:szCs w:val="32"/>
              </w:rPr>
              <w:t xml:space="preserve"> </w:t>
            </w:r>
            <w:r>
              <w:rPr>
                <w:rFonts w:hint="eastAsia" w:ascii="仿宋_GB2312" w:hAnsi="仿宋_GB2312" w:eastAsia="仿宋_GB2312" w:cs="仿宋_GB2312"/>
                <w:spacing w:val="4"/>
                <w:sz w:val="32"/>
                <w:szCs w:val="32"/>
              </w:rPr>
              <w:t>公斤</w:t>
            </w:r>
          </w:p>
        </w:tc>
        <w:tc>
          <w:tcPr>
            <w:tcW w:w="850" w:type="dxa"/>
          </w:tcPr>
          <w:p w14:paraId="0E059C84">
            <w:pPr>
              <w:pStyle w:val="9"/>
              <w:spacing w:before="116"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08522ACE">
            <w:pPr>
              <w:pStyle w:val="9"/>
              <w:spacing w:before="116" w:line="271" w:lineRule="exact"/>
              <w:ind w:left="510"/>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1</w:t>
            </w:r>
          </w:p>
        </w:tc>
        <w:tc>
          <w:tcPr>
            <w:tcW w:w="1545" w:type="dxa"/>
            <w:gridSpan w:val="2"/>
          </w:tcPr>
          <w:p w14:paraId="5340D2D0">
            <w:pPr>
              <w:pStyle w:val="9"/>
              <w:spacing w:before="116"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78E45551">
            <w:pPr>
              <w:rPr>
                <w:rFonts w:hint="eastAsia" w:ascii="仿宋_GB2312" w:hAnsi="仿宋_GB2312" w:eastAsia="仿宋_GB2312" w:cs="仿宋_GB2312"/>
                <w:sz w:val="32"/>
                <w:szCs w:val="32"/>
              </w:rPr>
            </w:pPr>
          </w:p>
        </w:tc>
      </w:tr>
      <w:tr w14:paraId="08BDF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18499D2F">
            <w:pPr>
              <w:pStyle w:val="9"/>
              <w:spacing w:before="117" w:line="271" w:lineRule="exact"/>
              <w:ind w:left="280"/>
              <w:rPr>
                <w:rFonts w:hint="eastAsia" w:ascii="仿宋_GB2312" w:hAnsi="仿宋_GB2312" w:eastAsia="仿宋_GB2312" w:cs="仿宋_GB2312"/>
                <w:sz w:val="32"/>
                <w:szCs w:val="32"/>
              </w:rPr>
            </w:pPr>
            <w:r>
              <w:rPr>
                <w:rFonts w:hint="eastAsia" w:ascii="仿宋_GB2312" w:hAnsi="仿宋_GB2312" w:eastAsia="仿宋_GB2312" w:cs="仿宋_GB2312"/>
                <w:spacing w:val="-7"/>
                <w:position w:val="1"/>
                <w:sz w:val="32"/>
                <w:szCs w:val="32"/>
              </w:rPr>
              <w:t>14</w:t>
            </w:r>
          </w:p>
        </w:tc>
        <w:tc>
          <w:tcPr>
            <w:tcW w:w="2552" w:type="dxa"/>
          </w:tcPr>
          <w:p w14:paraId="5B1FE080">
            <w:pPr>
              <w:pStyle w:val="9"/>
              <w:spacing w:before="117" w:line="228" w:lineRule="auto"/>
              <w:ind w:left="355"/>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工业烘干机</w:t>
            </w:r>
            <w:r>
              <w:rPr>
                <w:rFonts w:hint="eastAsia" w:ascii="仿宋_GB2312" w:hAnsi="仿宋_GB2312" w:eastAsia="仿宋_GB2312" w:cs="仿宋_GB2312"/>
                <w:spacing w:val="20"/>
                <w:sz w:val="32"/>
                <w:szCs w:val="32"/>
              </w:rPr>
              <w:t xml:space="preserve"> </w:t>
            </w:r>
            <w:r>
              <w:rPr>
                <w:rFonts w:hint="eastAsia" w:ascii="仿宋_GB2312" w:hAnsi="仿宋_GB2312" w:eastAsia="仿宋_GB2312" w:cs="仿宋_GB2312"/>
                <w:spacing w:val="4"/>
                <w:sz w:val="32"/>
                <w:szCs w:val="32"/>
              </w:rPr>
              <w:t>50</w:t>
            </w:r>
            <w:r>
              <w:rPr>
                <w:rFonts w:hint="eastAsia" w:ascii="仿宋_GB2312" w:hAnsi="仿宋_GB2312" w:eastAsia="仿宋_GB2312" w:cs="仿宋_GB2312"/>
                <w:spacing w:val="-34"/>
                <w:sz w:val="32"/>
                <w:szCs w:val="32"/>
              </w:rPr>
              <w:t xml:space="preserve"> </w:t>
            </w:r>
            <w:r>
              <w:rPr>
                <w:rFonts w:hint="eastAsia" w:ascii="仿宋_GB2312" w:hAnsi="仿宋_GB2312" w:eastAsia="仿宋_GB2312" w:cs="仿宋_GB2312"/>
                <w:spacing w:val="4"/>
                <w:sz w:val="32"/>
                <w:szCs w:val="32"/>
              </w:rPr>
              <w:t>公斤</w:t>
            </w:r>
          </w:p>
        </w:tc>
        <w:tc>
          <w:tcPr>
            <w:tcW w:w="850" w:type="dxa"/>
          </w:tcPr>
          <w:p w14:paraId="70F472D4">
            <w:pPr>
              <w:pStyle w:val="9"/>
              <w:spacing w:before="117"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6CE6112B">
            <w:pPr>
              <w:pStyle w:val="9"/>
              <w:spacing w:before="117" w:line="271" w:lineRule="exact"/>
              <w:ind w:left="510"/>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1</w:t>
            </w:r>
          </w:p>
        </w:tc>
        <w:tc>
          <w:tcPr>
            <w:tcW w:w="1545" w:type="dxa"/>
            <w:gridSpan w:val="2"/>
          </w:tcPr>
          <w:p w14:paraId="512D9D06">
            <w:pPr>
              <w:pStyle w:val="9"/>
              <w:spacing w:before="117"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5DEDD980">
            <w:pPr>
              <w:rPr>
                <w:rFonts w:hint="eastAsia" w:ascii="仿宋_GB2312" w:hAnsi="仿宋_GB2312" w:eastAsia="仿宋_GB2312" w:cs="仿宋_GB2312"/>
                <w:sz w:val="32"/>
                <w:szCs w:val="32"/>
              </w:rPr>
            </w:pPr>
          </w:p>
        </w:tc>
      </w:tr>
      <w:tr w14:paraId="0FC4E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7B2E12BE">
            <w:pPr>
              <w:pStyle w:val="9"/>
              <w:spacing w:before="116" w:line="269" w:lineRule="exact"/>
              <w:ind w:left="280"/>
              <w:rPr>
                <w:rFonts w:hint="eastAsia" w:ascii="仿宋_GB2312" w:hAnsi="仿宋_GB2312" w:eastAsia="仿宋_GB2312" w:cs="仿宋_GB2312"/>
                <w:sz w:val="32"/>
                <w:szCs w:val="32"/>
              </w:rPr>
            </w:pPr>
            <w:r>
              <w:rPr>
                <w:rFonts w:hint="eastAsia" w:ascii="仿宋_GB2312" w:hAnsi="仿宋_GB2312" w:eastAsia="仿宋_GB2312" w:cs="仿宋_GB2312"/>
                <w:spacing w:val="-7"/>
                <w:position w:val="1"/>
                <w:sz w:val="32"/>
                <w:szCs w:val="32"/>
              </w:rPr>
              <w:t>15</w:t>
            </w:r>
          </w:p>
        </w:tc>
        <w:tc>
          <w:tcPr>
            <w:tcW w:w="2552" w:type="dxa"/>
          </w:tcPr>
          <w:p w14:paraId="3191FD4F">
            <w:pPr>
              <w:pStyle w:val="9"/>
              <w:spacing w:before="115" w:line="228" w:lineRule="auto"/>
              <w:ind w:left="746"/>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地坪研磨机</w:t>
            </w:r>
          </w:p>
        </w:tc>
        <w:tc>
          <w:tcPr>
            <w:tcW w:w="850" w:type="dxa"/>
          </w:tcPr>
          <w:p w14:paraId="48AF83F5">
            <w:pPr>
              <w:pStyle w:val="9"/>
              <w:spacing w:before="115"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10663A0E">
            <w:pPr>
              <w:pStyle w:val="9"/>
              <w:spacing w:before="116" w:line="271" w:lineRule="exact"/>
              <w:ind w:left="510"/>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1</w:t>
            </w:r>
          </w:p>
        </w:tc>
        <w:tc>
          <w:tcPr>
            <w:tcW w:w="1545" w:type="dxa"/>
            <w:gridSpan w:val="2"/>
          </w:tcPr>
          <w:p w14:paraId="3CCDDBB7">
            <w:pPr>
              <w:pStyle w:val="9"/>
              <w:spacing w:before="116"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4072D0E6">
            <w:pPr>
              <w:rPr>
                <w:rFonts w:hint="eastAsia" w:ascii="仿宋_GB2312" w:hAnsi="仿宋_GB2312" w:eastAsia="仿宋_GB2312" w:cs="仿宋_GB2312"/>
                <w:sz w:val="32"/>
                <w:szCs w:val="32"/>
              </w:rPr>
            </w:pPr>
          </w:p>
        </w:tc>
      </w:tr>
      <w:tr w14:paraId="42A27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0F6F2CB6">
            <w:pPr>
              <w:pStyle w:val="9"/>
              <w:spacing w:before="117" w:line="269" w:lineRule="exact"/>
              <w:ind w:left="280"/>
              <w:rPr>
                <w:rFonts w:hint="eastAsia" w:ascii="仿宋_GB2312" w:hAnsi="仿宋_GB2312" w:eastAsia="仿宋_GB2312" w:cs="仿宋_GB2312"/>
                <w:sz w:val="32"/>
                <w:szCs w:val="32"/>
              </w:rPr>
            </w:pPr>
            <w:r>
              <w:rPr>
                <w:rFonts w:hint="eastAsia" w:ascii="仿宋_GB2312" w:hAnsi="仿宋_GB2312" w:eastAsia="仿宋_GB2312" w:cs="仿宋_GB2312"/>
                <w:spacing w:val="-7"/>
                <w:position w:val="1"/>
                <w:sz w:val="32"/>
                <w:szCs w:val="32"/>
              </w:rPr>
              <w:t>16</w:t>
            </w:r>
          </w:p>
        </w:tc>
        <w:tc>
          <w:tcPr>
            <w:tcW w:w="2552" w:type="dxa"/>
          </w:tcPr>
          <w:p w14:paraId="3712FA3D">
            <w:pPr>
              <w:pStyle w:val="9"/>
              <w:spacing w:before="117" w:line="228" w:lineRule="auto"/>
              <w:ind w:left="616"/>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垃圾车</w:t>
            </w:r>
            <w:r>
              <w:rPr>
                <w:rFonts w:hint="eastAsia" w:ascii="仿宋_GB2312" w:hAnsi="仿宋_GB2312" w:eastAsia="仿宋_GB2312" w:cs="仿宋_GB2312"/>
                <w:spacing w:val="18"/>
                <w:sz w:val="32"/>
                <w:szCs w:val="32"/>
              </w:rPr>
              <w:t xml:space="preserve"> </w:t>
            </w:r>
            <w:r>
              <w:rPr>
                <w:rFonts w:hint="eastAsia" w:ascii="仿宋_GB2312" w:hAnsi="仿宋_GB2312" w:eastAsia="仿宋_GB2312" w:cs="仿宋_GB2312"/>
                <w:spacing w:val="3"/>
                <w:sz w:val="32"/>
                <w:szCs w:val="32"/>
              </w:rPr>
              <w:t>660</w:t>
            </w:r>
            <w:r>
              <w:rPr>
                <w:rFonts w:hint="eastAsia" w:ascii="仿宋_GB2312" w:hAnsi="仿宋_GB2312" w:eastAsia="仿宋_GB2312" w:cs="仿宋_GB2312"/>
                <w:spacing w:val="-39"/>
                <w:sz w:val="32"/>
                <w:szCs w:val="32"/>
              </w:rPr>
              <w:t xml:space="preserve"> </w:t>
            </w:r>
            <w:r>
              <w:rPr>
                <w:rFonts w:hint="eastAsia" w:ascii="仿宋_GB2312" w:hAnsi="仿宋_GB2312" w:eastAsia="仿宋_GB2312" w:cs="仿宋_GB2312"/>
                <w:spacing w:val="3"/>
                <w:sz w:val="32"/>
                <w:szCs w:val="32"/>
              </w:rPr>
              <w:t>升</w:t>
            </w:r>
          </w:p>
        </w:tc>
        <w:tc>
          <w:tcPr>
            <w:tcW w:w="850" w:type="dxa"/>
          </w:tcPr>
          <w:p w14:paraId="6E16D1DF">
            <w:pPr>
              <w:pStyle w:val="9"/>
              <w:spacing w:before="116"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7C7E3E6F">
            <w:pPr>
              <w:pStyle w:val="9"/>
              <w:spacing w:before="117" w:line="269" w:lineRule="exact"/>
              <w:ind w:left="499"/>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3</w:t>
            </w:r>
          </w:p>
        </w:tc>
        <w:tc>
          <w:tcPr>
            <w:tcW w:w="1545" w:type="dxa"/>
            <w:gridSpan w:val="2"/>
          </w:tcPr>
          <w:p w14:paraId="122E3438">
            <w:pPr>
              <w:pStyle w:val="9"/>
              <w:spacing w:before="117"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1196009E">
            <w:pPr>
              <w:rPr>
                <w:rFonts w:hint="eastAsia" w:ascii="仿宋_GB2312" w:hAnsi="仿宋_GB2312" w:eastAsia="仿宋_GB2312" w:cs="仿宋_GB2312"/>
                <w:sz w:val="32"/>
                <w:szCs w:val="32"/>
              </w:rPr>
            </w:pPr>
          </w:p>
        </w:tc>
      </w:tr>
      <w:tr w14:paraId="3A581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645" w:hRule="atLeast"/>
        </w:trPr>
        <w:tc>
          <w:tcPr>
            <w:tcW w:w="709" w:type="dxa"/>
          </w:tcPr>
          <w:p w14:paraId="6CC9C7C2">
            <w:pPr>
              <w:pStyle w:val="9"/>
              <w:spacing w:before="238" w:line="269" w:lineRule="exact"/>
              <w:ind w:left="280"/>
              <w:rPr>
                <w:rFonts w:hint="eastAsia" w:ascii="仿宋_GB2312" w:hAnsi="仿宋_GB2312" w:eastAsia="仿宋_GB2312" w:cs="仿宋_GB2312"/>
                <w:sz w:val="32"/>
                <w:szCs w:val="32"/>
              </w:rPr>
            </w:pPr>
            <w:r>
              <w:rPr>
                <w:rFonts w:hint="eastAsia" w:ascii="仿宋_GB2312" w:hAnsi="仿宋_GB2312" w:eastAsia="仿宋_GB2312" w:cs="仿宋_GB2312"/>
                <w:spacing w:val="-7"/>
                <w:position w:val="1"/>
                <w:sz w:val="32"/>
                <w:szCs w:val="32"/>
              </w:rPr>
              <w:t>17</w:t>
            </w:r>
          </w:p>
        </w:tc>
        <w:tc>
          <w:tcPr>
            <w:tcW w:w="2552" w:type="dxa"/>
          </w:tcPr>
          <w:p w14:paraId="140143AF">
            <w:pPr>
              <w:pStyle w:val="9"/>
              <w:spacing w:before="80" w:line="228" w:lineRule="auto"/>
              <w:ind w:left="117"/>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绿化（除草器，修剪器，</w:t>
            </w:r>
          </w:p>
          <w:p w14:paraId="0F8E3AC3">
            <w:pPr>
              <w:pStyle w:val="9"/>
              <w:spacing w:before="71" w:line="218" w:lineRule="auto"/>
              <w:ind w:left="646"/>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高压喷洒等）</w:t>
            </w:r>
          </w:p>
        </w:tc>
        <w:tc>
          <w:tcPr>
            <w:tcW w:w="850" w:type="dxa"/>
          </w:tcPr>
          <w:p w14:paraId="5E71086E">
            <w:pPr>
              <w:pStyle w:val="9"/>
              <w:spacing w:before="237"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315D49A4">
            <w:pPr>
              <w:pStyle w:val="9"/>
              <w:spacing w:before="238" w:line="271" w:lineRule="exact"/>
              <w:ind w:left="510"/>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1</w:t>
            </w:r>
          </w:p>
        </w:tc>
        <w:tc>
          <w:tcPr>
            <w:tcW w:w="1545" w:type="dxa"/>
            <w:gridSpan w:val="2"/>
          </w:tcPr>
          <w:p w14:paraId="62DEDEB6">
            <w:pPr>
              <w:pStyle w:val="9"/>
              <w:spacing w:before="238" w:line="230" w:lineRule="auto"/>
              <w:ind w:left="360"/>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绿化设备</w:t>
            </w:r>
          </w:p>
        </w:tc>
        <w:tc>
          <w:tcPr>
            <w:tcW w:w="2404" w:type="dxa"/>
            <w:gridSpan w:val="2"/>
          </w:tcPr>
          <w:p w14:paraId="1B12C68F">
            <w:pPr>
              <w:rPr>
                <w:rFonts w:hint="eastAsia" w:ascii="仿宋_GB2312" w:hAnsi="仿宋_GB2312" w:eastAsia="仿宋_GB2312" w:cs="仿宋_GB2312"/>
                <w:sz w:val="32"/>
                <w:szCs w:val="32"/>
              </w:rPr>
            </w:pPr>
          </w:p>
        </w:tc>
      </w:tr>
      <w:tr w14:paraId="0BF42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60B62A5C">
            <w:pPr>
              <w:pStyle w:val="9"/>
              <w:spacing w:before="116" w:line="269" w:lineRule="exact"/>
              <w:ind w:left="280"/>
              <w:rPr>
                <w:rFonts w:hint="eastAsia" w:ascii="仿宋_GB2312" w:hAnsi="仿宋_GB2312" w:eastAsia="仿宋_GB2312" w:cs="仿宋_GB2312"/>
                <w:sz w:val="32"/>
                <w:szCs w:val="32"/>
              </w:rPr>
            </w:pPr>
            <w:r>
              <w:rPr>
                <w:rFonts w:hint="eastAsia" w:ascii="仿宋_GB2312" w:hAnsi="仿宋_GB2312" w:eastAsia="仿宋_GB2312" w:cs="仿宋_GB2312"/>
                <w:spacing w:val="-7"/>
                <w:position w:val="1"/>
                <w:sz w:val="32"/>
                <w:szCs w:val="32"/>
              </w:rPr>
              <w:t>18</w:t>
            </w:r>
          </w:p>
        </w:tc>
        <w:tc>
          <w:tcPr>
            <w:tcW w:w="2552" w:type="dxa"/>
          </w:tcPr>
          <w:p w14:paraId="47840302">
            <w:pPr>
              <w:pStyle w:val="9"/>
              <w:spacing w:before="116" w:line="228" w:lineRule="auto"/>
              <w:ind w:left="747"/>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蓝牙垃圾车</w:t>
            </w:r>
          </w:p>
        </w:tc>
        <w:tc>
          <w:tcPr>
            <w:tcW w:w="850" w:type="dxa"/>
          </w:tcPr>
          <w:p w14:paraId="2E7439AC">
            <w:pPr>
              <w:pStyle w:val="9"/>
              <w:spacing w:before="115"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3BD53C13">
            <w:pPr>
              <w:pStyle w:val="9"/>
              <w:spacing w:before="116" w:line="271" w:lineRule="exact"/>
              <w:ind w:left="510"/>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1</w:t>
            </w:r>
          </w:p>
        </w:tc>
        <w:tc>
          <w:tcPr>
            <w:tcW w:w="1545" w:type="dxa"/>
            <w:gridSpan w:val="2"/>
          </w:tcPr>
          <w:p w14:paraId="7E6E6E67">
            <w:pPr>
              <w:pStyle w:val="9"/>
              <w:spacing w:before="116"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6D8E6CE3">
            <w:pPr>
              <w:rPr>
                <w:rFonts w:hint="eastAsia" w:ascii="仿宋_GB2312" w:hAnsi="仿宋_GB2312" w:eastAsia="仿宋_GB2312" w:cs="仿宋_GB2312"/>
                <w:sz w:val="32"/>
                <w:szCs w:val="32"/>
              </w:rPr>
            </w:pPr>
          </w:p>
        </w:tc>
      </w:tr>
      <w:tr w14:paraId="76424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1284" w:hRule="atLeast"/>
        </w:trPr>
        <w:tc>
          <w:tcPr>
            <w:tcW w:w="709" w:type="dxa"/>
          </w:tcPr>
          <w:p w14:paraId="30F7D92F">
            <w:pPr>
              <w:spacing w:line="245" w:lineRule="auto"/>
              <w:rPr>
                <w:rFonts w:hint="eastAsia" w:ascii="仿宋_GB2312" w:hAnsi="仿宋_GB2312" w:eastAsia="仿宋_GB2312" w:cs="仿宋_GB2312"/>
                <w:sz w:val="32"/>
                <w:szCs w:val="32"/>
              </w:rPr>
            </w:pPr>
          </w:p>
          <w:p w14:paraId="2F53B33F">
            <w:pPr>
              <w:spacing w:line="245" w:lineRule="auto"/>
              <w:rPr>
                <w:rFonts w:hint="eastAsia" w:ascii="仿宋_GB2312" w:hAnsi="仿宋_GB2312" w:eastAsia="仿宋_GB2312" w:cs="仿宋_GB2312"/>
                <w:sz w:val="32"/>
                <w:szCs w:val="32"/>
              </w:rPr>
            </w:pPr>
          </w:p>
          <w:p w14:paraId="39104331">
            <w:pPr>
              <w:pStyle w:val="9"/>
              <w:spacing w:before="65" w:line="270" w:lineRule="exact"/>
              <w:ind w:left="280"/>
              <w:rPr>
                <w:rFonts w:hint="eastAsia" w:ascii="仿宋_GB2312" w:hAnsi="仿宋_GB2312" w:eastAsia="仿宋_GB2312" w:cs="仿宋_GB2312"/>
                <w:sz w:val="32"/>
                <w:szCs w:val="32"/>
              </w:rPr>
            </w:pPr>
            <w:r>
              <w:rPr>
                <w:rFonts w:hint="eastAsia" w:ascii="仿宋_GB2312" w:hAnsi="仿宋_GB2312" w:eastAsia="仿宋_GB2312" w:cs="仿宋_GB2312"/>
                <w:spacing w:val="-7"/>
                <w:position w:val="1"/>
                <w:sz w:val="32"/>
                <w:szCs w:val="32"/>
              </w:rPr>
              <w:t>19</w:t>
            </w:r>
          </w:p>
        </w:tc>
        <w:tc>
          <w:tcPr>
            <w:tcW w:w="2552" w:type="dxa"/>
          </w:tcPr>
          <w:p w14:paraId="3FEE7755">
            <w:pPr>
              <w:spacing w:line="245" w:lineRule="auto"/>
              <w:rPr>
                <w:rFonts w:hint="eastAsia" w:ascii="仿宋_GB2312" w:hAnsi="仿宋_GB2312" w:eastAsia="仿宋_GB2312" w:cs="仿宋_GB2312"/>
                <w:sz w:val="32"/>
                <w:szCs w:val="32"/>
              </w:rPr>
            </w:pPr>
          </w:p>
          <w:p w14:paraId="3A64CB20">
            <w:pPr>
              <w:spacing w:line="246" w:lineRule="auto"/>
              <w:rPr>
                <w:rFonts w:hint="eastAsia" w:ascii="仿宋_GB2312" w:hAnsi="仿宋_GB2312" w:eastAsia="仿宋_GB2312" w:cs="仿宋_GB2312"/>
                <w:sz w:val="32"/>
                <w:szCs w:val="32"/>
              </w:rPr>
            </w:pPr>
          </w:p>
          <w:p w14:paraId="47D15CE5">
            <w:pPr>
              <w:pStyle w:val="9"/>
              <w:spacing w:before="65" w:line="228" w:lineRule="auto"/>
              <w:ind w:left="643"/>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各类消毒产品</w:t>
            </w:r>
          </w:p>
        </w:tc>
        <w:tc>
          <w:tcPr>
            <w:tcW w:w="850" w:type="dxa"/>
          </w:tcPr>
          <w:p w14:paraId="45E5A7F7">
            <w:pPr>
              <w:spacing w:line="245" w:lineRule="auto"/>
              <w:rPr>
                <w:rFonts w:hint="eastAsia" w:ascii="仿宋_GB2312" w:hAnsi="仿宋_GB2312" w:eastAsia="仿宋_GB2312" w:cs="仿宋_GB2312"/>
                <w:sz w:val="32"/>
                <w:szCs w:val="32"/>
              </w:rPr>
            </w:pPr>
          </w:p>
          <w:p w14:paraId="1669825A">
            <w:pPr>
              <w:spacing w:line="246" w:lineRule="auto"/>
              <w:rPr>
                <w:rFonts w:hint="eastAsia" w:ascii="仿宋_GB2312" w:hAnsi="仿宋_GB2312" w:eastAsia="仿宋_GB2312" w:cs="仿宋_GB2312"/>
                <w:sz w:val="32"/>
                <w:szCs w:val="32"/>
              </w:rPr>
            </w:pPr>
          </w:p>
          <w:p w14:paraId="68BA8571">
            <w:pPr>
              <w:pStyle w:val="9"/>
              <w:spacing w:before="65"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569E3C95">
            <w:pPr>
              <w:spacing w:line="245" w:lineRule="auto"/>
              <w:rPr>
                <w:rFonts w:hint="eastAsia" w:ascii="仿宋_GB2312" w:hAnsi="仿宋_GB2312" w:eastAsia="仿宋_GB2312" w:cs="仿宋_GB2312"/>
                <w:sz w:val="32"/>
                <w:szCs w:val="32"/>
              </w:rPr>
            </w:pPr>
          </w:p>
          <w:p w14:paraId="0F86F5A0">
            <w:pPr>
              <w:spacing w:line="246" w:lineRule="auto"/>
              <w:rPr>
                <w:rFonts w:hint="eastAsia" w:ascii="仿宋_GB2312" w:hAnsi="仿宋_GB2312" w:eastAsia="仿宋_GB2312" w:cs="仿宋_GB2312"/>
                <w:sz w:val="32"/>
                <w:szCs w:val="32"/>
              </w:rPr>
            </w:pPr>
          </w:p>
          <w:p w14:paraId="4789B844">
            <w:pPr>
              <w:pStyle w:val="9"/>
              <w:spacing w:before="65"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096EEAF0">
            <w:pPr>
              <w:spacing w:line="245" w:lineRule="auto"/>
              <w:rPr>
                <w:rFonts w:hint="eastAsia" w:ascii="仿宋_GB2312" w:hAnsi="仿宋_GB2312" w:eastAsia="仿宋_GB2312" w:cs="仿宋_GB2312"/>
                <w:sz w:val="32"/>
                <w:szCs w:val="32"/>
              </w:rPr>
            </w:pPr>
          </w:p>
          <w:p w14:paraId="7F37B1AE">
            <w:pPr>
              <w:spacing w:line="245" w:lineRule="auto"/>
              <w:rPr>
                <w:rFonts w:hint="eastAsia" w:ascii="仿宋_GB2312" w:hAnsi="仿宋_GB2312" w:eastAsia="仿宋_GB2312" w:cs="仿宋_GB2312"/>
                <w:sz w:val="32"/>
                <w:szCs w:val="32"/>
              </w:rPr>
            </w:pPr>
          </w:p>
          <w:p w14:paraId="16A85EC5">
            <w:pPr>
              <w:pStyle w:val="9"/>
              <w:spacing w:before="6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54485719">
            <w:pPr>
              <w:pStyle w:val="9"/>
              <w:tabs>
                <w:tab w:val="left" w:pos="367"/>
              </w:tabs>
              <w:spacing w:before="78" w:line="276" w:lineRule="auto"/>
              <w:ind w:left="157" w:right="151" w:firstLine="42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包括但不限于保洁</w:t>
            </w:r>
            <w:r>
              <w:rPr>
                <w:rFonts w:hint="eastAsia" w:ascii="仿宋_GB2312" w:hAnsi="仿宋_GB2312" w:eastAsia="仿宋_GB2312" w:cs="仿宋_GB2312"/>
                <w:spacing w:val="4"/>
                <w:sz w:val="32"/>
                <w:szCs w:val="32"/>
                <w:lang w:eastAsia="zh-CN"/>
              </w:rPr>
              <w:t xml:space="preserve"> </w:t>
            </w:r>
            <w:r>
              <w:rPr>
                <w:rFonts w:hint="eastAsia" w:ascii="仿宋_GB2312" w:hAnsi="仿宋_GB2312" w:eastAsia="仿宋_GB2312" w:cs="仿宋_GB2312"/>
                <w:spacing w:val="8"/>
                <w:sz w:val="32"/>
                <w:szCs w:val="32"/>
                <w:lang w:eastAsia="zh-CN"/>
              </w:rPr>
              <w:t xml:space="preserve">人员使用的免洗手消、 含氯消毒片、含氯消毒 </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pacing w:val="8"/>
                <w:sz w:val="32"/>
                <w:szCs w:val="32"/>
                <w:lang w:eastAsia="zh-CN"/>
              </w:rPr>
              <w:t>剂浓度检测试纸等</w:t>
            </w:r>
          </w:p>
        </w:tc>
      </w:tr>
      <w:tr w14:paraId="11A0F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964" w:hRule="atLeast"/>
        </w:trPr>
        <w:tc>
          <w:tcPr>
            <w:tcW w:w="709" w:type="dxa"/>
          </w:tcPr>
          <w:p w14:paraId="67DF7319">
            <w:pPr>
              <w:spacing w:line="333" w:lineRule="auto"/>
              <w:rPr>
                <w:rFonts w:hint="eastAsia" w:ascii="仿宋_GB2312" w:hAnsi="仿宋_GB2312" w:eastAsia="仿宋_GB2312" w:cs="仿宋_GB2312"/>
                <w:sz w:val="32"/>
                <w:szCs w:val="32"/>
                <w:lang w:eastAsia="zh-CN"/>
              </w:rPr>
            </w:pPr>
          </w:p>
          <w:p w14:paraId="024F7967">
            <w:pPr>
              <w:pStyle w:val="9"/>
              <w:spacing w:before="65" w:line="269"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20</w:t>
            </w:r>
          </w:p>
        </w:tc>
        <w:tc>
          <w:tcPr>
            <w:tcW w:w="2552" w:type="dxa"/>
          </w:tcPr>
          <w:p w14:paraId="3DF10670">
            <w:pPr>
              <w:spacing w:line="333" w:lineRule="auto"/>
              <w:rPr>
                <w:rFonts w:hint="eastAsia" w:ascii="仿宋_GB2312" w:hAnsi="仿宋_GB2312" w:eastAsia="仿宋_GB2312" w:cs="仿宋_GB2312"/>
                <w:sz w:val="32"/>
                <w:szCs w:val="32"/>
              </w:rPr>
            </w:pPr>
          </w:p>
          <w:p w14:paraId="6290BBFF">
            <w:pPr>
              <w:pStyle w:val="9"/>
              <w:spacing w:before="65" w:line="228" w:lineRule="auto"/>
              <w:ind w:left="954"/>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擦手纸</w:t>
            </w:r>
          </w:p>
        </w:tc>
        <w:tc>
          <w:tcPr>
            <w:tcW w:w="850" w:type="dxa"/>
          </w:tcPr>
          <w:p w14:paraId="65891727">
            <w:pPr>
              <w:spacing w:line="332" w:lineRule="auto"/>
              <w:rPr>
                <w:rFonts w:hint="eastAsia" w:ascii="仿宋_GB2312" w:hAnsi="仿宋_GB2312" w:eastAsia="仿宋_GB2312" w:cs="仿宋_GB2312"/>
                <w:sz w:val="32"/>
                <w:szCs w:val="32"/>
              </w:rPr>
            </w:pPr>
          </w:p>
          <w:p w14:paraId="574A1420">
            <w:pPr>
              <w:pStyle w:val="9"/>
              <w:spacing w:before="65" w:line="236"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w:t>
            </w:r>
          </w:p>
        </w:tc>
        <w:tc>
          <w:tcPr>
            <w:tcW w:w="953" w:type="dxa"/>
          </w:tcPr>
          <w:p w14:paraId="4FF2EB1D">
            <w:pPr>
              <w:spacing w:line="333" w:lineRule="auto"/>
              <w:rPr>
                <w:rFonts w:hint="eastAsia" w:ascii="仿宋_GB2312" w:hAnsi="仿宋_GB2312" w:eastAsia="仿宋_GB2312" w:cs="仿宋_GB2312"/>
                <w:sz w:val="32"/>
                <w:szCs w:val="32"/>
              </w:rPr>
            </w:pPr>
          </w:p>
          <w:p w14:paraId="3532890F">
            <w:pPr>
              <w:pStyle w:val="9"/>
              <w:spacing w:before="65"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6EC0CFE6">
            <w:pPr>
              <w:spacing w:line="332" w:lineRule="auto"/>
              <w:rPr>
                <w:rFonts w:hint="eastAsia" w:ascii="仿宋_GB2312" w:hAnsi="仿宋_GB2312" w:eastAsia="仿宋_GB2312" w:cs="仿宋_GB2312"/>
                <w:sz w:val="32"/>
                <w:szCs w:val="32"/>
              </w:rPr>
            </w:pPr>
          </w:p>
          <w:p w14:paraId="75F4A762">
            <w:pPr>
              <w:pStyle w:val="9"/>
              <w:spacing w:before="6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45C64C1E">
            <w:pPr>
              <w:pStyle w:val="9"/>
              <w:spacing w:before="81" w:line="228" w:lineRule="auto"/>
              <w:ind w:left="59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品牌和规格需经医</w:t>
            </w:r>
          </w:p>
          <w:p w14:paraId="6362FBEE">
            <w:pPr>
              <w:pStyle w:val="9"/>
              <w:spacing w:before="71" w:line="228" w:lineRule="auto"/>
              <w:ind w:left="17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院审核后方可采购和使</w:t>
            </w:r>
          </w:p>
          <w:p w14:paraId="6767BBEA">
            <w:pPr>
              <w:pStyle w:val="9"/>
              <w:spacing w:before="73" w:line="216" w:lineRule="auto"/>
              <w:ind w:left="999"/>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用。</w:t>
            </w:r>
          </w:p>
        </w:tc>
      </w:tr>
      <w:tr w14:paraId="100BB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645" w:hRule="atLeast"/>
        </w:trPr>
        <w:tc>
          <w:tcPr>
            <w:tcW w:w="709" w:type="dxa"/>
          </w:tcPr>
          <w:p w14:paraId="66B4BEC1">
            <w:pPr>
              <w:pStyle w:val="9"/>
              <w:spacing w:before="242" w:line="271"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22</w:t>
            </w:r>
          </w:p>
        </w:tc>
        <w:tc>
          <w:tcPr>
            <w:tcW w:w="2552" w:type="dxa"/>
          </w:tcPr>
          <w:p w14:paraId="3F06EB6C">
            <w:pPr>
              <w:pStyle w:val="9"/>
              <w:spacing w:before="242" w:line="229" w:lineRule="auto"/>
              <w:ind w:left="954"/>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洗手液</w:t>
            </w:r>
          </w:p>
        </w:tc>
        <w:tc>
          <w:tcPr>
            <w:tcW w:w="850" w:type="dxa"/>
          </w:tcPr>
          <w:p w14:paraId="07826B00">
            <w:pPr>
              <w:pStyle w:val="9"/>
              <w:spacing w:before="242" w:line="230"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瓶</w:t>
            </w:r>
          </w:p>
        </w:tc>
        <w:tc>
          <w:tcPr>
            <w:tcW w:w="953" w:type="dxa"/>
          </w:tcPr>
          <w:p w14:paraId="314F8D88">
            <w:pPr>
              <w:pStyle w:val="9"/>
              <w:spacing w:before="242"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53F56C87">
            <w:pPr>
              <w:pStyle w:val="9"/>
              <w:spacing w:before="242"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095153E2">
            <w:pPr>
              <w:pStyle w:val="9"/>
              <w:spacing w:before="82" w:line="255" w:lineRule="auto"/>
              <w:ind w:left="160" w:right="151" w:firstLine="1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品牌和规格需经医院审</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7"/>
                <w:sz w:val="32"/>
                <w:szCs w:val="32"/>
                <w:lang w:eastAsia="zh-CN"/>
              </w:rPr>
              <w:t>核后方可采购和使用。</w:t>
            </w:r>
          </w:p>
        </w:tc>
      </w:tr>
      <w:tr w14:paraId="1266F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645" w:hRule="atLeast"/>
        </w:trPr>
        <w:tc>
          <w:tcPr>
            <w:tcW w:w="709" w:type="dxa"/>
          </w:tcPr>
          <w:p w14:paraId="2D0273F2">
            <w:pPr>
              <w:pStyle w:val="9"/>
              <w:spacing w:before="240" w:line="269"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23</w:t>
            </w:r>
          </w:p>
        </w:tc>
        <w:tc>
          <w:tcPr>
            <w:tcW w:w="2552" w:type="dxa"/>
          </w:tcPr>
          <w:p w14:paraId="5226E820">
            <w:pPr>
              <w:pStyle w:val="9"/>
              <w:spacing w:before="240" w:line="229" w:lineRule="auto"/>
              <w:ind w:left="1062"/>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铝梯</w:t>
            </w:r>
          </w:p>
        </w:tc>
        <w:tc>
          <w:tcPr>
            <w:tcW w:w="850" w:type="dxa"/>
          </w:tcPr>
          <w:p w14:paraId="39A3EBF7">
            <w:pPr>
              <w:pStyle w:val="9"/>
              <w:spacing w:before="240" w:line="228" w:lineRule="auto"/>
              <w:ind w:left="25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w:t>
            </w:r>
          </w:p>
        </w:tc>
        <w:tc>
          <w:tcPr>
            <w:tcW w:w="953" w:type="dxa"/>
          </w:tcPr>
          <w:p w14:paraId="60A0427D">
            <w:pPr>
              <w:pStyle w:val="9"/>
              <w:spacing w:before="240"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7F23947E">
            <w:pPr>
              <w:pStyle w:val="9"/>
              <w:spacing w:before="240"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130492DF">
            <w:pPr>
              <w:pStyle w:val="9"/>
              <w:spacing w:before="81" w:line="228" w:lineRule="auto"/>
              <w:ind w:left="113"/>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尺寸：1.5</w:t>
            </w:r>
            <w:r>
              <w:rPr>
                <w:rFonts w:hint="eastAsia" w:ascii="仿宋_GB2312" w:hAnsi="仿宋_GB2312" w:eastAsia="仿宋_GB2312" w:cs="仿宋_GB2312"/>
                <w:spacing w:val="-39"/>
                <w:sz w:val="32"/>
                <w:szCs w:val="32"/>
              </w:rPr>
              <w:t xml:space="preserve"> </w:t>
            </w:r>
            <w:r>
              <w:rPr>
                <w:rFonts w:hint="eastAsia" w:ascii="仿宋_GB2312" w:hAnsi="仿宋_GB2312" w:eastAsia="仿宋_GB2312" w:cs="仿宋_GB2312"/>
                <w:spacing w:val="5"/>
                <w:sz w:val="32"/>
                <w:szCs w:val="32"/>
              </w:rPr>
              <w:t>米、2.5</w:t>
            </w:r>
            <w:r>
              <w:rPr>
                <w:rFonts w:hint="eastAsia" w:ascii="仿宋_GB2312" w:hAnsi="仿宋_GB2312" w:eastAsia="仿宋_GB2312" w:cs="仿宋_GB2312"/>
                <w:spacing w:val="-40"/>
                <w:sz w:val="32"/>
                <w:szCs w:val="32"/>
              </w:rPr>
              <w:t xml:space="preserve"> </w:t>
            </w:r>
            <w:r>
              <w:rPr>
                <w:rFonts w:hint="eastAsia" w:ascii="仿宋_GB2312" w:hAnsi="仿宋_GB2312" w:eastAsia="仿宋_GB2312" w:cs="仿宋_GB2312"/>
                <w:spacing w:val="5"/>
                <w:sz w:val="32"/>
                <w:szCs w:val="32"/>
              </w:rPr>
              <w:t>米、</w:t>
            </w:r>
          </w:p>
          <w:p w14:paraId="31833A79">
            <w:pPr>
              <w:pStyle w:val="9"/>
              <w:spacing w:before="72" w:line="216" w:lineRule="auto"/>
              <w:ind w:left="1028"/>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5</w:t>
            </w:r>
            <w:r>
              <w:rPr>
                <w:rFonts w:hint="eastAsia" w:ascii="仿宋_GB2312" w:hAnsi="仿宋_GB2312" w:eastAsia="仿宋_GB2312" w:cs="仿宋_GB2312"/>
                <w:spacing w:val="-41"/>
                <w:sz w:val="32"/>
                <w:szCs w:val="32"/>
              </w:rPr>
              <w:t xml:space="preserve"> </w:t>
            </w:r>
            <w:r>
              <w:rPr>
                <w:rFonts w:hint="eastAsia" w:ascii="仿宋_GB2312" w:hAnsi="仿宋_GB2312" w:eastAsia="仿宋_GB2312" w:cs="仿宋_GB2312"/>
                <w:spacing w:val="-4"/>
                <w:sz w:val="32"/>
                <w:szCs w:val="32"/>
              </w:rPr>
              <w:t>米</w:t>
            </w:r>
          </w:p>
        </w:tc>
      </w:tr>
      <w:tr w14:paraId="493D2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645" w:hRule="atLeast"/>
        </w:trPr>
        <w:tc>
          <w:tcPr>
            <w:tcW w:w="709" w:type="dxa"/>
          </w:tcPr>
          <w:p w14:paraId="12F9E5C8">
            <w:pPr>
              <w:pStyle w:val="9"/>
              <w:spacing w:before="240" w:line="271"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24</w:t>
            </w:r>
          </w:p>
        </w:tc>
        <w:tc>
          <w:tcPr>
            <w:tcW w:w="2552" w:type="dxa"/>
          </w:tcPr>
          <w:p w14:paraId="17F0DEB5">
            <w:pPr>
              <w:pStyle w:val="9"/>
              <w:spacing w:before="240" w:line="228" w:lineRule="auto"/>
              <w:ind w:left="954"/>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伸缩杆</w:t>
            </w:r>
          </w:p>
        </w:tc>
        <w:tc>
          <w:tcPr>
            <w:tcW w:w="850" w:type="dxa"/>
          </w:tcPr>
          <w:p w14:paraId="0E9C9050">
            <w:pPr>
              <w:pStyle w:val="9"/>
              <w:spacing w:before="241" w:line="228" w:lineRule="auto"/>
              <w:ind w:left="25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w:t>
            </w:r>
          </w:p>
        </w:tc>
        <w:tc>
          <w:tcPr>
            <w:tcW w:w="953" w:type="dxa"/>
          </w:tcPr>
          <w:p w14:paraId="2758F646">
            <w:pPr>
              <w:pStyle w:val="9"/>
              <w:spacing w:before="241"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1AECB186">
            <w:pPr>
              <w:pStyle w:val="9"/>
              <w:spacing w:before="240"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05633035">
            <w:pPr>
              <w:pStyle w:val="9"/>
              <w:spacing w:before="82" w:line="255" w:lineRule="auto"/>
              <w:ind w:left="418" w:right="150" w:hanging="262"/>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尺寸：1.5</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pacing w:val="5"/>
                <w:sz w:val="32"/>
                <w:szCs w:val="32"/>
              </w:rPr>
              <w:t>米、2</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pacing w:val="5"/>
                <w:sz w:val="32"/>
                <w:szCs w:val="32"/>
              </w:rPr>
              <w:t>米、3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米、4.5</w:t>
            </w:r>
            <w:r>
              <w:rPr>
                <w:rFonts w:hint="eastAsia" w:ascii="仿宋_GB2312" w:hAnsi="仿宋_GB2312" w:eastAsia="仿宋_GB2312" w:cs="仿宋_GB2312"/>
                <w:spacing w:val="-33"/>
                <w:sz w:val="32"/>
                <w:szCs w:val="32"/>
              </w:rPr>
              <w:t xml:space="preserve"> </w:t>
            </w:r>
            <w:r>
              <w:rPr>
                <w:rFonts w:hint="eastAsia" w:ascii="仿宋_GB2312" w:hAnsi="仿宋_GB2312" w:eastAsia="仿宋_GB2312" w:cs="仿宋_GB2312"/>
                <w:spacing w:val="4"/>
                <w:sz w:val="32"/>
                <w:szCs w:val="32"/>
              </w:rPr>
              <w:t>米、9</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pacing w:val="4"/>
                <w:sz w:val="32"/>
                <w:szCs w:val="32"/>
              </w:rPr>
              <w:t>米</w:t>
            </w:r>
          </w:p>
        </w:tc>
      </w:tr>
      <w:tr w14:paraId="791CD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496203CF">
            <w:pPr>
              <w:pStyle w:val="9"/>
              <w:spacing w:before="118" w:line="270"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25</w:t>
            </w:r>
          </w:p>
        </w:tc>
        <w:tc>
          <w:tcPr>
            <w:tcW w:w="2552" w:type="dxa"/>
          </w:tcPr>
          <w:p w14:paraId="5038FE94">
            <w:pPr>
              <w:pStyle w:val="9"/>
              <w:spacing w:before="119" w:line="228" w:lineRule="auto"/>
              <w:ind w:left="956"/>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长水管</w:t>
            </w:r>
          </w:p>
        </w:tc>
        <w:tc>
          <w:tcPr>
            <w:tcW w:w="850" w:type="dxa"/>
          </w:tcPr>
          <w:p w14:paraId="358B6090">
            <w:pPr>
              <w:pStyle w:val="9"/>
              <w:spacing w:before="119" w:line="228" w:lineRule="auto"/>
              <w:ind w:left="25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w:t>
            </w:r>
          </w:p>
        </w:tc>
        <w:tc>
          <w:tcPr>
            <w:tcW w:w="953" w:type="dxa"/>
          </w:tcPr>
          <w:p w14:paraId="3F044443">
            <w:pPr>
              <w:pStyle w:val="9"/>
              <w:spacing w:before="119"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21BB90EA">
            <w:pPr>
              <w:pStyle w:val="9"/>
              <w:spacing w:before="118"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33B31AEE">
            <w:pPr>
              <w:rPr>
                <w:rFonts w:hint="eastAsia" w:ascii="仿宋_GB2312" w:hAnsi="仿宋_GB2312" w:eastAsia="仿宋_GB2312" w:cs="仿宋_GB2312"/>
                <w:sz w:val="32"/>
                <w:szCs w:val="32"/>
              </w:rPr>
            </w:pPr>
          </w:p>
        </w:tc>
      </w:tr>
      <w:tr w14:paraId="21F86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647" w:hRule="atLeast"/>
        </w:trPr>
        <w:tc>
          <w:tcPr>
            <w:tcW w:w="709" w:type="dxa"/>
          </w:tcPr>
          <w:p w14:paraId="63BAC0D4">
            <w:pPr>
              <w:pStyle w:val="9"/>
              <w:spacing w:before="242" w:line="269"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26</w:t>
            </w:r>
          </w:p>
        </w:tc>
        <w:tc>
          <w:tcPr>
            <w:tcW w:w="2552" w:type="dxa"/>
          </w:tcPr>
          <w:p w14:paraId="0E84738A">
            <w:pPr>
              <w:pStyle w:val="9"/>
              <w:spacing w:before="81" w:line="228" w:lineRule="auto"/>
              <w:ind w:left="55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中性全能清洁剂（绿</w:t>
            </w:r>
          </w:p>
          <w:p w14:paraId="0A51258A">
            <w:pPr>
              <w:pStyle w:val="9"/>
              <w:spacing w:before="72" w:line="218" w:lineRule="auto"/>
              <w:ind w:left="106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
                <w:sz w:val="32"/>
                <w:szCs w:val="32"/>
                <w:lang w:eastAsia="zh-CN"/>
              </w:rPr>
              <w:t>水）</w:t>
            </w:r>
          </w:p>
        </w:tc>
        <w:tc>
          <w:tcPr>
            <w:tcW w:w="850" w:type="dxa"/>
          </w:tcPr>
          <w:p w14:paraId="6619DFA5">
            <w:pPr>
              <w:pStyle w:val="9"/>
              <w:spacing w:before="241" w:line="239" w:lineRule="auto"/>
              <w:ind w:left="26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壶</w:t>
            </w:r>
          </w:p>
        </w:tc>
        <w:tc>
          <w:tcPr>
            <w:tcW w:w="953" w:type="dxa"/>
          </w:tcPr>
          <w:p w14:paraId="09A5A5D8">
            <w:pPr>
              <w:pStyle w:val="9"/>
              <w:spacing w:before="242"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32D80E56">
            <w:pPr>
              <w:pStyle w:val="9"/>
              <w:spacing w:before="241"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25AABBEE">
            <w:pPr>
              <w:rPr>
                <w:rFonts w:hint="eastAsia" w:ascii="仿宋_GB2312" w:hAnsi="仿宋_GB2312" w:eastAsia="仿宋_GB2312" w:cs="仿宋_GB2312"/>
                <w:sz w:val="32"/>
                <w:szCs w:val="32"/>
              </w:rPr>
            </w:pPr>
          </w:p>
        </w:tc>
      </w:tr>
      <w:tr w14:paraId="7B926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520" w:hRule="atLeast"/>
        </w:trPr>
        <w:tc>
          <w:tcPr>
            <w:tcW w:w="709" w:type="dxa"/>
          </w:tcPr>
          <w:p w14:paraId="5177F925">
            <w:pPr>
              <w:pStyle w:val="9"/>
              <w:spacing w:before="176" w:line="230" w:lineRule="auto"/>
              <w:ind w:left="158"/>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序号</w:t>
            </w:r>
          </w:p>
        </w:tc>
        <w:tc>
          <w:tcPr>
            <w:tcW w:w="2552" w:type="dxa"/>
          </w:tcPr>
          <w:p w14:paraId="029DF45C">
            <w:pPr>
              <w:pStyle w:val="9"/>
              <w:spacing w:before="176" w:line="230" w:lineRule="auto"/>
              <w:ind w:left="852"/>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物品名称</w:t>
            </w:r>
          </w:p>
        </w:tc>
        <w:tc>
          <w:tcPr>
            <w:tcW w:w="850" w:type="dxa"/>
          </w:tcPr>
          <w:p w14:paraId="00B420D4">
            <w:pPr>
              <w:pStyle w:val="9"/>
              <w:spacing w:before="177" w:line="229" w:lineRule="auto"/>
              <w:ind w:left="155"/>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单位</w:t>
            </w:r>
          </w:p>
        </w:tc>
        <w:tc>
          <w:tcPr>
            <w:tcW w:w="953" w:type="dxa"/>
          </w:tcPr>
          <w:p w14:paraId="195C095C">
            <w:pPr>
              <w:pStyle w:val="9"/>
              <w:spacing w:before="177" w:line="228" w:lineRule="auto"/>
              <w:ind w:left="233"/>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最低量</w:t>
            </w:r>
          </w:p>
        </w:tc>
        <w:tc>
          <w:tcPr>
            <w:tcW w:w="1545" w:type="dxa"/>
            <w:gridSpan w:val="2"/>
          </w:tcPr>
          <w:p w14:paraId="7ADFDC90">
            <w:pPr>
              <w:pStyle w:val="9"/>
              <w:spacing w:before="177" w:line="228" w:lineRule="auto"/>
              <w:ind w:left="366"/>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归属模块</w:t>
            </w:r>
          </w:p>
        </w:tc>
        <w:tc>
          <w:tcPr>
            <w:tcW w:w="2404" w:type="dxa"/>
            <w:gridSpan w:val="2"/>
          </w:tcPr>
          <w:p w14:paraId="791D7EB2">
            <w:pPr>
              <w:pStyle w:val="9"/>
              <w:spacing w:before="176" w:line="230" w:lineRule="auto"/>
              <w:ind w:left="1000"/>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备注</w:t>
            </w:r>
          </w:p>
        </w:tc>
      </w:tr>
      <w:tr w14:paraId="4F5E2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3A3118B6">
            <w:pPr>
              <w:pStyle w:val="9"/>
              <w:spacing w:before="115" w:line="269"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27</w:t>
            </w:r>
          </w:p>
        </w:tc>
        <w:tc>
          <w:tcPr>
            <w:tcW w:w="2552" w:type="dxa"/>
          </w:tcPr>
          <w:p w14:paraId="088DBFAF">
            <w:pPr>
              <w:pStyle w:val="9"/>
              <w:spacing w:before="115" w:line="228" w:lineRule="auto"/>
              <w:ind w:left="539"/>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洁厕灵（红水）</w:t>
            </w:r>
          </w:p>
        </w:tc>
        <w:tc>
          <w:tcPr>
            <w:tcW w:w="850" w:type="dxa"/>
          </w:tcPr>
          <w:p w14:paraId="40FF4D94">
            <w:pPr>
              <w:pStyle w:val="9"/>
              <w:spacing w:before="115" w:line="229" w:lineRule="auto"/>
              <w:ind w:left="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w:t>
            </w:r>
          </w:p>
        </w:tc>
        <w:tc>
          <w:tcPr>
            <w:tcW w:w="953" w:type="dxa"/>
          </w:tcPr>
          <w:p w14:paraId="1D4FF8AA">
            <w:pPr>
              <w:pStyle w:val="9"/>
              <w:spacing w:before="115"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200359B1">
            <w:pPr>
              <w:pStyle w:val="9"/>
              <w:spacing w:before="114"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3B949D2A">
            <w:pPr>
              <w:rPr>
                <w:rFonts w:hint="eastAsia" w:ascii="仿宋_GB2312" w:hAnsi="仿宋_GB2312" w:eastAsia="仿宋_GB2312" w:cs="仿宋_GB2312"/>
                <w:sz w:val="32"/>
                <w:szCs w:val="32"/>
              </w:rPr>
            </w:pPr>
          </w:p>
        </w:tc>
      </w:tr>
      <w:tr w14:paraId="40CEB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6929FD20">
            <w:pPr>
              <w:pStyle w:val="9"/>
              <w:spacing w:before="116" w:line="269"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28</w:t>
            </w:r>
          </w:p>
        </w:tc>
        <w:tc>
          <w:tcPr>
            <w:tcW w:w="2552" w:type="dxa"/>
          </w:tcPr>
          <w:p w14:paraId="0AE0A46C">
            <w:pPr>
              <w:pStyle w:val="9"/>
              <w:spacing w:before="116" w:line="228" w:lineRule="auto"/>
              <w:ind w:left="954"/>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洗衣粉</w:t>
            </w:r>
          </w:p>
        </w:tc>
        <w:tc>
          <w:tcPr>
            <w:tcW w:w="850" w:type="dxa"/>
          </w:tcPr>
          <w:p w14:paraId="67107702">
            <w:pPr>
              <w:pStyle w:val="9"/>
              <w:spacing w:before="116" w:line="231"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袋</w:t>
            </w:r>
          </w:p>
        </w:tc>
        <w:tc>
          <w:tcPr>
            <w:tcW w:w="953" w:type="dxa"/>
          </w:tcPr>
          <w:p w14:paraId="7DB27545">
            <w:pPr>
              <w:pStyle w:val="9"/>
              <w:spacing w:before="116"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4249C756">
            <w:pPr>
              <w:pStyle w:val="9"/>
              <w:spacing w:before="11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2370FE0B">
            <w:pPr>
              <w:rPr>
                <w:rFonts w:hint="eastAsia" w:ascii="仿宋_GB2312" w:hAnsi="仿宋_GB2312" w:eastAsia="仿宋_GB2312" w:cs="仿宋_GB2312"/>
                <w:sz w:val="32"/>
                <w:szCs w:val="32"/>
              </w:rPr>
            </w:pPr>
          </w:p>
        </w:tc>
      </w:tr>
      <w:tr w14:paraId="309F4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545AF903">
            <w:pPr>
              <w:pStyle w:val="9"/>
              <w:spacing w:before="114" w:line="269"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29</w:t>
            </w:r>
          </w:p>
        </w:tc>
        <w:tc>
          <w:tcPr>
            <w:tcW w:w="2552" w:type="dxa"/>
          </w:tcPr>
          <w:p w14:paraId="410FD0D7">
            <w:pPr>
              <w:pStyle w:val="9"/>
              <w:spacing w:before="114" w:line="228" w:lineRule="auto"/>
              <w:ind w:left="954"/>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洗洁精</w:t>
            </w:r>
          </w:p>
        </w:tc>
        <w:tc>
          <w:tcPr>
            <w:tcW w:w="850" w:type="dxa"/>
          </w:tcPr>
          <w:p w14:paraId="16CB9F66">
            <w:pPr>
              <w:pStyle w:val="9"/>
              <w:spacing w:before="114" w:line="229" w:lineRule="auto"/>
              <w:ind w:left="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w:t>
            </w:r>
          </w:p>
        </w:tc>
        <w:tc>
          <w:tcPr>
            <w:tcW w:w="953" w:type="dxa"/>
          </w:tcPr>
          <w:p w14:paraId="1CAED6FC">
            <w:pPr>
              <w:pStyle w:val="9"/>
              <w:spacing w:before="115"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7A7A4D99">
            <w:pPr>
              <w:pStyle w:val="9"/>
              <w:spacing w:before="114"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40FFCE6F">
            <w:pPr>
              <w:rPr>
                <w:rFonts w:hint="eastAsia" w:ascii="仿宋_GB2312" w:hAnsi="仿宋_GB2312" w:eastAsia="仿宋_GB2312" w:cs="仿宋_GB2312"/>
                <w:sz w:val="32"/>
                <w:szCs w:val="32"/>
              </w:rPr>
            </w:pPr>
          </w:p>
        </w:tc>
      </w:tr>
      <w:tr w14:paraId="74C52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69BB76F7">
            <w:pPr>
              <w:pStyle w:val="9"/>
              <w:spacing w:before="115"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30</w:t>
            </w:r>
          </w:p>
        </w:tc>
        <w:tc>
          <w:tcPr>
            <w:tcW w:w="2552" w:type="dxa"/>
          </w:tcPr>
          <w:p w14:paraId="57CFC768">
            <w:pPr>
              <w:pStyle w:val="9"/>
              <w:spacing w:before="116" w:line="228" w:lineRule="auto"/>
              <w:ind w:left="535"/>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漂白水、洁而亮</w:t>
            </w:r>
          </w:p>
        </w:tc>
        <w:tc>
          <w:tcPr>
            <w:tcW w:w="850" w:type="dxa"/>
          </w:tcPr>
          <w:p w14:paraId="5921CD47">
            <w:pPr>
              <w:pStyle w:val="9"/>
              <w:spacing w:before="115" w:line="229" w:lineRule="auto"/>
              <w:ind w:left="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w:t>
            </w:r>
          </w:p>
        </w:tc>
        <w:tc>
          <w:tcPr>
            <w:tcW w:w="953" w:type="dxa"/>
          </w:tcPr>
          <w:p w14:paraId="00CCF73C">
            <w:pPr>
              <w:pStyle w:val="9"/>
              <w:spacing w:before="116"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5235757D">
            <w:pPr>
              <w:pStyle w:val="9"/>
              <w:spacing w:before="11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67E91B32">
            <w:pPr>
              <w:rPr>
                <w:rFonts w:hint="eastAsia" w:ascii="仿宋_GB2312" w:hAnsi="仿宋_GB2312" w:eastAsia="仿宋_GB2312" w:cs="仿宋_GB2312"/>
                <w:sz w:val="32"/>
                <w:szCs w:val="32"/>
              </w:rPr>
            </w:pPr>
          </w:p>
        </w:tc>
      </w:tr>
      <w:tr w14:paraId="03144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644" w:hRule="atLeast"/>
        </w:trPr>
        <w:tc>
          <w:tcPr>
            <w:tcW w:w="709" w:type="dxa"/>
          </w:tcPr>
          <w:p w14:paraId="4AE35E1F">
            <w:pPr>
              <w:pStyle w:val="9"/>
              <w:spacing w:before="236"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31</w:t>
            </w:r>
          </w:p>
        </w:tc>
        <w:tc>
          <w:tcPr>
            <w:tcW w:w="2552" w:type="dxa"/>
          </w:tcPr>
          <w:p w14:paraId="0F9EA182">
            <w:pPr>
              <w:pStyle w:val="9"/>
              <w:spacing w:before="236" w:line="228" w:lineRule="auto"/>
              <w:ind w:left="1065"/>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酒精</w:t>
            </w:r>
          </w:p>
        </w:tc>
        <w:tc>
          <w:tcPr>
            <w:tcW w:w="850" w:type="dxa"/>
          </w:tcPr>
          <w:p w14:paraId="53A6AE53">
            <w:pPr>
              <w:pStyle w:val="9"/>
              <w:spacing w:before="236" w:line="229" w:lineRule="auto"/>
              <w:ind w:left="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w:t>
            </w:r>
          </w:p>
        </w:tc>
        <w:tc>
          <w:tcPr>
            <w:tcW w:w="953" w:type="dxa"/>
          </w:tcPr>
          <w:p w14:paraId="3C7A8589">
            <w:pPr>
              <w:pStyle w:val="9"/>
              <w:spacing w:before="23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4361BB60">
            <w:pPr>
              <w:pStyle w:val="9"/>
              <w:spacing w:before="23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175E2D37">
            <w:pPr>
              <w:pStyle w:val="9"/>
              <w:spacing w:before="78" w:line="22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75%，消毒紫外线灯管专</w:t>
            </w:r>
          </w:p>
          <w:p w14:paraId="12F95A92">
            <w:pPr>
              <w:pStyle w:val="9"/>
              <w:spacing w:before="72" w:line="218" w:lineRule="auto"/>
              <w:ind w:left="110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用</w:t>
            </w:r>
          </w:p>
        </w:tc>
      </w:tr>
      <w:tr w14:paraId="2A399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3AF6523B">
            <w:pPr>
              <w:pStyle w:val="9"/>
              <w:spacing w:before="115"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32</w:t>
            </w:r>
          </w:p>
        </w:tc>
        <w:tc>
          <w:tcPr>
            <w:tcW w:w="2552" w:type="dxa"/>
          </w:tcPr>
          <w:p w14:paraId="16BD737C">
            <w:pPr>
              <w:pStyle w:val="9"/>
              <w:spacing w:before="115" w:line="231" w:lineRule="auto"/>
              <w:ind w:left="855"/>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不锈钢油</w:t>
            </w:r>
          </w:p>
        </w:tc>
        <w:tc>
          <w:tcPr>
            <w:tcW w:w="850" w:type="dxa"/>
          </w:tcPr>
          <w:p w14:paraId="7D04228D">
            <w:pPr>
              <w:pStyle w:val="9"/>
              <w:spacing w:before="115" w:line="239" w:lineRule="auto"/>
              <w:ind w:left="26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壶</w:t>
            </w:r>
          </w:p>
        </w:tc>
        <w:tc>
          <w:tcPr>
            <w:tcW w:w="953" w:type="dxa"/>
          </w:tcPr>
          <w:p w14:paraId="22AE7881">
            <w:pPr>
              <w:pStyle w:val="9"/>
              <w:spacing w:before="116"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1A51BB51">
            <w:pPr>
              <w:pStyle w:val="9"/>
              <w:spacing w:before="11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4C8BCCB8">
            <w:pPr>
              <w:rPr>
                <w:rFonts w:hint="eastAsia" w:ascii="仿宋_GB2312" w:hAnsi="仿宋_GB2312" w:eastAsia="仿宋_GB2312" w:cs="仿宋_GB2312"/>
                <w:sz w:val="32"/>
                <w:szCs w:val="32"/>
              </w:rPr>
            </w:pPr>
          </w:p>
        </w:tc>
      </w:tr>
      <w:tr w14:paraId="76E2A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7E0F1E4B">
            <w:pPr>
              <w:pStyle w:val="9"/>
              <w:spacing w:before="116"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33</w:t>
            </w:r>
          </w:p>
        </w:tc>
        <w:tc>
          <w:tcPr>
            <w:tcW w:w="2552" w:type="dxa"/>
          </w:tcPr>
          <w:p w14:paraId="250A1391">
            <w:pPr>
              <w:pStyle w:val="9"/>
              <w:spacing w:before="116" w:line="228" w:lineRule="auto"/>
              <w:ind w:left="747"/>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毛巾、拖布</w:t>
            </w:r>
          </w:p>
        </w:tc>
        <w:tc>
          <w:tcPr>
            <w:tcW w:w="850" w:type="dxa"/>
          </w:tcPr>
          <w:p w14:paraId="0E9D5FF2">
            <w:pPr>
              <w:pStyle w:val="9"/>
              <w:spacing w:before="117" w:line="228" w:lineRule="auto"/>
              <w:ind w:left="25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w:t>
            </w:r>
          </w:p>
        </w:tc>
        <w:tc>
          <w:tcPr>
            <w:tcW w:w="953" w:type="dxa"/>
          </w:tcPr>
          <w:p w14:paraId="46767838">
            <w:pPr>
              <w:pStyle w:val="9"/>
              <w:spacing w:before="11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49EEC3C0">
            <w:pPr>
              <w:pStyle w:val="9"/>
              <w:spacing w:before="11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67D87A8F">
            <w:pPr>
              <w:pStyle w:val="9"/>
              <w:spacing w:before="116" w:line="228" w:lineRule="auto"/>
              <w:ind w:left="260"/>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应使用微细纤维材料</w:t>
            </w:r>
          </w:p>
        </w:tc>
      </w:tr>
      <w:tr w14:paraId="0AB10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709410A3">
            <w:pPr>
              <w:pStyle w:val="9"/>
              <w:spacing w:before="115"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34</w:t>
            </w:r>
          </w:p>
        </w:tc>
        <w:tc>
          <w:tcPr>
            <w:tcW w:w="2552" w:type="dxa"/>
          </w:tcPr>
          <w:p w14:paraId="7B4F1F71">
            <w:pPr>
              <w:pStyle w:val="9"/>
              <w:spacing w:before="115" w:line="230" w:lineRule="auto"/>
              <w:ind w:left="954"/>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钢丝球</w:t>
            </w:r>
          </w:p>
        </w:tc>
        <w:tc>
          <w:tcPr>
            <w:tcW w:w="850" w:type="dxa"/>
          </w:tcPr>
          <w:p w14:paraId="2576375A">
            <w:pPr>
              <w:pStyle w:val="9"/>
              <w:spacing w:before="115"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43363091">
            <w:pPr>
              <w:pStyle w:val="9"/>
              <w:spacing w:before="115"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10F1FF59">
            <w:pPr>
              <w:pStyle w:val="9"/>
              <w:spacing w:before="114"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2EDDB68D">
            <w:pPr>
              <w:rPr>
                <w:rFonts w:hint="eastAsia" w:ascii="仿宋_GB2312" w:hAnsi="仿宋_GB2312" w:eastAsia="仿宋_GB2312" w:cs="仿宋_GB2312"/>
                <w:sz w:val="32"/>
                <w:szCs w:val="32"/>
              </w:rPr>
            </w:pPr>
          </w:p>
        </w:tc>
      </w:tr>
      <w:tr w14:paraId="7566C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43A8D430">
            <w:pPr>
              <w:pStyle w:val="9"/>
              <w:spacing w:before="116"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35</w:t>
            </w:r>
          </w:p>
        </w:tc>
        <w:tc>
          <w:tcPr>
            <w:tcW w:w="2552" w:type="dxa"/>
          </w:tcPr>
          <w:p w14:paraId="3EE10E01">
            <w:pPr>
              <w:pStyle w:val="9"/>
              <w:spacing w:before="116" w:line="229" w:lineRule="auto"/>
              <w:ind w:left="1061"/>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手套</w:t>
            </w:r>
          </w:p>
        </w:tc>
        <w:tc>
          <w:tcPr>
            <w:tcW w:w="850" w:type="dxa"/>
          </w:tcPr>
          <w:p w14:paraId="5AE30AA9">
            <w:pPr>
              <w:pStyle w:val="9"/>
              <w:spacing w:before="116" w:line="233"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w:t>
            </w:r>
          </w:p>
        </w:tc>
        <w:tc>
          <w:tcPr>
            <w:tcW w:w="953" w:type="dxa"/>
          </w:tcPr>
          <w:p w14:paraId="531CEE7A">
            <w:pPr>
              <w:pStyle w:val="9"/>
              <w:spacing w:before="116"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17F5AC8B">
            <w:pPr>
              <w:pStyle w:val="9"/>
              <w:spacing w:before="11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46E90B64">
            <w:pPr>
              <w:pStyle w:val="9"/>
              <w:spacing w:before="116" w:line="228" w:lineRule="auto"/>
              <w:ind w:left="679"/>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胶手套、线手套</w:t>
            </w:r>
          </w:p>
        </w:tc>
      </w:tr>
      <w:tr w14:paraId="1D06D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03B9738F">
            <w:pPr>
              <w:pStyle w:val="9"/>
              <w:spacing w:before="117"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36</w:t>
            </w:r>
          </w:p>
        </w:tc>
        <w:tc>
          <w:tcPr>
            <w:tcW w:w="2552" w:type="dxa"/>
          </w:tcPr>
          <w:p w14:paraId="7C92DB89">
            <w:pPr>
              <w:pStyle w:val="9"/>
              <w:spacing w:before="117" w:line="228" w:lineRule="auto"/>
              <w:ind w:left="106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喷头</w:t>
            </w:r>
          </w:p>
        </w:tc>
        <w:tc>
          <w:tcPr>
            <w:tcW w:w="850" w:type="dxa"/>
          </w:tcPr>
          <w:p w14:paraId="28FD0584">
            <w:pPr>
              <w:pStyle w:val="9"/>
              <w:spacing w:before="117"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0DC95E6A">
            <w:pPr>
              <w:pStyle w:val="9"/>
              <w:spacing w:before="11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0137CA99">
            <w:pPr>
              <w:pStyle w:val="9"/>
              <w:spacing w:before="11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54640B00">
            <w:pPr>
              <w:rPr>
                <w:rFonts w:hint="eastAsia" w:ascii="仿宋_GB2312" w:hAnsi="仿宋_GB2312" w:eastAsia="仿宋_GB2312" w:cs="仿宋_GB2312"/>
                <w:sz w:val="32"/>
                <w:szCs w:val="32"/>
              </w:rPr>
            </w:pPr>
          </w:p>
        </w:tc>
      </w:tr>
      <w:tr w14:paraId="6A9A5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2AF5EA87">
            <w:pPr>
              <w:pStyle w:val="9"/>
              <w:spacing w:before="115" w:line="270"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37</w:t>
            </w:r>
          </w:p>
        </w:tc>
        <w:tc>
          <w:tcPr>
            <w:tcW w:w="2552" w:type="dxa"/>
          </w:tcPr>
          <w:p w14:paraId="3733049A">
            <w:pPr>
              <w:pStyle w:val="9"/>
              <w:spacing w:before="116" w:line="229" w:lineRule="auto"/>
              <w:ind w:left="106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喷壶</w:t>
            </w:r>
          </w:p>
        </w:tc>
        <w:tc>
          <w:tcPr>
            <w:tcW w:w="850" w:type="dxa"/>
          </w:tcPr>
          <w:p w14:paraId="3B444D54">
            <w:pPr>
              <w:pStyle w:val="9"/>
              <w:spacing w:before="116"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465770FF">
            <w:pPr>
              <w:pStyle w:val="9"/>
              <w:spacing w:before="116"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2396CC8B">
            <w:pPr>
              <w:pStyle w:val="9"/>
              <w:spacing w:before="11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6B31A52B">
            <w:pPr>
              <w:rPr>
                <w:rFonts w:hint="eastAsia" w:ascii="仿宋_GB2312" w:hAnsi="仿宋_GB2312" w:eastAsia="仿宋_GB2312" w:cs="仿宋_GB2312"/>
                <w:sz w:val="32"/>
                <w:szCs w:val="32"/>
              </w:rPr>
            </w:pPr>
          </w:p>
        </w:tc>
      </w:tr>
      <w:tr w14:paraId="5F25D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3E0ABEC7">
            <w:pPr>
              <w:pStyle w:val="9"/>
              <w:spacing w:before="116" w:line="270"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38</w:t>
            </w:r>
          </w:p>
        </w:tc>
        <w:tc>
          <w:tcPr>
            <w:tcW w:w="2552" w:type="dxa"/>
          </w:tcPr>
          <w:p w14:paraId="3D45BA73">
            <w:pPr>
              <w:pStyle w:val="9"/>
              <w:spacing w:before="116" w:line="229" w:lineRule="auto"/>
              <w:ind w:left="1162"/>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地刷</w:t>
            </w:r>
          </w:p>
        </w:tc>
        <w:tc>
          <w:tcPr>
            <w:tcW w:w="850" w:type="dxa"/>
          </w:tcPr>
          <w:p w14:paraId="370EA5AB">
            <w:pPr>
              <w:pStyle w:val="9"/>
              <w:spacing w:before="117"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47F66D6F">
            <w:pPr>
              <w:pStyle w:val="9"/>
              <w:spacing w:before="11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53D10CC5">
            <w:pPr>
              <w:pStyle w:val="9"/>
              <w:spacing w:before="11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15E3CC6B">
            <w:pPr>
              <w:rPr>
                <w:rFonts w:hint="eastAsia" w:ascii="仿宋_GB2312" w:hAnsi="仿宋_GB2312" w:eastAsia="仿宋_GB2312" w:cs="仿宋_GB2312"/>
                <w:sz w:val="32"/>
                <w:szCs w:val="32"/>
              </w:rPr>
            </w:pPr>
          </w:p>
        </w:tc>
      </w:tr>
      <w:tr w14:paraId="3883C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4A065EB6">
            <w:pPr>
              <w:pStyle w:val="9"/>
              <w:spacing w:before="115"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39</w:t>
            </w:r>
          </w:p>
        </w:tc>
        <w:tc>
          <w:tcPr>
            <w:tcW w:w="2552" w:type="dxa"/>
          </w:tcPr>
          <w:p w14:paraId="716C42A8">
            <w:pPr>
              <w:pStyle w:val="9"/>
              <w:spacing w:before="115" w:line="229" w:lineRule="auto"/>
              <w:ind w:left="1062"/>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厕刷</w:t>
            </w:r>
          </w:p>
        </w:tc>
        <w:tc>
          <w:tcPr>
            <w:tcW w:w="850" w:type="dxa"/>
          </w:tcPr>
          <w:p w14:paraId="61461F5D">
            <w:pPr>
              <w:pStyle w:val="9"/>
              <w:spacing w:before="115"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5A2E2832">
            <w:pPr>
              <w:pStyle w:val="9"/>
              <w:spacing w:before="115"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37C8F835">
            <w:pPr>
              <w:pStyle w:val="9"/>
              <w:spacing w:before="11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33E6CE44">
            <w:pPr>
              <w:rPr>
                <w:rFonts w:hint="eastAsia" w:ascii="仿宋_GB2312" w:hAnsi="仿宋_GB2312" w:eastAsia="仿宋_GB2312" w:cs="仿宋_GB2312"/>
                <w:sz w:val="32"/>
                <w:szCs w:val="32"/>
              </w:rPr>
            </w:pPr>
          </w:p>
        </w:tc>
      </w:tr>
      <w:tr w14:paraId="1EAA4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644" w:hRule="atLeast"/>
        </w:trPr>
        <w:tc>
          <w:tcPr>
            <w:tcW w:w="709" w:type="dxa"/>
          </w:tcPr>
          <w:p w14:paraId="3236951D">
            <w:pPr>
              <w:pStyle w:val="9"/>
              <w:spacing w:before="238" w:line="270" w:lineRule="exact"/>
              <w:ind w:left="264"/>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40</w:t>
            </w:r>
          </w:p>
        </w:tc>
        <w:tc>
          <w:tcPr>
            <w:tcW w:w="2552" w:type="dxa"/>
          </w:tcPr>
          <w:p w14:paraId="730352B2">
            <w:pPr>
              <w:pStyle w:val="9"/>
              <w:spacing w:before="238" w:line="230" w:lineRule="auto"/>
              <w:ind w:left="1063"/>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扫把</w:t>
            </w:r>
          </w:p>
        </w:tc>
        <w:tc>
          <w:tcPr>
            <w:tcW w:w="850" w:type="dxa"/>
          </w:tcPr>
          <w:p w14:paraId="61887CB6">
            <w:pPr>
              <w:pStyle w:val="9"/>
              <w:spacing w:before="238" w:line="231"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把</w:t>
            </w:r>
          </w:p>
        </w:tc>
        <w:tc>
          <w:tcPr>
            <w:tcW w:w="953" w:type="dxa"/>
          </w:tcPr>
          <w:p w14:paraId="4C252A4F">
            <w:pPr>
              <w:pStyle w:val="9"/>
              <w:spacing w:before="239"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48D4EA85">
            <w:pPr>
              <w:pStyle w:val="9"/>
              <w:spacing w:before="238"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2B35D7A5">
            <w:pPr>
              <w:pStyle w:val="9"/>
              <w:spacing w:before="78" w:line="228" w:lineRule="auto"/>
              <w:ind w:left="157"/>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含日常扫把、大竹扫把</w:t>
            </w:r>
          </w:p>
          <w:p w14:paraId="4B9E9AED">
            <w:pPr>
              <w:pStyle w:val="9"/>
              <w:spacing w:before="71" w:line="219" w:lineRule="auto"/>
              <w:ind w:left="110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等</w:t>
            </w:r>
          </w:p>
        </w:tc>
      </w:tr>
      <w:tr w14:paraId="23AD8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04C9D2E2">
            <w:pPr>
              <w:pStyle w:val="9"/>
              <w:spacing w:before="117" w:line="271" w:lineRule="exact"/>
              <w:ind w:left="264"/>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41</w:t>
            </w:r>
          </w:p>
        </w:tc>
        <w:tc>
          <w:tcPr>
            <w:tcW w:w="2552" w:type="dxa"/>
          </w:tcPr>
          <w:p w14:paraId="4DABDFC6">
            <w:pPr>
              <w:pStyle w:val="9"/>
              <w:spacing w:before="118" w:line="229" w:lineRule="auto"/>
              <w:ind w:left="957"/>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垃圾铲</w:t>
            </w:r>
          </w:p>
        </w:tc>
        <w:tc>
          <w:tcPr>
            <w:tcW w:w="850" w:type="dxa"/>
          </w:tcPr>
          <w:p w14:paraId="55B48732">
            <w:pPr>
              <w:pStyle w:val="9"/>
              <w:spacing w:before="118"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09B361F5">
            <w:pPr>
              <w:pStyle w:val="9"/>
              <w:spacing w:before="118"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41C1B0D9">
            <w:pPr>
              <w:pStyle w:val="9"/>
              <w:spacing w:before="117"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3EAA3B31">
            <w:pPr>
              <w:rPr>
                <w:rFonts w:hint="eastAsia" w:ascii="仿宋_GB2312" w:hAnsi="仿宋_GB2312" w:eastAsia="仿宋_GB2312" w:cs="仿宋_GB2312"/>
                <w:sz w:val="32"/>
                <w:szCs w:val="32"/>
              </w:rPr>
            </w:pPr>
          </w:p>
        </w:tc>
      </w:tr>
      <w:tr w14:paraId="2D286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1924" w:hRule="atLeast"/>
        </w:trPr>
        <w:tc>
          <w:tcPr>
            <w:tcW w:w="709" w:type="dxa"/>
          </w:tcPr>
          <w:p w14:paraId="5471C259">
            <w:pPr>
              <w:spacing w:line="269" w:lineRule="auto"/>
              <w:rPr>
                <w:rFonts w:hint="eastAsia" w:ascii="仿宋_GB2312" w:hAnsi="仿宋_GB2312" w:eastAsia="仿宋_GB2312" w:cs="仿宋_GB2312"/>
                <w:sz w:val="32"/>
                <w:szCs w:val="32"/>
              </w:rPr>
            </w:pPr>
          </w:p>
          <w:p w14:paraId="2B39B03E">
            <w:pPr>
              <w:spacing w:line="270" w:lineRule="auto"/>
              <w:rPr>
                <w:rFonts w:hint="eastAsia" w:ascii="仿宋_GB2312" w:hAnsi="仿宋_GB2312" w:eastAsia="仿宋_GB2312" w:cs="仿宋_GB2312"/>
                <w:sz w:val="32"/>
                <w:szCs w:val="32"/>
              </w:rPr>
            </w:pPr>
          </w:p>
          <w:p w14:paraId="5F2B012E">
            <w:pPr>
              <w:spacing w:line="270" w:lineRule="auto"/>
              <w:rPr>
                <w:rFonts w:hint="eastAsia" w:ascii="仿宋_GB2312" w:hAnsi="仿宋_GB2312" w:eastAsia="仿宋_GB2312" w:cs="仿宋_GB2312"/>
                <w:sz w:val="32"/>
                <w:szCs w:val="32"/>
              </w:rPr>
            </w:pPr>
          </w:p>
          <w:p w14:paraId="0FD92691">
            <w:pPr>
              <w:pStyle w:val="9"/>
              <w:spacing w:before="65" w:line="271" w:lineRule="exact"/>
              <w:ind w:left="264"/>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42</w:t>
            </w:r>
          </w:p>
        </w:tc>
        <w:tc>
          <w:tcPr>
            <w:tcW w:w="2552" w:type="dxa"/>
          </w:tcPr>
          <w:p w14:paraId="18A94EE3">
            <w:pPr>
              <w:spacing w:line="270" w:lineRule="auto"/>
              <w:rPr>
                <w:rFonts w:hint="eastAsia" w:ascii="仿宋_GB2312" w:hAnsi="仿宋_GB2312" w:eastAsia="仿宋_GB2312" w:cs="仿宋_GB2312"/>
                <w:sz w:val="32"/>
                <w:szCs w:val="32"/>
              </w:rPr>
            </w:pPr>
          </w:p>
          <w:p w14:paraId="32441582">
            <w:pPr>
              <w:spacing w:line="270" w:lineRule="auto"/>
              <w:rPr>
                <w:rFonts w:hint="eastAsia" w:ascii="仿宋_GB2312" w:hAnsi="仿宋_GB2312" w:eastAsia="仿宋_GB2312" w:cs="仿宋_GB2312"/>
                <w:sz w:val="32"/>
                <w:szCs w:val="32"/>
              </w:rPr>
            </w:pPr>
          </w:p>
          <w:p w14:paraId="78F9FB28">
            <w:pPr>
              <w:spacing w:line="270" w:lineRule="auto"/>
              <w:rPr>
                <w:rFonts w:hint="eastAsia" w:ascii="仿宋_GB2312" w:hAnsi="仿宋_GB2312" w:eastAsia="仿宋_GB2312" w:cs="仿宋_GB2312"/>
                <w:sz w:val="32"/>
                <w:szCs w:val="32"/>
              </w:rPr>
            </w:pPr>
          </w:p>
          <w:p w14:paraId="2925330E">
            <w:pPr>
              <w:pStyle w:val="9"/>
              <w:spacing w:before="65" w:line="228" w:lineRule="auto"/>
              <w:ind w:left="957"/>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尘推杆</w:t>
            </w:r>
          </w:p>
        </w:tc>
        <w:tc>
          <w:tcPr>
            <w:tcW w:w="850" w:type="dxa"/>
          </w:tcPr>
          <w:p w14:paraId="13246DF1">
            <w:pPr>
              <w:spacing w:line="270" w:lineRule="auto"/>
              <w:rPr>
                <w:rFonts w:hint="eastAsia" w:ascii="仿宋_GB2312" w:hAnsi="仿宋_GB2312" w:eastAsia="仿宋_GB2312" w:cs="仿宋_GB2312"/>
                <w:sz w:val="32"/>
                <w:szCs w:val="32"/>
              </w:rPr>
            </w:pPr>
          </w:p>
          <w:p w14:paraId="779A5F75">
            <w:pPr>
              <w:spacing w:line="270" w:lineRule="auto"/>
              <w:rPr>
                <w:rFonts w:hint="eastAsia" w:ascii="仿宋_GB2312" w:hAnsi="仿宋_GB2312" w:eastAsia="仿宋_GB2312" w:cs="仿宋_GB2312"/>
                <w:sz w:val="32"/>
                <w:szCs w:val="32"/>
              </w:rPr>
            </w:pPr>
          </w:p>
          <w:p w14:paraId="784D1272">
            <w:pPr>
              <w:spacing w:line="270" w:lineRule="auto"/>
              <w:rPr>
                <w:rFonts w:hint="eastAsia" w:ascii="仿宋_GB2312" w:hAnsi="仿宋_GB2312" w:eastAsia="仿宋_GB2312" w:cs="仿宋_GB2312"/>
                <w:sz w:val="32"/>
                <w:szCs w:val="32"/>
              </w:rPr>
            </w:pPr>
          </w:p>
          <w:p w14:paraId="3FC9A4DD">
            <w:pPr>
              <w:pStyle w:val="9"/>
              <w:spacing w:before="65"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35C67918">
            <w:pPr>
              <w:spacing w:line="270" w:lineRule="auto"/>
              <w:rPr>
                <w:rFonts w:hint="eastAsia" w:ascii="仿宋_GB2312" w:hAnsi="仿宋_GB2312" w:eastAsia="仿宋_GB2312" w:cs="仿宋_GB2312"/>
                <w:sz w:val="32"/>
                <w:szCs w:val="32"/>
              </w:rPr>
            </w:pPr>
          </w:p>
          <w:p w14:paraId="1A205A26">
            <w:pPr>
              <w:spacing w:line="270" w:lineRule="auto"/>
              <w:rPr>
                <w:rFonts w:hint="eastAsia" w:ascii="仿宋_GB2312" w:hAnsi="仿宋_GB2312" w:eastAsia="仿宋_GB2312" w:cs="仿宋_GB2312"/>
                <w:sz w:val="32"/>
                <w:szCs w:val="32"/>
              </w:rPr>
            </w:pPr>
          </w:p>
          <w:p w14:paraId="662F21C5">
            <w:pPr>
              <w:spacing w:line="270" w:lineRule="auto"/>
              <w:rPr>
                <w:rFonts w:hint="eastAsia" w:ascii="仿宋_GB2312" w:hAnsi="仿宋_GB2312" w:eastAsia="仿宋_GB2312" w:cs="仿宋_GB2312"/>
                <w:sz w:val="32"/>
                <w:szCs w:val="32"/>
              </w:rPr>
            </w:pPr>
          </w:p>
          <w:p w14:paraId="392F64B9">
            <w:pPr>
              <w:pStyle w:val="9"/>
              <w:spacing w:before="65"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6A37E518">
            <w:pPr>
              <w:spacing w:line="269" w:lineRule="auto"/>
              <w:rPr>
                <w:rFonts w:hint="eastAsia" w:ascii="仿宋_GB2312" w:hAnsi="仿宋_GB2312" w:eastAsia="仿宋_GB2312" w:cs="仿宋_GB2312"/>
                <w:sz w:val="32"/>
                <w:szCs w:val="32"/>
              </w:rPr>
            </w:pPr>
          </w:p>
          <w:p w14:paraId="7D5CCC64">
            <w:pPr>
              <w:spacing w:line="270" w:lineRule="auto"/>
              <w:rPr>
                <w:rFonts w:hint="eastAsia" w:ascii="仿宋_GB2312" w:hAnsi="仿宋_GB2312" w:eastAsia="仿宋_GB2312" w:cs="仿宋_GB2312"/>
                <w:sz w:val="32"/>
                <w:szCs w:val="32"/>
              </w:rPr>
            </w:pPr>
          </w:p>
          <w:p w14:paraId="6C1A1023">
            <w:pPr>
              <w:spacing w:line="270" w:lineRule="auto"/>
              <w:rPr>
                <w:rFonts w:hint="eastAsia" w:ascii="仿宋_GB2312" w:hAnsi="仿宋_GB2312" w:eastAsia="仿宋_GB2312" w:cs="仿宋_GB2312"/>
                <w:sz w:val="32"/>
                <w:szCs w:val="32"/>
              </w:rPr>
            </w:pPr>
          </w:p>
          <w:p w14:paraId="3EE9F9A3">
            <w:pPr>
              <w:pStyle w:val="9"/>
              <w:spacing w:before="6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311AC3D9">
            <w:pPr>
              <w:pStyle w:val="9"/>
              <w:spacing w:before="81" w:line="295" w:lineRule="auto"/>
              <w:ind w:left="157" w:right="151" w:firstLine="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尘推杆、尘推头、尘推</w:t>
            </w:r>
            <w:r>
              <w:rPr>
                <w:rFonts w:hint="eastAsia" w:ascii="仿宋_GB2312" w:hAnsi="仿宋_GB2312" w:eastAsia="仿宋_GB2312" w:cs="仿宋_GB2312"/>
                <w:spacing w:val="6"/>
                <w:sz w:val="32"/>
                <w:szCs w:val="32"/>
                <w:lang w:eastAsia="zh-CN"/>
              </w:rPr>
              <w:t xml:space="preserve"> </w:t>
            </w:r>
            <w:r>
              <w:rPr>
                <w:rFonts w:hint="eastAsia" w:ascii="仿宋_GB2312" w:hAnsi="仿宋_GB2312" w:eastAsia="仿宋_GB2312" w:cs="仿宋_GB2312"/>
                <w:spacing w:val="8"/>
                <w:sz w:val="32"/>
                <w:szCs w:val="32"/>
                <w:lang w:eastAsia="zh-CN"/>
              </w:rPr>
              <w:t>架、尘推架套、推布、 粘推布、夹子用白色推 布颜色：黄色、蓝色、</w:t>
            </w:r>
          </w:p>
          <w:p w14:paraId="6AD8294E">
            <w:pPr>
              <w:pStyle w:val="9"/>
              <w:spacing w:line="227" w:lineRule="auto"/>
              <w:ind w:right="14"/>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红色尺寸：18</w:t>
            </w:r>
            <w:r>
              <w:rPr>
                <w:rFonts w:hint="eastAsia" w:ascii="仿宋_GB2312" w:hAnsi="仿宋_GB2312" w:eastAsia="仿宋_GB2312" w:cs="仿宋_GB2312"/>
                <w:spacing w:val="-34"/>
                <w:sz w:val="32"/>
                <w:szCs w:val="32"/>
                <w:lang w:eastAsia="zh-CN"/>
              </w:rPr>
              <w:t xml:space="preserve"> </w:t>
            </w:r>
            <w:r>
              <w:rPr>
                <w:rFonts w:hint="eastAsia" w:ascii="仿宋_GB2312" w:hAnsi="仿宋_GB2312" w:eastAsia="仿宋_GB2312" w:cs="仿宋_GB2312"/>
                <w:spacing w:val="-5"/>
                <w:sz w:val="32"/>
                <w:szCs w:val="32"/>
                <w:lang w:eastAsia="zh-CN"/>
              </w:rPr>
              <w:t>寸、24</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5"/>
                <w:sz w:val="32"/>
                <w:szCs w:val="32"/>
                <w:lang w:eastAsia="zh-CN"/>
              </w:rPr>
              <w:t>寸、</w:t>
            </w:r>
          </w:p>
          <w:p w14:paraId="01B58E80">
            <w:pPr>
              <w:pStyle w:val="9"/>
              <w:spacing w:before="72" w:line="217" w:lineRule="auto"/>
              <w:ind w:left="97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
                <w:sz w:val="32"/>
                <w:szCs w:val="32"/>
                <w:lang w:eastAsia="zh-CN"/>
              </w:rPr>
              <w:t>36</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1"/>
                <w:sz w:val="32"/>
                <w:szCs w:val="32"/>
                <w:lang w:eastAsia="zh-CN"/>
              </w:rPr>
              <w:t>寸</w:t>
            </w:r>
          </w:p>
        </w:tc>
      </w:tr>
      <w:tr w14:paraId="0A7DF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02EBD661">
            <w:pPr>
              <w:pStyle w:val="9"/>
              <w:spacing w:before="119" w:line="269" w:lineRule="exact"/>
              <w:ind w:left="264"/>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43</w:t>
            </w:r>
          </w:p>
        </w:tc>
        <w:tc>
          <w:tcPr>
            <w:tcW w:w="2552" w:type="dxa"/>
          </w:tcPr>
          <w:p w14:paraId="2C8C0521">
            <w:pPr>
              <w:pStyle w:val="9"/>
              <w:spacing w:before="119" w:line="229" w:lineRule="auto"/>
              <w:ind w:left="853"/>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蓝色踏架</w:t>
            </w:r>
          </w:p>
        </w:tc>
        <w:tc>
          <w:tcPr>
            <w:tcW w:w="850" w:type="dxa"/>
          </w:tcPr>
          <w:p w14:paraId="12AD9E2E">
            <w:pPr>
              <w:pStyle w:val="9"/>
              <w:spacing w:before="119"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299A175D">
            <w:pPr>
              <w:pStyle w:val="9"/>
              <w:spacing w:before="119"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177F1DA9">
            <w:pPr>
              <w:pStyle w:val="9"/>
              <w:spacing w:before="119"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02A18BD4">
            <w:pPr>
              <w:rPr>
                <w:rFonts w:hint="eastAsia" w:ascii="仿宋_GB2312" w:hAnsi="仿宋_GB2312" w:eastAsia="仿宋_GB2312" w:cs="仿宋_GB2312"/>
                <w:sz w:val="32"/>
                <w:szCs w:val="32"/>
              </w:rPr>
            </w:pPr>
          </w:p>
        </w:tc>
      </w:tr>
      <w:tr w14:paraId="1854F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1D6CCFDF">
            <w:pPr>
              <w:pStyle w:val="9"/>
              <w:spacing w:before="118" w:line="270" w:lineRule="exact"/>
              <w:ind w:left="264"/>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44</w:t>
            </w:r>
          </w:p>
        </w:tc>
        <w:tc>
          <w:tcPr>
            <w:tcW w:w="2552" w:type="dxa"/>
          </w:tcPr>
          <w:p w14:paraId="726F6EFF">
            <w:pPr>
              <w:pStyle w:val="9"/>
              <w:spacing w:before="118" w:line="229" w:lineRule="auto"/>
              <w:ind w:left="1061"/>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蜡拖</w:t>
            </w:r>
          </w:p>
        </w:tc>
        <w:tc>
          <w:tcPr>
            <w:tcW w:w="850" w:type="dxa"/>
          </w:tcPr>
          <w:p w14:paraId="38022B27">
            <w:pPr>
              <w:pStyle w:val="9"/>
              <w:spacing w:before="118"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463E58CD">
            <w:pPr>
              <w:pStyle w:val="9"/>
              <w:spacing w:before="118"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60E17DF2">
            <w:pPr>
              <w:pStyle w:val="9"/>
              <w:spacing w:before="117"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45A9A613">
            <w:pPr>
              <w:rPr>
                <w:rFonts w:hint="eastAsia" w:ascii="仿宋_GB2312" w:hAnsi="仿宋_GB2312" w:eastAsia="仿宋_GB2312" w:cs="仿宋_GB2312"/>
                <w:sz w:val="32"/>
                <w:szCs w:val="32"/>
              </w:rPr>
            </w:pPr>
          </w:p>
        </w:tc>
      </w:tr>
      <w:tr w14:paraId="47239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0E63BDB6">
            <w:pPr>
              <w:pStyle w:val="9"/>
              <w:spacing w:before="119" w:line="269" w:lineRule="exact"/>
              <w:ind w:left="264"/>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45</w:t>
            </w:r>
          </w:p>
        </w:tc>
        <w:tc>
          <w:tcPr>
            <w:tcW w:w="2552" w:type="dxa"/>
          </w:tcPr>
          <w:p w14:paraId="23719A21">
            <w:pPr>
              <w:pStyle w:val="9"/>
              <w:spacing w:before="119" w:line="228" w:lineRule="auto"/>
              <w:ind w:left="94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17</w:t>
            </w:r>
            <w:r>
              <w:rPr>
                <w:rFonts w:hint="eastAsia" w:ascii="仿宋_GB2312" w:hAnsi="仿宋_GB2312" w:eastAsia="仿宋_GB2312" w:cs="仿宋_GB2312"/>
                <w:spacing w:val="-37"/>
                <w:sz w:val="32"/>
                <w:szCs w:val="32"/>
              </w:rPr>
              <w:t xml:space="preserve"> </w:t>
            </w:r>
            <w:r>
              <w:rPr>
                <w:rFonts w:hint="eastAsia" w:ascii="仿宋_GB2312" w:hAnsi="仿宋_GB2312" w:eastAsia="仿宋_GB2312" w:cs="仿宋_GB2312"/>
                <w:spacing w:val="-2"/>
                <w:sz w:val="32"/>
                <w:szCs w:val="32"/>
              </w:rPr>
              <w:t>寸垫</w:t>
            </w:r>
          </w:p>
        </w:tc>
        <w:tc>
          <w:tcPr>
            <w:tcW w:w="850" w:type="dxa"/>
          </w:tcPr>
          <w:p w14:paraId="5832A181">
            <w:pPr>
              <w:pStyle w:val="9"/>
              <w:spacing w:before="119" w:line="229" w:lineRule="auto"/>
              <w:ind w:left="25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箱</w:t>
            </w:r>
          </w:p>
        </w:tc>
        <w:tc>
          <w:tcPr>
            <w:tcW w:w="953" w:type="dxa"/>
          </w:tcPr>
          <w:p w14:paraId="296AB093">
            <w:pPr>
              <w:pStyle w:val="9"/>
              <w:spacing w:before="119"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7D04C1A7">
            <w:pPr>
              <w:pStyle w:val="9"/>
              <w:spacing w:before="118"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3A862419">
            <w:pPr>
              <w:rPr>
                <w:rFonts w:hint="eastAsia" w:ascii="仿宋_GB2312" w:hAnsi="仿宋_GB2312" w:eastAsia="仿宋_GB2312" w:cs="仿宋_GB2312"/>
                <w:sz w:val="32"/>
                <w:szCs w:val="32"/>
              </w:rPr>
            </w:pPr>
          </w:p>
        </w:tc>
      </w:tr>
      <w:tr w14:paraId="436E4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1" w:hRule="atLeast"/>
        </w:trPr>
        <w:tc>
          <w:tcPr>
            <w:tcW w:w="709" w:type="dxa"/>
          </w:tcPr>
          <w:p w14:paraId="3ADC5761">
            <w:pPr>
              <w:pStyle w:val="9"/>
              <w:spacing w:before="117" w:line="269" w:lineRule="exact"/>
              <w:ind w:left="264"/>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46</w:t>
            </w:r>
          </w:p>
        </w:tc>
        <w:tc>
          <w:tcPr>
            <w:tcW w:w="2552" w:type="dxa"/>
          </w:tcPr>
          <w:p w14:paraId="3210EB59">
            <w:pPr>
              <w:pStyle w:val="9"/>
              <w:spacing w:before="118" w:line="228" w:lineRule="auto"/>
              <w:ind w:left="1062"/>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毛头</w:t>
            </w:r>
          </w:p>
        </w:tc>
        <w:tc>
          <w:tcPr>
            <w:tcW w:w="850" w:type="dxa"/>
          </w:tcPr>
          <w:p w14:paraId="4E217745">
            <w:pPr>
              <w:pStyle w:val="9"/>
              <w:spacing w:before="118"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74E965E9">
            <w:pPr>
              <w:pStyle w:val="9"/>
              <w:spacing w:before="118"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38F77F4D">
            <w:pPr>
              <w:pStyle w:val="9"/>
              <w:spacing w:before="117"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09DB76EE">
            <w:pPr>
              <w:rPr>
                <w:rFonts w:hint="eastAsia" w:ascii="仿宋_GB2312" w:hAnsi="仿宋_GB2312" w:eastAsia="仿宋_GB2312" w:cs="仿宋_GB2312"/>
                <w:sz w:val="32"/>
                <w:szCs w:val="32"/>
              </w:rPr>
            </w:pPr>
          </w:p>
        </w:tc>
      </w:tr>
      <w:tr w14:paraId="3C3BC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7899455D">
            <w:pPr>
              <w:pStyle w:val="9"/>
              <w:spacing w:before="119" w:line="269" w:lineRule="exact"/>
              <w:ind w:left="264"/>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47</w:t>
            </w:r>
          </w:p>
        </w:tc>
        <w:tc>
          <w:tcPr>
            <w:tcW w:w="2552" w:type="dxa"/>
          </w:tcPr>
          <w:p w14:paraId="2B06F2AE">
            <w:pPr>
              <w:pStyle w:val="9"/>
              <w:spacing w:before="119" w:line="228" w:lineRule="auto"/>
              <w:ind w:left="442"/>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多功能泡沫清洗剂</w:t>
            </w:r>
          </w:p>
        </w:tc>
        <w:tc>
          <w:tcPr>
            <w:tcW w:w="850" w:type="dxa"/>
          </w:tcPr>
          <w:p w14:paraId="4498B449">
            <w:pPr>
              <w:pStyle w:val="9"/>
              <w:spacing w:before="119" w:line="229" w:lineRule="auto"/>
              <w:ind w:left="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w:t>
            </w:r>
          </w:p>
        </w:tc>
        <w:tc>
          <w:tcPr>
            <w:tcW w:w="953" w:type="dxa"/>
          </w:tcPr>
          <w:p w14:paraId="31491B67">
            <w:pPr>
              <w:pStyle w:val="9"/>
              <w:spacing w:before="120"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5CAD11D0">
            <w:pPr>
              <w:pStyle w:val="9"/>
              <w:spacing w:before="119"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769138C4">
            <w:pPr>
              <w:rPr>
                <w:rFonts w:hint="eastAsia" w:ascii="仿宋_GB2312" w:hAnsi="仿宋_GB2312" w:eastAsia="仿宋_GB2312" w:cs="仿宋_GB2312"/>
                <w:sz w:val="32"/>
                <w:szCs w:val="32"/>
              </w:rPr>
            </w:pPr>
          </w:p>
        </w:tc>
      </w:tr>
      <w:tr w14:paraId="129E6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5B455386">
            <w:pPr>
              <w:pStyle w:val="9"/>
              <w:spacing w:before="118" w:line="269" w:lineRule="exact"/>
              <w:ind w:left="264"/>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48</w:t>
            </w:r>
          </w:p>
        </w:tc>
        <w:tc>
          <w:tcPr>
            <w:tcW w:w="2552" w:type="dxa"/>
          </w:tcPr>
          <w:p w14:paraId="0DA230B9">
            <w:pPr>
              <w:pStyle w:val="9"/>
              <w:spacing w:before="118" w:line="228" w:lineRule="auto"/>
              <w:ind w:left="959"/>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去污粉</w:t>
            </w:r>
          </w:p>
        </w:tc>
        <w:tc>
          <w:tcPr>
            <w:tcW w:w="850" w:type="dxa"/>
          </w:tcPr>
          <w:p w14:paraId="2233D20C">
            <w:pPr>
              <w:pStyle w:val="9"/>
              <w:spacing w:before="118" w:line="229" w:lineRule="auto"/>
              <w:ind w:left="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w:t>
            </w:r>
          </w:p>
        </w:tc>
        <w:tc>
          <w:tcPr>
            <w:tcW w:w="953" w:type="dxa"/>
          </w:tcPr>
          <w:p w14:paraId="390DC99C">
            <w:pPr>
              <w:pStyle w:val="9"/>
              <w:spacing w:before="118"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60FC48CD">
            <w:pPr>
              <w:pStyle w:val="9"/>
              <w:spacing w:before="117"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4981C63A">
            <w:pPr>
              <w:rPr>
                <w:rFonts w:hint="eastAsia" w:ascii="仿宋_GB2312" w:hAnsi="仿宋_GB2312" w:eastAsia="仿宋_GB2312" w:cs="仿宋_GB2312"/>
                <w:sz w:val="32"/>
                <w:szCs w:val="32"/>
              </w:rPr>
            </w:pPr>
          </w:p>
        </w:tc>
      </w:tr>
      <w:tr w14:paraId="3BEFC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62A8AA4D">
            <w:pPr>
              <w:pStyle w:val="9"/>
              <w:spacing w:before="119" w:line="269" w:lineRule="exact"/>
              <w:ind w:left="264"/>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49</w:t>
            </w:r>
          </w:p>
        </w:tc>
        <w:tc>
          <w:tcPr>
            <w:tcW w:w="2552" w:type="dxa"/>
          </w:tcPr>
          <w:p w14:paraId="7B9A2F66">
            <w:pPr>
              <w:pStyle w:val="9"/>
              <w:spacing w:before="118" w:line="228" w:lineRule="auto"/>
              <w:ind w:left="751"/>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强力除垢剂</w:t>
            </w:r>
          </w:p>
        </w:tc>
        <w:tc>
          <w:tcPr>
            <w:tcW w:w="850" w:type="dxa"/>
          </w:tcPr>
          <w:p w14:paraId="65195DAE">
            <w:pPr>
              <w:pStyle w:val="9"/>
              <w:spacing w:before="119" w:line="229" w:lineRule="auto"/>
              <w:ind w:left="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w:t>
            </w:r>
          </w:p>
        </w:tc>
        <w:tc>
          <w:tcPr>
            <w:tcW w:w="953" w:type="dxa"/>
          </w:tcPr>
          <w:p w14:paraId="192BBF58">
            <w:pPr>
              <w:pStyle w:val="9"/>
              <w:spacing w:before="119"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3E58525C">
            <w:pPr>
              <w:pStyle w:val="9"/>
              <w:spacing w:before="118"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5D5C6086">
            <w:pPr>
              <w:rPr>
                <w:rFonts w:hint="eastAsia" w:ascii="仿宋_GB2312" w:hAnsi="仿宋_GB2312" w:eastAsia="仿宋_GB2312" w:cs="仿宋_GB2312"/>
                <w:sz w:val="32"/>
                <w:szCs w:val="32"/>
              </w:rPr>
            </w:pPr>
          </w:p>
        </w:tc>
      </w:tr>
      <w:tr w14:paraId="1A381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794B7C10">
            <w:pPr>
              <w:pStyle w:val="9"/>
              <w:spacing w:before="120"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50</w:t>
            </w:r>
          </w:p>
        </w:tc>
        <w:tc>
          <w:tcPr>
            <w:tcW w:w="2552" w:type="dxa"/>
          </w:tcPr>
          <w:p w14:paraId="5FE37370">
            <w:pPr>
              <w:pStyle w:val="9"/>
              <w:spacing w:before="119" w:line="228" w:lineRule="auto"/>
              <w:ind w:left="788"/>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128</w:t>
            </w:r>
            <w:r>
              <w:rPr>
                <w:rFonts w:hint="eastAsia" w:ascii="仿宋_GB2312" w:hAnsi="仿宋_GB2312" w:eastAsia="仿宋_GB2312" w:cs="仿宋_GB2312"/>
                <w:spacing w:val="-35"/>
                <w:sz w:val="32"/>
                <w:szCs w:val="32"/>
              </w:rPr>
              <w:t xml:space="preserve"> </w:t>
            </w:r>
            <w:r>
              <w:rPr>
                <w:rFonts w:hint="eastAsia" w:ascii="仿宋_GB2312" w:hAnsi="仿宋_GB2312" w:eastAsia="仿宋_GB2312" w:cs="仿宋_GB2312"/>
                <w:spacing w:val="1"/>
                <w:sz w:val="32"/>
                <w:szCs w:val="32"/>
              </w:rPr>
              <w:t>去渍剂</w:t>
            </w:r>
          </w:p>
        </w:tc>
        <w:tc>
          <w:tcPr>
            <w:tcW w:w="850" w:type="dxa"/>
          </w:tcPr>
          <w:p w14:paraId="33D072D2">
            <w:pPr>
              <w:pStyle w:val="9"/>
              <w:spacing w:before="120" w:line="229" w:lineRule="auto"/>
              <w:ind w:left="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w:t>
            </w:r>
          </w:p>
        </w:tc>
        <w:tc>
          <w:tcPr>
            <w:tcW w:w="953" w:type="dxa"/>
          </w:tcPr>
          <w:p w14:paraId="5ED1A1AD">
            <w:pPr>
              <w:pStyle w:val="9"/>
              <w:spacing w:before="120"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2B345D50">
            <w:pPr>
              <w:pStyle w:val="9"/>
              <w:spacing w:before="119"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12EC9C62">
            <w:pPr>
              <w:rPr>
                <w:rFonts w:hint="eastAsia" w:ascii="仿宋_GB2312" w:hAnsi="仿宋_GB2312" w:eastAsia="仿宋_GB2312" w:cs="仿宋_GB2312"/>
                <w:sz w:val="32"/>
                <w:szCs w:val="32"/>
              </w:rPr>
            </w:pPr>
          </w:p>
        </w:tc>
      </w:tr>
      <w:tr w14:paraId="6AE77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1287" w:hRule="atLeast"/>
        </w:trPr>
        <w:tc>
          <w:tcPr>
            <w:tcW w:w="709" w:type="dxa"/>
          </w:tcPr>
          <w:p w14:paraId="75173361">
            <w:pPr>
              <w:spacing w:line="246" w:lineRule="auto"/>
              <w:rPr>
                <w:rFonts w:hint="eastAsia" w:ascii="仿宋_GB2312" w:hAnsi="仿宋_GB2312" w:eastAsia="仿宋_GB2312" w:cs="仿宋_GB2312"/>
                <w:sz w:val="32"/>
                <w:szCs w:val="32"/>
              </w:rPr>
            </w:pPr>
          </w:p>
          <w:p w14:paraId="161B1996">
            <w:pPr>
              <w:spacing w:line="246" w:lineRule="auto"/>
              <w:rPr>
                <w:rFonts w:hint="eastAsia" w:ascii="仿宋_GB2312" w:hAnsi="仿宋_GB2312" w:eastAsia="仿宋_GB2312" w:cs="仿宋_GB2312"/>
                <w:sz w:val="32"/>
                <w:szCs w:val="32"/>
              </w:rPr>
            </w:pPr>
          </w:p>
          <w:p w14:paraId="28B14106">
            <w:pPr>
              <w:pStyle w:val="9"/>
              <w:spacing w:before="65"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51</w:t>
            </w:r>
          </w:p>
        </w:tc>
        <w:tc>
          <w:tcPr>
            <w:tcW w:w="2552" w:type="dxa"/>
          </w:tcPr>
          <w:p w14:paraId="33183921">
            <w:pPr>
              <w:spacing w:line="246" w:lineRule="auto"/>
              <w:rPr>
                <w:rFonts w:hint="eastAsia" w:ascii="仿宋_GB2312" w:hAnsi="仿宋_GB2312" w:eastAsia="仿宋_GB2312" w:cs="仿宋_GB2312"/>
                <w:sz w:val="32"/>
                <w:szCs w:val="32"/>
              </w:rPr>
            </w:pPr>
          </w:p>
          <w:p w14:paraId="4354786F">
            <w:pPr>
              <w:spacing w:line="246" w:lineRule="auto"/>
              <w:rPr>
                <w:rFonts w:hint="eastAsia" w:ascii="仿宋_GB2312" w:hAnsi="仿宋_GB2312" w:eastAsia="仿宋_GB2312" w:cs="仿宋_GB2312"/>
                <w:sz w:val="32"/>
                <w:szCs w:val="32"/>
              </w:rPr>
            </w:pPr>
          </w:p>
          <w:p w14:paraId="1A9D252D">
            <w:pPr>
              <w:pStyle w:val="9"/>
              <w:spacing w:before="65" w:line="228" w:lineRule="auto"/>
              <w:ind w:left="855"/>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各类袋子</w:t>
            </w:r>
          </w:p>
        </w:tc>
        <w:tc>
          <w:tcPr>
            <w:tcW w:w="850" w:type="dxa"/>
          </w:tcPr>
          <w:p w14:paraId="19A7E393">
            <w:pPr>
              <w:spacing w:line="246" w:lineRule="auto"/>
              <w:rPr>
                <w:rFonts w:hint="eastAsia" w:ascii="仿宋_GB2312" w:hAnsi="仿宋_GB2312" w:eastAsia="仿宋_GB2312" w:cs="仿宋_GB2312"/>
                <w:sz w:val="32"/>
                <w:szCs w:val="32"/>
              </w:rPr>
            </w:pPr>
          </w:p>
          <w:p w14:paraId="58D24908">
            <w:pPr>
              <w:spacing w:line="246" w:lineRule="auto"/>
              <w:rPr>
                <w:rFonts w:hint="eastAsia" w:ascii="仿宋_GB2312" w:hAnsi="仿宋_GB2312" w:eastAsia="仿宋_GB2312" w:cs="仿宋_GB2312"/>
                <w:sz w:val="32"/>
                <w:szCs w:val="32"/>
              </w:rPr>
            </w:pPr>
          </w:p>
          <w:p w14:paraId="16488E74">
            <w:pPr>
              <w:pStyle w:val="9"/>
              <w:spacing w:before="65"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788DA3BF">
            <w:pPr>
              <w:spacing w:line="246" w:lineRule="auto"/>
              <w:rPr>
                <w:rFonts w:hint="eastAsia" w:ascii="仿宋_GB2312" w:hAnsi="仿宋_GB2312" w:eastAsia="仿宋_GB2312" w:cs="仿宋_GB2312"/>
                <w:sz w:val="32"/>
                <w:szCs w:val="32"/>
              </w:rPr>
            </w:pPr>
          </w:p>
          <w:p w14:paraId="6CCFCBA6">
            <w:pPr>
              <w:spacing w:line="246" w:lineRule="auto"/>
              <w:rPr>
                <w:rFonts w:hint="eastAsia" w:ascii="仿宋_GB2312" w:hAnsi="仿宋_GB2312" w:eastAsia="仿宋_GB2312" w:cs="仿宋_GB2312"/>
                <w:sz w:val="32"/>
                <w:szCs w:val="32"/>
              </w:rPr>
            </w:pPr>
          </w:p>
          <w:p w14:paraId="7AC4837B">
            <w:pPr>
              <w:pStyle w:val="9"/>
              <w:spacing w:before="65"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5FF50057">
            <w:pPr>
              <w:spacing w:line="246" w:lineRule="auto"/>
              <w:rPr>
                <w:rFonts w:hint="eastAsia" w:ascii="仿宋_GB2312" w:hAnsi="仿宋_GB2312" w:eastAsia="仿宋_GB2312" w:cs="仿宋_GB2312"/>
                <w:sz w:val="32"/>
                <w:szCs w:val="32"/>
              </w:rPr>
            </w:pPr>
          </w:p>
          <w:p w14:paraId="551AF0C8">
            <w:pPr>
              <w:spacing w:line="246" w:lineRule="auto"/>
              <w:rPr>
                <w:rFonts w:hint="eastAsia" w:ascii="仿宋_GB2312" w:hAnsi="仿宋_GB2312" w:eastAsia="仿宋_GB2312" w:cs="仿宋_GB2312"/>
                <w:sz w:val="32"/>
                <w:szCs w:val="32"/>
              </w:rPr>
            </w:pPr>
          </w:p>
          <w:p w14:paraId="05940712">
            <w:pPr>
              <w:pStyle w:val="9"/>
              <w:spacing w:before="6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1ADFEBEC">
            <w:pPr>
              <w:pStyle w:val="9"/>
              <w:spacing w:before="80" w:line="228" w:lineRule="auto"/>
              <w:ind w:left="157"/>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包含但不限于各种尺寸</w:t>
            </w:r>
          </w:p>
          <w:p w14:paraId="1B6A80EC">
            <w:pPr>
              <w:pStyle w:val="9"/>
              <w:spacing w:before="75" w:line="229" w:lineRule="auto"/>
              <w:ind w:left="17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的医疗垃圾袋和生活垃</w:t>
            </w:r>
          </w:p>
          <w:p w14:paraId="5FE09C73">
            <w:pPr>
              <w:pStyle w:val="9"/>
              <w:spacing w:before="71" w:line="229" w:lineRule="auto"/>
              <w:ind w:left="15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圾袋，须经过医院审核</w:t>
            </w:r>
          </w:p>
          <w:p w14:paraId="46DEC2E4">
            <w:pPr>
              <w:pStyle w:val="9"/>
              <w:spacing w:before="71" w:line="218" w:lineRule="auto"/>
              <w:ind w:left="26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后方可采购和使用。</w:t>
            </w:r>
          </w:p>
        </w:tc>
      </w:tr>
      <w:tr w14:paraId="1B040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520" w:hRule="atLeast"/>
        </w:trPr>
        <w:tc>
          <w:tcPr>
            <w:tcW w:w="709" w:type="dxa"/>
          </w:tcPr>
          <w:p w14:paraId="4D3B4012">
            <w:pPr>
              <w:pStyle w:val="9"/>
              <w:spacing w:before="176" w:line="230" w:lineRule="auto"/>
              <w:ind w:left="158"/>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序号</w:t>
            </w:r>
          </w:p>
        </w:tc>
        <w:tc>
          <w:tcPr>
            <w:tcW w:w="2552" w:type="dxa"/>
          </w:tcPr>
          <w:p w14:paraId="7515C748">
            <w:pPr>
              <w:pStyle w:val="9"/>
              <w:spacing w:before="176" w:line="230" w:lineRule="auto"/>
              <w:ind w:left="852"/>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物品名称</w:t>
            </w:r>
          </w:p>
        </w:tc>
        <w:tc>
          <w:tcPr>
            <w:tcW w:w="850" w:type="dxa"/>
          </w:tcPr>
          <w:p w14:paraId="5F8AFFB4">
            <w:pPr>
              <w:pStyle w:val="9"/>
              <w:spacing w:before="177" w:line="229" w:lineRule="auto"/>
              <w:ind w:left="155"/>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单位</w:t>
            </w:r>
          </w:p>
        </w:tc>
        <w:tc>
          <w:tcPr>
            <w:tcW w:w="953" w:type="dxa"/>
          </w:tcPr>
          <w:p w14:paraId="7280819E">
            <w:pPr>
              <w:pStyle w:val="9"/>
              <w:spacing w:before="177" w:line="228" w:lineRule="auto"/>
              <w:ind w:left="233"/>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最低量</w:t>
            </w:r>
          </w:p>
        </w:tc>
        <w:tc>
          <w:tcPr>
            <w:tcW w:w="1545" w:type="dxa"/>
            <w:gridSpan w:val="2"/>
          </w:tcPr>
          <w:p w14:paraId="46F97373">
            <w:pPr>
              <w:pStyle w:val="9"/>
              <w:spacing w:before="177" w:line="228" w:lineRule="auto"/>
              <w:ind w:left="366"/>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归属模块</w:t>
            </w:r>
          </w:p>
        </w:tc>
        <w:tc>
          <w:tcPr>
            <w:tcW w:w="2404" w:type="dxa"/>
            <w:gridSpan w:val="2"/>
          </w:tcPr>
          <w:p w14:paraId="6ACECFBA">
            <w:pPr>
              <w:pStyle w:val="9"/>
              <w:spacing w:before="176" w:line="230" w:lineRule="auto"/>
              <w:ind w:left="1000"/>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备注</w:t>
            </w:r>
          </w:p>
        </w:tc>
      </w:tr>
      <w:tr w14:paraId="10F5E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03B345E3">
            <w:pPr>
              <w:pStyle w:val="9"/>
              <w:spacing w:before="115"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52</w:t>
            </w:r>
          </w:p>
        </w:tc>
        <w:tc>
          <w:tcPr>
            <w:tcW w:w="2552" w:type="dxa"/>
          </w:tcPr>
          <w:p w14:paraId="0F8CD78E">
            <w:pPr>
              <w:pStyle w:val="9"/>
              <w:spacing w:before="115" w:line="228" w:lineRule="auto"/>
              <w:ind w:left="862"/>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医疗扎带</w:t>
            </w:r>
          </w:p>
        </w:tc>
        <w:tc>
          <w:tcPr>
            <w:tcW w:w="850" w:type="dxa"/>
          </w:tcPr>
          <w:p w14:paraId="29361E01">
            <w:pPr>
              <w:pStyle w:val="9"/>
              <w:spacing w:before="114" w:line="236"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w:t>
            </w:r>
          </w:p>
        </w:tc>
        <w:tc>
          <w:tcPr>
            <w:tcW w:w="953" w:type="dxa"/>
          </w:tcPr>
          <w:p w14:paraId="1C29E7C7">
            <w:pPr>
              <w:pStyle w:val="9"/>
              <w:spacing w:before="115"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0EAD87DA">
            <w:pPr>
              <w:pStyle w:val="9"/>
              <w:spacing w:before="114"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32415F68">
            <w:pPr>
              <w:rPr>
                <w:rFonts w:hint="eastAsia" w:ascii="仿宋_GB2312" w:hAnsi="仿宋_GB2312" w:eastAsia="仿宋_GB2312" w:cs="仿宋_GB2312"/>
                <w:sz w:val="32"/>
                <w:szCs w:val="32"/>
              </w:rPr>
            </w:pPr>
          </w:p>
        </w:tc>
      </w:tr>
      <w:tr w14:paraId="416C5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1" w:hRule="atLeast"/>
        </w:trPr>
        <w:tc>
          <w:tcPr>
            <w:tcW w:w="709" w:type="dxa"/>
          </w:tcPr>
          <w:p w14:paraId="45D9D5E6">
            <w:pPr>
              <w:pStyle w:val="9"/>
              <w:spacing w:before="116"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53</w:t>
            </w:r>
          </w:p>
        </w:tc>
        <w:tc>
          <w:tcPr>
            <w:tcW w:w="2552" w:type="dxa"/>
          </w:tcPr>
          <w:p w14:paraId="50EFC02E">
            <w:pPr>
              <w:pStyle w:val="9"/>
              <w:spacing w:before="116" w:line="228" w:lineRule="auto"/>
              <w:ind w:left="756"/>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医疗标签贴</w:t>
            </w:r>
          </w:p>
        </w:tc>
        <w:tc>
          <w:tcPr>
            <w:tcW w:w="850" w:type="dxa"/>
          </w:tcPr>
          <w:p w14:paraId="18AC8692">
            <w:pPr>
              <w:pStyle w:val="9"/>
              <w:spacing w:before="115" w:line="235" w:lineRule="auto"/>
              <w:ind w:left="25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卷</w:t>
            </w:r>
          </w:p>
        </w:tc>
        <w:tc>
          <w:tcPr>
            <w:tcW w:w="953" w:type="dxa"/>
          </w:tcPr>
          <w:p w14:paraId="2DB34B0F">
            <w:pPr>
              <w:pStyle w:val="9"/>
              <w:spacing w:before="116"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525344E2">
            <w:pPr>
              <w:pStyle w:val="9"/>
              <w:spacing w:before="11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5F86620C">
            <w:pPr>
              <w:rPr>
                <w:rFonts w:hint="eastAsia" w:ascii="仿宋_GB2312" w:hAnsi="仿宋_GB2312" w:eastAsia="仿宋_GB2312" w:cs="仿宋_GB2312"/>
                <w:sz w:val="32"/>
                <w:szCs w:val="32"/>
              </w:rPr>
            </w:pPr>
          </w:p>
        </w:tc>
      </w:tr>
      <w:tr w14:paraId="128A8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7590A087">
            <w:pPr>
              <w:pStyle w:val="9"/>
              <w:spacing w:before="115"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54</w:t>
            </w:r>
          </w:p>
        </w:tc>
        <w:tc>
          <w:tcPr>
            <w:tcW w:w="2552" w:type="dxa"/>
          </w:tcPr>
          <w:p w14:paraId="486B448B">
            <w:pPr>
              <w:pStyle w:val="9"/>
              <w:spacing w:before="116" w:line="228" w:lineRule="auto"/>
              <w:ind w:left="851"/>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普通扎带</w:t>
            </w:r>
          </w:p>
        </w:tc>
        <w:tc>
          <w:tcPr>
            <w:tcW w:w="850" w:type="dxa"/>
          </w:tcPr>
          <w:p w14:paraId="563158BE">
            <w:pPr>
              <w:pStyle w:val="9"/>
              <w:spacing w:before="115" w:line="236"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w:t>
            </w:r>
          </w:p>
        </w:tc>
        <w:tc>
          <w:tcPr>
            <w:tcW w:w="953" w:type="dxa"/>
          </w:tcPr>
          <w:p w14:paraId="3E265F78">
            <w:pPr>
              <w:pStyle w:val="9"/>
              <w:spacing w:before="116"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61294E64">
            <w:pPr>
              <w:pStyle w:val="9"/>
              <w:spacing w:before="11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08B13D54">
            <w:pPr>
              <w:rPr>
                <w:rFonts w:hint="eastAsia" w:ascii="仿宋_GB2312" w:hAnsi="仿宋_GB2312" w:eastAsia="仿宋_GB2312" w:cs="仿宋_GB2312"/>
                <w:sz w:val="32"/>
                <w:szCs w:val="32"/>
              </w:rPr>
            </w:pPr>
          </w:p>
        </w:tc>
      </w:tr>
      <w:tr w14:paraId="3DC86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669DB298">
            <w:pPr>
              <w:pStyle w:val="9"/>
              <w:spacing w:before="116"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55</w:t>
            </w:r>
          </w:p>
        </w:tc>
        <w:tc>
          <w:tcPr>
            <w:tcW w:w="2552" w:type="dxa"/>
          </w:tcPr>
          <w:p w14:paraId="4AD96EE0">
            <w:pPr>
              <w:pStyle w:val="9"/>
              <w:spacing w:before="116" w:line="228" w:lineRule="auto"/>
              <w:ind w:left="747"/>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柏油清洁剂</w:t>
            </w:r>
          </w:p>
        </w:tc>
        <w:tc>
          <w:tcPr>
            <w:tcW w:w="850" w:type="dxa"/>
          </w:tcPr>
          <w:p w14:paraId="127F524E">
            <w:pPr>
              <w:pStyle w:val="9"/>
              <w:spacing w:before="116" w:line="229" w:lineRule="auto"/>
              <w:ind w:left="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w:t>
            </w:r>
          </w:p>
        </w:tc>
        <w:tc>
          <w:tcPr>
            <w:tcW w:w="953" w:type="dxa"/>
          </w:tcPr>
          <w:p w14:paraId="39854664">
            <w:pPr>
              <w:pStyle w:val="9"/>
              <w:spacing w:before="11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48EA2BD1">
            <w:pPr>
              <w:pStyle w:val="9"/>
              <w:spacing w:before="11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5A9FC153">
            <w:pPr>
              <w:rPr>
                <w:rFonts w:hint="eastAsia" w:ascii="仿宋_GB2312" w:hAnsi="仿宋_GB2312" w:eastAsia="仿宋_GB2312" w:cs="仿宋_GB2312"/>
                <w:sz w:val="32"/>
                <w:szCs w:val="32"/>
              </w:rPr>
            </w:pPr>
          </w:p>
        </w:tc>
      </w:tr>
      <w:tr w14:paraId="7C098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4B91568A">
            <w:pPr>
              <w:pStyle w:val="9"/>
              <w:spacing w:before="115"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56</w:t>
            </w:r>
          </w:p>
        </w:tc>
        <w:tc>
          <w:tcPr>
            <w:tcW w:w="2552" w:type="dxa"/>
          </w:tcPr>
          <w:p w14:paraId="21B1D7E2">
            <w:pPr>
              <w:pStyle w:val="9"/>
              <w:spacing w:before="114" w:line="228" w:lineRule="auto"/>
              <w:ind w:left="747"/>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静音平板车</w:t>
            </w:r>
          </w:p>
        </w:tc>
        <w:tc>
          <w:tcPr>
            <w:tcW w:w="850" w:type="dxa"/>
          </w:tcPr>
          <w:p w14:paraId="3EB3B438">
            <w:pPr>
              <w:pStyle w:val="9"/>
              <w:spacing w:before="115" w:line="228" w:lineRule="auto"/>
              <w:ind w:left="255"/>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辆</w:t>
            </w:r>
          </w:p>
        </w:tc>
        <w:tc>
          <w:tcPr>
            <w:tcW w:w="953" w:type="dxa"/>
          </w:tcPr>
          <w:p w14:paraId="0F15AE40">
            <w:pPr>
              <w:pStyle w:val="9"/>
              <w:spacing w:before="115"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4DCA81ED">
            <w:pPr>
              <w:pStyle w:val="9"/>
              <w:spacing w:before="114"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6CE72F2C">
            <w:pPr>
              <w:rPr>
                <w:rFonts w:hint="eastAsia" w:ascii="仿宋_GB2312" w:hAnsi="仿宋_GB2312" w:eastAsia="仿宋_GB2312" w:cs="仿宋_GB2312"/>
                <w:sz w:val="32"/>
                <w:szCs w:val="32"/>
              </w:rPr>
            </w:pPr>
          </w:p>
        </w:tc>
      </w:tr>
      <w:tr w14:paraId="65236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15C6128E">
            <w:pPr>
              <w:pStyle w:val="9"/>
              <w:spacing w:before="116"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57</w:t>
            </w:r>
          </w:p>
        </w:tc>
        <w:tc>
          <w:tcPr>
            <w:tcW w:w="2552" w:type="dxa"/>
          </w:tcPr>
          <w:p w14:paraId="6AC29266">
            <w:pPr>
              <w:pStyle w:val="9"/>
              <w:spacing w:before="115" w:line="228" w:lineRule="auto"/>
              <w:ind w:left="956"/>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化油剂</w:t>
            </w:r>
          </w:p>
        </w:tc>
        <w:tc>
          <w:tcPr>
            <w:tcW w:w="850" w:type="dxa"/>
          </w:tcPr>
          <w:p w14:paraId="45773177">
            <w:pPr>
              <w:pStyle w:val="9"/>
              <w:spacing w:before="116" w:line="229" w:lineRule="auto"/>
              <w:ind w:left="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w:t>
            </w:r>
          </w:p>
        </w:tc>
        <w:tc>
          <w:tcPr>
            <w:tcW w:w="953" w:type="dxa"/>
          </w:tcPr>
          <w:p w14:paraId="08B176FA">
            <w:pPr>
              <w:pStyle w:val="9"/>
              <w:spacing w:before="116"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1B2E1902">
            <w:pPr>
              <w:pStyle w:val="9"/>
              <w:spacing w:before="11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52822071">
            <w:pPr>
              <w:rPr>
                <w:rFonts w:hint="eastAsia" w:ascii="仿宋_GB2312" w:hAnsi="仿宋_GB2312" w:eastAsia="仿宋_GB2312" w:cs="仿宋_GB2312"/>
                <w:sz w:val="32"/>
                <w:szCs w:val="32"/>
              </w:rPr>
            </w:pPr>
          </w:p>
        </w:tc>
      </w:tr>
      <w:tr w14:paraId="088CF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1AACA24E">
            <w:pPr>
              <w:pStyle w:val="9"/>
              <w:spacing w:before="117"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58</w:t>
            </w:r>
          </w:p>
        </w:tc>
        <w:tc>
          <w:tcPr>
            <w:tcW w:w="2552" w:type="dxa"/>
          </w:tcPr>
          <w:p w14:paraId="6BDB4407">
            <w:pPr>
              <w:pStyle w:val="9"/>
              <w:spacing w:before="117" w:line="228" w:lineRule="auto"/>
              <w:ind w:left="956"/>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起蜡水</w:t>
            </w:r>
          </w:p>
        </w:tc>
        <w:tc>
          <w:tcPr>
            <w:tcW w:w="850" w:type="dxa"/>
          </w:tcPr>
          <w:p w14:paraId="55CDBB80">
            <w:pPr>
              <w:pStyle w:val="9"/>
              <w:spacing w:before="116" w:line="239" w:lineRule="auto"/>
              <w:ind w:left="26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壶</w:t>
            </w:r>
          </w:p>
        </w:tc>
        <w:tc>
          <w:tcPr>
            <w:tcW w:w="953" w:type="dxa"/>
          </w:tcPr>
          <w:p w14:paraId="509EFA30">
            <w:pPr>
              <w:pStyle w:val="9"/>
              <w:spacing w:before="11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7DF0D15C">
            <w:pPr>
              <w:pStyle w:val="9"/>
              <w:spacing w:before="11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1A9CB308">
            <w:pPr>
              <w:rPr>
                <w:rFonts w:hint="eastAsia" w:ascii="仿宋_GB2312" w:hAnsi="仿宋_GB2312" w:eastAsia="仿宋_GB2312" w:cs="仿宋_GB2312"/>
                <w:sz w:val="32"/>
                <w:szCs w:val="32"/>
              </w:rPr>
            </w:pPr>
          </w:p>
        </w:tc>
      </w:tr>
      <w:tr w14:paraId="7BF53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21E3159F">
            <w:pPr>
              <w:pStyle w:val="9"/>
              <w:spacing w:before="115" w:line="270"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59</w:t>
            </w:r>
          </w:p>
        </w:tc>
        <w:tc>
          <w:tcPr>
            <w:tcW w:w="2552" w:type="dxa"/>
          </w:tcPr>
          <w:p w14:paraId="1FC12CE3">
            <w:pPr>
              <w:pStyle w:val="9"/>
              <w:spacing w:before="116" w:line="228" w:lineRule="auto"/>
              <w:ind w:left="857"/>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免抛蜡水</w:t>
            </w:r>
          </w:p>
        </w:tc>
        <w:tc>
          <w:tcPr>
            <w:tcW w:w="850" w:type="dxa"/>
          </w:tcPr>
          <w:p w14:paraId="50E3B5D0">
            <w:pPr>
              <w:pStyle w:val="9"/>
              <w:spacing w:before="116" w:line="229" w:lineRule="auto"/>
              <w:ind w:left="25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箱</w:t>
            </w:r>
          </w:p>
        </w:tc>
        <w:tc>
          <w:tcPr>
            <w:tcW w:w="953" w:type="dxa"/>
          </w:tcPr>
          <w:p w14:paraId="4AC2D2FD">
            <w:pPr>
              <w:pStyle w:val="9"/>
              <w:spacing w:before="116"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2F25195D">
            <w:pPr>
              <w:pStyle w:val="9"/>
              <w:spacing w:before="11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3D4ADC60">
            <w:pPr>
              <w:rPr>
                <w:rFonts w:hint="eastAsia" w:ascii="仿宋_GB2312" w:hAnsi="仿宋_GB2312" w:eastAsia="仿宋_GB2312" w:cs="仿宋_GB2312"/>
                <w:sz w:val="32"/>
                <w:szCs w:val="32"/>
              </w:rPr>
            </w:pPr>
          </w:p>
        </w:tc>
      </w:tr>
      <w:tr w14:paraId="591B1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09190FC8">
            <w:pPr>
              <w:pStyle w:val="9"/>
              <w:spacing w:before="116" w:line="270"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60</w:t>
            </w:r>
          </w:p>
        </w:tc>
        <w:tc>
          <w:tcPr>
            <w:tcW w:w="2552" w:type="dxa"/>
          </w:tcPr>
          <w:p w14:paraId="217F2EB8">
            <w:pPr>
              <w:pStyle w:val="9"/>
              <w:spacing w:before="117" w:line="228" w:lineRule="auto"/>
              <w:ind w:left="641"/>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全能免抛蜡水</w:t>
            </w:r>
          </w:p>
        </w:tc>
        <w:tc>
          <w:tcPr>
            <w:tcW w:w="850" w:type="dxa"/>
          </w:tcPr>
          <w:p w14:paraId="27301220">
            <w:pPr>
              <w:pStyle w:val="9"/>
              <w:spacing w:before="117" w:line="229" w:lineRule="auto"/>
              <w:ind w:left="25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箱</w:t>
            </w:r>
          </w:p>
        </w:tc>
        <w:tc>
          <w:tcPr>
            <w:tcW w:w="953" w:type="dxa"/>
          </w:tcPr>
          <w:p w14:paraId="7A3421D3">
            <w:pPr>
              <w:pStyle w:val="9"/>
              <w:spacing w:before="11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3D029171">
            <w:pPr>
              <w:pStyle w:val="9"/>
              <w:spacing w:before="11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26926435">
            <w:pPr>
              <w:rPr>
                <w:rFonts w:hint="eastAsia" w:ascii="仿宋_GB2312" w:hAnsi="仿宋_GB2312" w:eastAsia="仿宋_GB2312" w:cs="仿宋_GB2312"/>
                <w:sz w:val="32"/>
                <w:szCs w:val="32"/>
              </w:rPr>
            </w:pPr>
          </w:p>
        </w:tc>
      </w:tr>
      <w:tr w14:paraId="3E807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000ED2B2">
            <w:pPr>
              <w:pStyle w:val="9"/>
              <w:spacing w:before="115" w:line="269"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61</w:t>
            </w:r>
          </w:p>
        </w:tc>
        <w:tc>
          <w:tcPr>
            <w:tcW w:w="2552" w:type="dxa"/>
          </w:tcPr>
          <w:p w14:paraId="53B5B933">
            <w:pPr>
              <w:pStyle w:val="9"/>
              <w:spacing w:before="115" w:line="228" w:lineRule="auto"/>
              <w:ind w:left="954"/>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封地剂</w:t>
            </w:r>
          </w:p>
        </w:tc>
        <w:tc>
          <w:tcPr>
            <w:tcW w:w="850" w:type="dxa"/>
          </w:tcPr>
          <w:p w14:paraId="7D8EBEC1">
            <w:pPr>
              <w:pStyle w:val="9"/>
              <w:spacing w:before="115" w:line="229" w:lineRule="auto"/>
              <w:ind w:left="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w:t>
            </w:r>
          </w:p>
        </w:tc>
        <w:tc>
          <w:tcPr>
            <w:tcW w:w="953" w:type="dxa"/>
          </w:tcPr>
          <w:p w14:paraId="6838E8CC">
            <w:pPr>
              <w:pStyle w:val="9"/>
              <w:spacing w:before="115"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6A47CF85">
            <w:pPr>
              <w:pStyle w:val="9"/>
              <w:spacing w:before="11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5FF1135B">
            <w:pPr>
              <w:rPr>
                <w:rFonts w:hint="eastAsia" w:ascii="仿宋_GB2312" w:hAnsi="仿宋_GB2312" w:eastAsia="仿宋_GB2312" w:cs="仿宋_GB2312"/>
                <w:sz w:val="32"/>
                <w:szCs w:val="32"/>
              </w:rPr>
            </w:pPr>
          </w:p>
        </w:tc>
      </w:tr>
      <w:tr w14:paraId="6CE6D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6125E1F6">
            <w:pPr>
              <w:pStyle w:val="9"/>
              <w:spacing w:before="116" w:line="269"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62</w:t>
            </w:r>
          </w:p>
        </w:tc>
        <w:tc>
          <w:tcPr>
            <w:tcW w:w="2552" w:type="dxa"/>
          </w:tcPr>
          <w:p w14:paraId="055A94E1">
            <w:pPr>
              <w:pStyle w:val="9"/>
              <w:spacing w:before="116" w:line="229" w:lineRule="auto"/>
              <w:ind w:left="961"/>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芳香球</w:t>
            </w:r>
          </w:p>
        </w:tc>
        <w:tc>
          <w:tcPr>
            <w:tcW w:w="850" w:type="dxa"/>
          </w:tcPr>
          <w:p w14:paraId="7F0E2E89">
            <w:pPr>
              <w:pStyle w:val="9"/>
              <w:spacing w:before="116" w:line="228" w:lineRule="auto"/>
              <w:ind w:left="25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w:t>
            </w:r>
          </w:p>
        </w:tc>
        <w:tc>
          <w:tcPr>
            <w:tcW w:w="953" w:type="dxa"/>
          </w:tcPr>
          <w:p w14:paraId="5E1C43D1">
            <w:pPr>
              <w:pStyle w:val="9"/>
              <w:spacing w:before="116"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7D62811D">
            <w:pPr>
              <w:pStyle w:val="9"/>
              <w:spacing w:before="11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47002DB8">
            <w:pPr>
              <w:rPr>
                <w:rFonts w:hint="eastAsia" w:ascii="仿宋_GB2312" w:hAnsi="仿宋_GB2312" w:eastAsia="仿宋_GB2312" w:cs="仿宋_GB2312"/>
                <w:sz w:val="32"/>
                <w:szCs w:val="32"/>
              </w:rPr>
            </w:pPr>
          </w:p>
        </w:tc>
      </w:tr>
      <w:tr w14:paraId="3CD25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1" w:hRule="atLeast"/>
        </w:trPr>
        <w:tc>
          <w:tcPr>
            <w:tcW w:w="709" w:type="dxa"/>
          </w:tcPr>
          <w:p w14:paraId="6E4004F7">
            <w:pPr>
              <w:pStyle w:val="9"/>
              <w:spacing w:before="117" w:line="269"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63</w:t>
            </w:r>
          </w:p>
        </w:tc>
        <w:tc>
          <w:tcPr>
            <w:tcW w:w="2552" w:type="dxa"/>
          </w:tcPr>
          <w:p w14:paraId="290B6ABF">
            <w:pPr>
              <w:pStyle w:val="9"/>
              <w:spacing w:before="117" w:line="228" w:lineRule="auto"/>
              <w:ind w:left="753"/>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空气清新剂</w:t>
            </w:r>
          </w:p>
        </w:tc>
        <w:tc>
          <w:tcPr>
            <w:tcW w:w="850" w:type="dxa"/>
          </w:tcPr>
          <w:p w14:paraId="360AF455">
            <w:pPr>
              <w:pStyle w:val="9"/>
              <w:spacing w:before="117" w:line="229" w:lineRule="auto"/>
              <w:ind w:left="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w:t>
            </w:r>
          </w:p>
        </w:tc>
        <w:tc>
          <w:tcPr>
            <w:tcW w:w="953" w:type="dxa"/>
          </w:tcPr>
          <w:p w14:paraId="5D4C3DA3">
            <w:pPr>
              <w:pStyle w:val="9"/>
              <w:spacing w:before="11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50E59179">
            <w:pPr>
              <w:pStyle w:val="9"/>
              <w:spacing w:before="117"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120AA115">
            <w:pPr>
              <w:rPr>
                <w:rFonts w:hint="eastAsia" w:ascii="仿宋_GB2312" w:hAnsi="仿宋_GB2312" w:eastAsia="仿宋_GB2312" w:cs="仿宋_GB2312"/>
                <w:sz w:val="32"/>
                <w:szCs w:val="32"/>
              </w:rPr>
            </w:pPr>
          </w:p>
        </w:tc>
      </w:tr>
      <w:tr w14:paraId="61576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6CB1164E">
            <w:pPr>
              <w:pStyle w:val="9"/>
              <w:spacing w:before="117" w:line="269"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64</w:t>
            </w:r>
          </w:p>
        </w:tc>
        <w:tc>
          <w:tcPr>
            <w:tcW w:w="2552" w:type="dxa"/>
          </w:tcPr>
          <w:p w14:paraId="60B1A2B3">
            <w:pPr>
              <w:pStyle w:val="9"/>
              <w:spacing w:before="117" w:line="229" w:lineRule="auto"/>
              <w:ind w:left="655"/>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易抹不锈钢油</w:t>
            </w:r>
          </w:p>
        </w:tc>
        <w:tc>
          <w:tcPr>
            <w:tcW w:w="850" w:type="dxa"/>
          </w:tcPr>
          <w:p w14:paraId="19BB8A51">
            <w:pPr>
              <w:pStyle w:val="9"/>
              <w:spacing w:before="116" w:line="239" w:lineRule="auto"/>
              <w:ind w:left="26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壶</w:t>
            </w:r>
          </w:p>
        </w:tc>
        <w:tc>
          <w:tcPr>
            <w:tcW w:w="953" w:type="dxa"/>
          </w:tcPr>
          <w:p w14:paraId="4AB5FE5F">
            <w:pPr>
              <w:pStyle w:val="9"/>
              <w:spacing w:before="11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42EC5E26">
            <w:pPr>
              <w:pStyle w:val="9"/>
              <w:spacing w:before="11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00E4B744">
            <w:pPr>
              <w:rPr>
                <w:rFonts w:hint="eastAsia" w:ascii="仿宋_GB2312" w:hAnsi="仿宋_GB2312" w:eastAsia="仿宋_GB2312" w:cs="仿宋_GB2312"/>
                <w:sz w:val="32"/>
                <w:szCs w:val="32"/>
              </w:rPr>
            </w:pPr>
          </w:p>
        </w:tc>
      </w:tr>
      <w:tr w14:paraId="19740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7246DE39">
            <w:pPr>
              <w:pStyle w:val="9"/>
              <w:spacing w:before="118" w:line="269"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65</w:t>
            </w:r>
          </w:p>
        </w:tc>
        <w:tc>
          <w:tcPr>
            <w:tcW w:w="2552" w:type="dxa"/>
          </w:tcPr>
          <w:p w14:paraId="23C8267F">
            <w:pPr>
              <w:pStyle w:val="9"/>
              <w:spacing w:before="118" w:line="229" w:lineRule="auto"/>
              <w:ind w:left="752"/>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云石铲刀片</w:t>
            </w:r>
          </w:p>
        </w:tc>
        <w:tc>
          <w:tcPr>
            <w:tcW w:w="850" w:type="dxa"/>
          </w:tcPr>
          <w:p w14:paraId="50799E4B">
            <w:pPr>
              <w:pStyle w:val="9"/>
              <w:spacing w:before="118" w:line="229" w:lineRule="auto"/>
              <w:ind w:left="26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片</w:t>
            </w:r>
          </w:p>
        </w:tc>
        <w:tc>
          <w:tcPr>
            <w:tcW w:w="953" w:type="dxa"/>
          </w:tcPr>
          <w:p w14:paraId="64BA7A03">
            <w:pPr>
              <w:pStyle w:val="9"/>
              <w:spacing w:before="118"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60E7ABF7">
            <w:pPr>
              <w:pStyle w:val="9"/>
              <w:spacing w:before="117"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32BD0BA2">
            <w:pPr>
              <w:rPr>
                <w:rFonts w:hint="eastAsia" w:ascii="仿宋_GB2312" w:hAnsi="仿宋_GB2312" w:eastAsia="仿宋_GB2312" w:cs="仿宋_GB2312"/>
                <w:sz w:val="32"/>
                <w:szCs w:val="32"/>
              </w:rPr>
            </w:pPr>
          </w:p>
        </w:tc>
      </w:tr>
      <w:tr w14:paraId="69B33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12E5C988">
            <w:pPr>
              <w:pStyle w:val="9"/>
              <w:spacing w:before="116" w:line="269"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66</w:t>
            </w:r>
          </w:p>
        </w:tc>
        <w:tc>
          <w:tcPr>
            <w:tcW w:w="2552" w:type="dxa"/>
          </w:tcPr>
          <w:p w14:paraId="14713336">
            <w:pPr>
              <w:pStyle w:val="9"/>
              <w:spacing w:before="116" w:line="229" w:lineRule="auto"/>
              <w:ind w:left="858"/>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云石铲刀</w:t>
            </w:r>
          </w:p>
        </w:tc>
        <w:tc>
          <w:tcPr>
            <w:tcW w:w="850" w:type="dxa"/>
          </w:tcPr>
          <w:p w14:paraId="55C6590F">
            <w:pPr>
              <w:pStyle w:val="9"/>
              <w:spacing w:before="116" w:line="231"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把</w:t>
            </w:r>
          </w:p>
        </w:tc>
        <w:tc>
          <w:tcPr>
            <w:tcW w:w="953" w:type="dxa"/>
          </w:tcPr>
          <w:p w14:paraId="3553885D">
            <w:pPr>
              <w:pStyle w:val="9"/>
              <w:spacing w:before="11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60A3318C">
            <w:pPr>
              <w:pStyle w:val="9"/>
              <w:spacing w:before="11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6FB0B8EC">
            <w:pPr>
              <w:rPr>
                <w:rFonts w:hint="eastAsia" w:ascii="仿宋_GB2312" w:hAnsi="仿宋_GB2312" w:eastAsia="仿宋_GB2312" w:cs="仿宋_GB2312"/>
                <w:sz w:val="32"/>
                <w:szCs w:val="32"/>
              </w:rPr>
            </w:pPr>
          </w:p>
        </w:tc>
      </w:tr>
      <w:tr w14:paraId="1948C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1BB5E386">
            <w:pPr>
              <w:pStyle w:val="9"/>
              <w:spacing w:before="117" w:line="269"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67</w:t>
            </w:r>
          </w:p>
        </w:tc>
        <w:tc>
          <w:tcPr>
            <w:tcW w:w="2552" w:type="dxa"/>
          </w:tcPr>
          <w:p w14:paraId="2BE65AF5">
            <w:pPr>
              <w:pStyle w:val="9"/>
              <w:spacing w:before="117" w:line="229" w:lineRule="auto"/>
              <w:ind w:left="854"/>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单面刀片</w:t>
            </w:r>
          </w:p>
        </w:tc>
        <w:tc>
          <w:tcPr>
            <w:tcW w:w="850" w:type="dxa"/>
          </w:tcPr>
          <w:p w14:paraId="3F3C2339">
            <w:pPr>
              <w:pStyle w:val="9"/>
              <w:spacing w:before="117" w:line="231" w:lineRule="auto"/>
              <w:ind w:left="159"/>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小盒</w:t>
            </w:r>
          </w:p>
        </w:tc>
        <w:tc>
          <w:tcPr>
            <w:tcW w:w="953" w:type="dxa"/>
          </w:tcPr>
          <w:p w14:paraId="012020B8">
            <w:pPr>
              <w:pStyle w:val="9"/>
              <w:spacing w:before="118"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4893F29C">
            <w:pPr>
              <w:pStyle w:val="9"/>
              <w:spacing w:before="117"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6ECF1440">
            <w:pPr>
              <w:rPr>
                <w:rFonts w:hint="eastAsia" w:ascii="仿宋_GB2312" w:hAnsi="仿宋_GB2312" w:eastAsia="仿宋_GB2312" w:cs="仿宋_GB2312"/>
                <w:sz w:val="32"/>
                <w:szCs w:val="32"/>
              </w:rPr>
            </w:pPr>
          </w:p>
        </w:tc>
      </w:tr>
      <w:tr w14:paraId="1F735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1931F8D2">
            <w:pPr>
              <w:pStyle w:val="9"/>
              <w:spacing w:before="116" w:line="269"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68</w:t>
            </w:r>
          </w:p>
        </w:tc>
        <w:tc>
          <w:tcPr>
            <w:tcW w:w="2552" w:type="dxa"/>
          </w:tcPr>
          <w:p w14:paraId="2D23572C">
            <w:pPr>
              <w:pStyle w:val="9"/>
              <w:spacing w:before="116" w:line="228" w:lineRule="auto"/>
              <w:ind w:left="1063"/>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水刮</w:t>
            </w:r>
          </w:p>
        </w:tc>
        <w:tc>
          <w:tcPr>
            <w:tcW w:w="850" w:type="dxa"/>
          </w:tcPr>
          <w:p w14:paraId="3FD40661">
            <w:pPr>
              <w:pStyle w:val="9"/>
              <w:spacing w:before="116"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44059772">
            <w:pPr>
              <w:pStyle w:val="9"/>
              <w:spacing w:before="116"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258FD2F2">
            <w:pPr>
              <w:pStyle w:val="9"/>
              <w:spacing w:before="11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199C6249">
            <w:pPr>
              <w:rPr>
                <w:rFonts w:hint="eastAsia" w:ascii="仿宋_GB2312" w:hAnsi="仿宋_GB2312" w:eastAsia="仿宋_GB2312" w:cs="仿宋_GB2312"/>
                <w:sz w:val="32"/>
                <w:szCs w:val="32"/>
              </w:rPr>
            </w:pPr>
          </w:p>
        </w:tc>
      </w:tr>
      <w:tr w14:paraId="7F8E5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26264E64">
            <w:pPr>
              <w:pStyle w:val="9"/>
              <w:spacing w:before="117" w:line="269"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69</w:t>
            </w:r>
          </w:p>
        </w:tc>
        <w:tc>
          <w:tcPr>
            <w:tcW w:w="2552" w:type="dxa"/>
          </w:tcPr>
          <w:p w14:paraId="269A2B92">
            <w:pPr>
              <w:pStyle w:val="9"/>
              <w:spacing w:before="117" w:line="229" w:lineRule="auto"/>
              <w:ind w:left="959"/>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玻璃刮</w:t>
            </w:r>
          </w:p>
        </w:tc>
        <w:tc>
          <w:tcPr>
            <w:tcW w:w="850" w:type="dxa"/>
          </w:tcPr>
          <w:p w14:paraId="03864055">
            <w:pPr>
              <w:pStyle w:val="9"/>
              <w:spacing w:before="117"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505EAA82">
            <w:pPr>
              <w:pStyle w:val="9"/>
              <w:spacing w:before="11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5AC02ED1">
            <w:pPr>
              <w:pStyle w:val="9"/>
              <w:spacing w:before="11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19D0EFDB">
            <w:pPr>
              <w:rPr>
                <w:rFonts w:hint="eastAsia" w:ascii="仿宋_GB2312" w:hAnsi="仿宋_GB2312" w:eastAsia="仿宋_GB2312" w:cs="仿宋_GB2312"/>
                <w:sz w:val="32"/>
                <w:szCs w:val="32"/>
              </w:rPr>
            </w:pPr>
          </w:p>
        </w:tc>
      </w:tr>
      <w:tr w14:paraId="4EAEE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12754736">
            <w:pPr>
              <w:pStyle w:val="9"/>
              <w:spacing w:before="118" w:line="269" w:lineRule="exact"/>
              <w:ind w:left="270"/>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70</w:t>
            </w:r>
          </w:p>
        </w:tc>
        <w:tc>
          <w:tcPr>
            <w:tcW w:w="2552" w:type="dxa"/>
          </w:tcPr>
          <w:p w14:paraId="3839AAA0">
            <w:pPr>
              <w:pStyle w:val="9"/>
              <w:spacing w:before="118" w:line="228" w:lineRule="auto"/>
              <w:ind w:left="855"/>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玻璃刮条</w:t>
            </w:r>
          </w:p>
        </w:tc>
        <w:tc>
          <w:tcPr>
            <w:tcW w:w="850" w:type="dxa"/>
          </w:tcPr>
          <w:p w14:paraId="175384F5">
            <w:pPr>
              <w:pStyle w:val="9"/>
              <w:spacing w:before="118"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7A2073C2">
            <w:pPr>
              <w:pStyle w:val="9"/>
              <w:spacing w:before="118"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4A05C1A0">
            <w:pPr>
              <w:pStyle w:val="9"/>
              <w:spacing w:before="117"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59E2038C">
            <w:pPr>
              <w:rPr>
                <w:rFonts w:hint="eastAsia" w:ascii="仿宋_GB2312" w:hAnsi="仿宋_GB2312" w:eastAsia="仿宋_GB2312" w:cs="仿宋_GB2312"/>
                <w:sz w:val="32"/>
                <w:szCs w:val="32"/>
              </w:rPr>
            </w:pPr>
          </w:p>
        </w:tc>
      </w:tr>
      <w:tr w14:paraId="649DA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26A0AEB2">
            <w:pPr>
              <w:pStyle w:val="9"/>
              <w:spacing w:before="116" w:line="270" w:lineRule="exact"/>
              <w:ind w:left="270"/>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71</w:t>
            </w:r>
          </w:p>
        </w:tc>
        <w:tc>
          <w:tcPr>
            <w:tcW w:w="2552" w:type="dxa"/>
          </w:tcPr>
          <w:p w14:paraId="7D5A9AB5">
            <w:pPr>
              <w:pStyle w:val="9"/>
              <w:spacing w:before="117" w:line="228" w:lineRule="auto"/>
              <w:ind w:left="1063"/>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水桶</w:t>
            </w:r>
          </w:p>
        </w:tc>
        <w:tc>
          <w:tcPr>
            <w:tcW w:w="850" w:type="dxa"/>
          </w:tcPr>
          <w:p w14:paraId="17EE0CDD">
            <w:pPr>
              <w:pStyle w:val="9"/>
              <w:spacing w:before="117"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22703E8C">
            <w:pPr>
              <w:pStyle w:val="9"/>
              <w:spacing w:before="11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471C468B">
            <w:pPr>
              <w:pStyle w:val="9"/>
              <w:spacing w:before="11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22CB197D">
            <w:pPr>
              <w:rPr>
                <w:rFonts w:hint="eastAsia" w:ascii="仿宋_GB2312" w:hAnsi="仿宋_GB2312" w:eastAsia="仿宋_GB2312" w:cs="仿宋_GB2312"/>
                <w:sz w:val="32"/>
                <w:szCs w:val="32"/>
              </w:rPr>
            </w:pPr>
          </w:p>
        </w:tc>
      </w:tr>
      <w:tr w14:paraId="55CC0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0EEF928E">
            <w:pPr>
              <w:pStyle w:val="9"/>
              <w:spacing w:before="117" w:line="270" w:lineRule="exact"/>
              <w:ind w:left="270"/>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72</w:t>
            </w:r>
          </w:p>
        </w:tc>
        <w:tc>
          <w:tcPr>
            <w:tcW w:w="2552" w:type="dxa"/>
          </w:tcPr>
          <w:p w14:paraId="17D61194">
            <w:pPr>
              <w:pStyle w:val="9"/>
              <w:spacing w:before="118" w:line="228" w:lineRule="auto"/>
              <w:ind w:left="747"/>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方桶、方箱</w:t>
            </w:r>
          </w:p>
        </w:tc>
        <w:tc>
          <w:tcPr>
            <w:tcW w:w="850" w:type="dxa"/>
          </w:tcPr>
          <w:p w14:paraId="0A6D12E4">
            <w:pPr>
              <w:pStyle w:val="9"/>
              <w:spacing w:before="118"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157A6A2E">
            <w:pPr>
              <w:pStyle w:val="9"/>
              <w:spacing w:before="118"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144826C7">
            <w:pPr>
              <w:pStyle w:val="9"/>
              <w:spacing w:before="117"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2F045F62">
            <w:pPr>
              <w:rPr>
                <w:rFonts w:hint="eastAsia" w:ascii="仿宋_GB2312" w:hAnsi="仿宋_GB2312" w:eastAsia="仿宋_GB2312" w:cs="仿宋_GB2312"/>
                <w:sz w:val="32"/>
                <w:szCs w:val="32"/>
              </w:rPr>
            </w:pPr>
          </w:p>
        </w:tc>
      </w:tr>
      <w:tr w14:paraId="612DC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0FAFE09B">
            <w:pPr>
              <w:pStyle w:val="9"/>
              <w:spacing w:before="116" w:line="269" w:lineRule="exact"/>
              <w:ind w:left="270"/>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73</w:t>
            </w:r>
          </w:p>
        </w:tc>
        <w:tc>
          <w:tcPr>
            <w:tcW w:w="2552" w:type="dxa"/>
          </w:tcPr>
          <w:p w14:paraId="694855E0">
            <w:pPr>
              <w:pStyle w:val="9"/>
              <w:spacing w:before="116" w:line="228" w:lineRule="auto"/>
              <w:ind w:left="958"/>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大白桶</w:t>
            </w:r>
          </w:p>
        </w:tc>
        <w:tc>
          <w:tcPr>
            <w:tcW w:w="850" w:type="dxa"/>
          </w:tcPr>
          <w:p w14:paraId="17135BBA">
            <w:pPr>
              <w:pStyle w:val="9"/>
              <w:spacing w:before="116"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5CB2B0E1">
            <w:pPr>
              <w:pStyle w:val="9"/>
              <w:spacing w:before="116"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4E389E6D">
            <w:pPr>
              <w:pStyle w:val="9"/>
              <w:spacing w:before="11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6D228AA5">
            <w:pPr>
              <w:rPr>
                <w:rFonts w:hint="eastAsia" w:ascii="仿宋_GB2312" w:hAnsi="仿宋_GB2312" w:eastAsia="仿宋_GB2312" w:cs="仿宋_GB2312"/>
                <w:sz w:val="32"/>
                <w:szCs w:val="32"/>
              </w:rPr>
            </w:pPr>
          </w:p>
        </w:tc>
      </w:tr>
      <w:tr w14:paraId="04B97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354401B5">
            <w:pPr>
              <w:pStyle w:val="9"/>
              <w:spacing w:before="117" w:line="269" w:lineRule="exact"/>
              <w:ind w:left="270"/>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74</w:t>
            </w:r>
          </w:p>
        </w:tc>
        <w:tc>
          <w:tcPr>
            <w:tcW w:w="2552" w:type="dxa"/>
          </w:tcPr>
          <w:p w14:paraId="0D024956">
            <w:pPr>
              <w:pStyle w:val="9"/>
              <w:spacing w:before="117" w:line="228" w:lineRule="auto"/>
              <w:ind w:left="749"/>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分类垃圾桶</w:t>
            </w:r>
          </w:p>
        </w:tc>
        <w:tc>
          <w:tcPr>
            <w:tcW w:w="850" w:type="dxa"/>
          </w:tcPr>
          <w:p w14:paraId="2BC40DC8">
            <w:pPr>
              <w:pStyle w:val="9"/>
              <w:spacing w:before="117"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1B518B93">
            <w:pPr>
              <w:pStyle w:val="9"/>
              <w:spacing w:before="11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226438AE">
            <w:pPr>
              <w:pStyle w:val="9"/>
              <w:spacing w:before="117"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79DF407A">
            <w:pPr>
              <w:rPr>
                <w:rFonts w:hint="eastAsia" w:ascii="仿宋_GB2312" w:hAnsi="仿宋_GB2312" w:eastAsia="仿宋_GB2312" w:cs="仿宋_GB2312"/>
                <w:sz w:val="32"/>
                <w:szCs w:val="32"/>
              </w:rPr>
            </w:pPr>
          </w:p>
        </w:tc>
      </w:tr>
      <w:tr w14:paraId="372F2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5B0821D3">
            <w:pPr>
              <w:pStyle w:val="9"/>
              <w:spacing w:before="118" w:line="269" w:lineRule="exact"/>
              <w:ind w:left="270"/>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75</w:t>
            </w:r>
          </w:p>
        </w:tc>
        <w:tc>
          <w:tcPr>
            <w:tcW w:w="2552" w:type="dxa"/>
          </w:tcPr>
          <w:p w14:paraId="6206805B">
            <w:pPr>
              <w:pStyle w:val="9"/>
              <w:spacing w:before="118" w:line="228" w:lineRule="auto"/>
              <w:ind w:left="852"/>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通粪吸筒</w:t>
            </w:r>
          </w:p>
        </w:tc>
        <w:tc>
          <w:tcPr>
            <w:tcW w:w="850" w:type="dxa"/>
          </w:tcPr>
          <w:p w14:paraId="2E7701B2">
            <w:pPr>
              <w:pStyle w:val="9"/>
              <w:spacing w:before="118"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2688CCF4">
            <w:pPr>
              <w:pStyle w:val="9"/>
              <w:spacing w:before="118"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692B6476">
            <w:pPr>
              <w:pStyle w:val="9"/>
              <w:spacing w:before="118"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40B9E912">
            <w:pPr>
              <w:rPr>
                <w:rFonts w:hint="eastAsia" w:ascii="仿宋_GB2312" w:hAnsi="仿宋_GB2312" w:eastAsia="仿宋_GB2312" w:cs="仿宋_GB2312"/>
                <w:sz w:val="32"/>
                <w:szCs w:val="32"/>
              </w:rPr>
            </w:pPr>
          </w:p>
        </w:tc>
      </w:tr>
      <w:tr w14:paraId="3D3AD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2721B7F3">
            <w:pPr>
              <w:pStyle w:val="9"/>
              <w:spacing w:before="117" w:line="269" w:lineRule="exact"/>
              <w:ind w:left="270"/>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76</w:t>
            </w:r>
          </w:p>
        </w:tc>
        <w:tc>
          <w:tcPr>
            <w:tcW w:w="2552" w:type="dxa"/>
          </w:tcPr>
          <w:p w14:paraId="539AA497">
            <w:pPr>
              <w:pStyle w:val="9"/>
              <w:spacing w:before="117" w:line="229" w:lineRule="auto"/>
              <w:ind w:left="956"/>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毛容刷</w:t>
            </w:r>
          </w:p>
        </w:tc>
        <w:tc>
          <w:tcPr>
            <w:tcW w:w="850" w:type="dxa"/>
          </w:tcPr>
          <w:p w14:paraId="6EA92159">
            <w:pPr>
              <w:pStyle w:val="9"/>
              <w:spacing w:before="117"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69715422">
            <w:pPr>
              <w:pStyle w:val="9"/>
              <w:spacing w:before="11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3BB57F7B">
            <w:pPr>
              <w:pStyle w:val="9"/>
              <w:spacing w:before="11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3CE87770">
            <w:pPr>
              <w:rPr>
                <w:rFonts w:hint="eastAsia" w:ascii="仿宋_GB2312" w:hAnsi="仿宋_GB2312" w:eastAsia="仿宋_GB2312" w:cs="仿宋_GB2312"/>
                <w:sz w:val="32"/>
                <w:szCs w:val="32"/>
              </w:rPr>
            </w:pPr>
          </w:p>
        </w:tc>
      </w:tr>
      <w:tr w14:paraId="14384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1468ABB4">
            <w:pPr>
              <w:pStyle w:val="9"/>
              <w:spacing w:before="118" w:line="269" w:lineRule="exact"/>
              <w:ind w:left="270"/>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77</w:t>
            </w:r>
          </w:p>
        </w:tc>
        <w:tc>
          <w:tcPr>
            <w:tcW w:w="2552" w:type="dxa"/>
          </w:tcPr>
          <w:p w14:paraId="0E8FD576">
            <w:pPr>
              <w:pStyle w:val="9"/>
              <w:spacing w:before="117" w:line="228" w:lineRule="auto"/>
              <w:ind w:left="1060"/>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插板</w:t>
            </w:r>
          </w:p>
        </w:tc>
        <w:tc>
          <w:tcPr>
            <w:tcW w:w="850" w:type="dxa"/>
          </w:tcPr>
          <w:p w14:paraId="3EFCC4C4">
            <w:pPr>
              <w:pStyle w:val="9"/>
              <w:spacing w:before="118"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02157630">
            <w:pPr>
              <w:pStyle w:val="9"/>
              <w:spacing w:before="118"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0C63C0E5">
            <w:pPr>
              <w:pStyle w:val="9"/>
              <w:spacing w:before="117"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69EBC02C">
            <w:pPr>
              <w:rPr>
                <w:rFonts w:hint="eastAsia" w:ascii="仿宋_GB2312" w:hAnsi="仿宋_GB2312" w:eastAsia="仿宋_GB2312" w:cs="仿宋_GB2312"/>
                <w:sz w:val="32"/>
                <w:szCs w:val="32"/>
              </w:rPr>
            </w:pPr>
          </w:p>
        </w:tc>
      </w:tr>
      <w:tr w14:paraId="74318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1" w:hRule="atLeast"/>
        </w:trPr>
        <w:tc>
          <w:tcPr>
            <w:tcW w:w="709" w:type="dxa"/>
          </w:tcPr>
          <w:p w14:paraId="4DAA80FB">
            <w:pPr>
              <w:pStyle w:val="9"/>
              <w:spacing w:before="116" w:line="269" w:lineRule="exact"/>
              <w:ind w:left="270"/>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78</w:t>
            </w:r>
          </w:p>
        </w:tc>
        <w:tc>
          <w:tcPr>
            <w:tcW w:w="2552" w:type="dxa"/>
          </w:tcPr>
          <w:p w14:paraId="2122FA06">
            <w:pPr>
              <w:pStyle w:val="9"/>
              <w:spacing w:before="116" w:line="229" w:lineRule="auto"/>
              <w:ind w:left="106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雨鞋</w:t>
            </w:r>
          </w:p>
        </w:tc>
        <w:tc>
          <w:tcPr>
            <w:tcW w:w="850" w:type="dxa"/>
          </w:tcPr>
          <w:p w14:paraId="55DE6DAD">
            <w:pPr>
              <w:pStyle w:val="9"/>
              <w:spacing w:before="117" w:line="233"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w:t>
            </w:r>
          </w:p>
        </w:tc>
        <w:tc>
          <w:tcPr>
            <w:tcW w:w="953" w:type="dxa"/>
          </w:tcPr>
          <w:p w14:paraId="51227A36">
            <w:pPr>
              <w:pStyle w:val="9"/>
              <w:spacing w:before="11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32B746D4">
            <w:pPr>
              <w:pStyle w:val="9"/>
              <w:spacing w:before="11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3C250B5B">
            <w:pPr>
              <w:rPr>
                <w:rFonts w:hint="eastAsia" w:ascii="仿宋_GB2312" w:hAnsi="仿宋_GB2312" w:eastAsia="仿宋_GB2312" w:cs="仿宋_GB2312"/>
                <w:sz w:val="32"/>
                <w:szCs w:val="32"/>
              </w:rPr>
            </w:pPr>
          </w:p>
        </w:tc>
      </w:tr>
      <w:tr w14:paraId="6277F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2A4E0E03">
            <w:pPr>
              <w:pStyle w:val="9"/>
              <w:spacing w:before="118" w:line="269" w:lineRule="exact"/>
              <w:ind w:left="270"/>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79</w:t>
            </w:r>
          </w:p>
        </w:tc>
        <w:tc>
          <w:tcPr>
            <w:tcW w:w="2552" w:type="dxa"/>
          </w:tcPr>
          <w:p w14:paraId="0F7C4FE6">
            <w:pPr>
              <w:pStyle w:val="9"/>
              <w:spacing w:before="118" w:line="230" w:lineRule="auto"/>
              <w:ind w:left="106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雨衣</w:t>
            </w:r>
          </w:p>
        </w:tc>
        <w:tc>
          <w:tcPr>
            <w:tcW w:w="850" w:type="dxa"/>
          </w:tcPr>
          <w:p w14:paraId="2F11F6FC">
            <w:pPr>
              <w:pStyle w:val="9"/>
              <w:spacing w:before="118" w:line="229" w:lineRule="auto"/>
              <w:ind w:left="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套</w:t>
            </w:r>
          </w:p>
        </w:tc>
        <w:tc>
          <w:tcPr>
            <w:tcW w:w="953" w:type="dxa"/>
          </w:tcPr>
          <w:p w14:paraId="5F3CDF83">
            <w:pPr>
              <w:pStyle w:val="9"/>
              <w:spacing w:before="119"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3D5786BF">
            <w:pPr>
              <w:pStyle w:val="9"/>
              <w:spacing w:before="118"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61D92547">
            <w:pPr>
              <w:rPr>
                <w:rFonts w:hint="eastAsia" w:ascii="仿宋_GB2312" w:hAnsi="仿宋_GB2312" w:eastAsia="仿宋_GB2312" w:cs="仿宋_GB2312"/>
                <w:sz w:val="32"/>
                <w:szCs w:val="32"/>
              </w:rPr>
            </w:pPr>
          </w:p>
        </w:tc>
      </w:tr>
      <w:tr w14:paraId="6072E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1" w:hRule="atLeast"/>
        </w:trPr>
        <w:tc>
          <w:tcPr>
            <w:tcW w:w="709" w:type="dxa"/>
          </w:tcPr>
          <w:p w14:paraId="2E696A42">
            <w:pPr>
              <w:pStyle w:val="9"/>
              <w:spacing w:before="117" w:line="269" w:lineRule="exact"/>
              <w:ind w:left="26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80</w:t>
            </w:r>
          </w:p>
        </w:tc>
        <w:tc>
          <w:tcPr>
            <w:tcW w:w="2552" w:type="dxa"/>
          </w:tcPr>
          <w:p w14:paraId="1D1E2A77">
            <w:pPr>
              <w:pStyle w:val="9"/>
              <w:spacing w:before="117" w:line="229" w:lineRule="auto"/>
              <w:ind w:left="1060"/>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铁锹</w:t>
            </w:r>
          </w:p>
        </w:tc>
        <w:tc>
          <w:tcPr>
            <w:tcW w:w="850" w:type="dxa"/>
          </w:tcPr>
          <w:p w14:paraId="294FCB75">
            <w:pPr>
              <w:pStyle w:val="9"/>
              <w:spacing w:before="116" w:line="231"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把</w:t>
            </w:r>
          </w:p>
        </w:tc>
        <w:tc>
          <w:tcPr>
            <w:tcW w:w="953" w:type="dxa"/>
          </w:tcPr>
          <w:p w14:paraId="753D1221">
            <w:pPr>
              <w:pStyle w:val="9"/>
              <w:spacing w:before="11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42ED78E5">
            <w:pPr>
              <w:pStyle w:val="9"/>
              <w:spacing w:before="11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2B43BB3D">
            <w:pPr>
              <w:rPr>
                <w:rFonts w:hint="eastAsia" w:ascii="仿宋_GB2312" w:hAnsi="仿宋_GB2312" w:eastAsia="仿宋_GB2312" w:cs="仿宋_GB2312"/>
                <w:sz w:val="32"/>
                <w:szCs w:val="32"/>
              </w:rPr>
            </w:pPr>
          </w:p>
        </w:tc>
      </w:tr>
      <w:tr w14:paraId="3041D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33629187">
            <w:pPr>
              <w:pStyle w:val="9"/>
              <w:spacing w:before="119" w:line="269" w:lineRule="exact"/>
              <w:ind w:left="26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81</w:t>
            </w:r>
          </w:p>
        </w:tc>
        <w:tc>
          <w:tcPr>
            <w:tcW w:w="2552" w:type="dxa"/>
          </w:tcPr>
          <w:p w14:paraId="6775B5AB">
            <w:pPr>
              <w:pStyle w:val="9"/>
              <w:spacing w:before="119" w:line="228" w:lineRule="auto"/>
              <w:ind w:left="746"/>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超固硬光蜡</w:t>
            </w:r>
          </w:p>
        </w:tc>
        <w:tc>
          <w:tcPr>
            <w:tcW w:w="850" w:type="dxa"/>
          </w:tcPr>
          <w:p w14:paraId="29C741DB">
            <w:pPr>
              <w:pStyle w:val="9"/>
              <w:spacing w:before="119" w:line="230"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瓶</w:t>
            </w:r>
          </w:p>
        </w:tc>
        <w:tc>
          <w:tcPr>
            <w:tcW w:w="953" w:type="dxa"/>
          </w:tcPr>
          <w:p w14:paraId="5C363524">
            <w:pPr>
              <w:pStyle w:val="9"/>
              <w:spacing w:before="119"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26A183F7">
            <w:pPr>
              <w:pStyle w:val="9"/>
              <w:spacing w:before="118"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1D506510">
            <w:pPr>
              <w:rPr>
                <w:rFonts w:hint="eastAsia" w:ascii="仿宋_GB2312" w:hAnsi="仿宋_GB2312" w:eastAsia="仿宋_GB2312" w:cs="仿宋_GB2312"/>
                <w:sz w:val="32"/>
                <w:szCs w:val="32"/>
              </w:rPr>
            </w:pPr>
          </w:p>
        </w:tc>
      </w:tr>
      <w:tr w14:paraId="41A37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680E3E23">
            <w:pPr>
              <w:pStyle w:val="9"/>
              <w:spacing w:before="120" w:line="269" w:lineRule="exact"/>
              <w:ind w:left="26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82</w:t>
            </w:r>
          </w:p>
        </w:tc>
        <w:tc>
          <w:tcPr>
            <w:tcW w:w="2552" w:type="dxa"/>
          </w:tcPr>
          <w:p w14:paraId="0572B87C">
            <w:pPr>
              <w:pStyle w:val="9"/>
              <w:spacing w:before="120" w:line="230" w:lineRule="auto"/>
              <w:ind w:left="1078"/>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圆拖</w:t>
            </w:r>
          </w:p>
        </w:tc>
        <w:tc>
          <w:tcPr>
            <w:tcW w:w="850" w:type="dxa"/>
          </w:tcPr>
          <w:p w14:paraId="1D1C1283">
            <w:pPr>
              <w:pStyle w:val="9"/>
              <w:spacing w:before="120"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58FEFE89">
            <w:pPr>
              <w:pStyle w:val="9"/>
              <w:spacing w:before="120"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4977AA88">
            <w:pPr>
              <w:pStyle w:val="9"/>
              <w:spacing w:before="119"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0ED5F84E">
            <w:pPr>
              <w:rPr>
                <w:rFonts w:hint="eastAsia" w:ascii="仿宋_GB2312" w:hAnsi="仿宋_GB2312" w:eastAsia="仿宋_GB2312" w:cs="仿宋_GB2312"/>
                <w:sz w:val="32"/>
                <w:szCs w:val="32"/>
              </w:rPr>
            </w:pPr>
          </w:p>
        </w:tc>
      </w:tr>
      <w:tr w14:paraId="343FF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36A9998E">
            <w:pPr>
              <w:pStyle w:val="9"/>
              <w:spacing w:before="118" w:line="270" w:lineRule="exact"/>
              <w:ind w:left="26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83</w:t>
            </w:r>
          </w:p>
        </w:tc>
        <w:tc>
          <w:tcPr>
            <w:tcW w:w="2552" w:type="dxa"/>
          </w:tcPr>
          <w:p w14:paraId="2374B873">
            <w:pPr>
              <w:pStyle w:val="9"/>
              <w:spacing w:before="119" w:line="228" w:lineRule="auto"/>
              <w:ind w:left="74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桶装榨水车</w:t>
            </w:r>
          </w:p>
        </w:tc>
        <w:tc>
          <w:tcPr>
            <w:tcW w:w="850" w:type="dxa"/>
          </w:tcPr>
          <w:p w14:paraId="4FD4E1C7">
            <w:pPr>
              <w:pStyle w:val="9"/>
              <w:spacing w:before="151" w:line="189" w:lineRule="auto"/>
              <w:ind w:left="203"/>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PCS</w:t>
            </w:r>
          </w:p>
        </w:tc>
        <w:tc>
          <w:tcPr>
            <w:tcW w:w="953" w:type="dxa"/>
          </w:tcPr>
          <w:p w14:paraId="34E66C81">
            <w:pPr>
              <w:pStyle w:val="9"/>
              <w:spacing w:before="119"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06DD6935">
            <w:pPr>
              <w:pStyle w:val="9"/>
              <w:spacing w:before="118"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7719CFA5">
            <w:pPr>
              <w:rPr>
                <w:rFonts w:hint="eastAsia" w:ascii="仿宋_GB2312" w:hAnsi="仿宋_GB2312" w:eastAsia="仿宋_GB2312" w:cs="仿宋_GB2312"/>
                <w:sz w:val="32"/>
                <w:szCs w:val="32"/>
              </w:rPr>
            </w:pPr>
          </w:p>
        </w:tc>
      </w:tr>
      <w:tr w14:paraId="5E3B1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4" w:hRule="atLeast"/>
        </w:trPr>
        <w:tc>
          <w:tcPr>
            <w:tcW w:w="709" w:type="dxa"/>
          </w:tcPr>
          <w:p w14:paraId="1442AD23">
            <w:pPr>
              <w:pStyle w:val="9"/>
              <w:spacing w:before="119" w:line="270" w:lineRule="exact"/>
              <w:ind w:left="26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84</w:t>
            </w:r>
          </w:p>
        </w:tc>
        <w:tc>
          <w:tcPr>
            <w:tcW w:w="2552" w:type="dxa"/>
          </w:tcPr>
          <w:p w14:paraId="5CF8E424">
            <w:pPr>
              <w:pStyle w:val="9"/>
              <w:spacing w:before="120" w:line="228" w:lineRule="auto"/>
              <w:ind w:left="853"/>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松土三爪</w:t>
            </w:r>
          </w:p>
        </w:tc>
        <w:tc>
          <w:tcPr>
            <w:tcW w:w="850" w:type="dxa"/>
          </w:tcPr>
          <w:p w14:paraId="53551D68">
            <w:pPr>
              <w:pStyle w:val="9"/>
              <w:spacing w:before="152" w:line="189" w:lineRule="auto"/>
              <w:ind w:left="203"/>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PCS</w:t>
            </w:r>
          </w:p>
        </w:tc>
        <w:tc>
          <w:tcPr>
            <w:tcW w:w="953" w:type="dxa"/>
          </w:tcPr>
          <w:p w14:paraId="035600F1">
            <w:pPr>
              <w:pStyle w:val="9"/>
              <w:spacing w:before="120"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156ECF15">
            <w:pPr>
              <w:pStyle w:val="9"/>
              <w:spacing w:before="119"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570B0E94">
            <w:pPr>
              <w:rPr>
                <w:rFonts w:hint="eastAsia" w:ascii="仿宋_GB2312" w:hAnsi="仿宋_GB2312" w:eastAsia="仿宋_GB2312" w:cs="仿宋_GB2312"/>
                <w:sz w:val="32"/>
                <w:szCs w:val="32"/>
              </w:rPr>
            </w:pPr>
          </w:p>
        </w:tc>
      </w:tr>
      <w:tr w14:paraId="1C968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709" w:type="dxa"/>
          </w:tcPr>
          <w:p w14:paraId="1BA9A378">
            <w:pPr>
              <w:pStyle w:val="9"/>
              <w:spacing w:before="115" w:line="269" w:lineRule="exact"/>
              <w:ind w:left="26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85</w:t>
            </w:r>
          </w:p>
        </w:tc>
        <w:tc>
          <w:tcPr>
            <w:tcW w:w="2552" w:type="dxa"/>
          </w:tcPr>
          <w:p w14:paraId="55F0E6D1">
            <w:pPr>
              <w:pStyle w:val="9"/>
              <w:spacing w:before="115" w:line="228" w:lineRule="auto"/>
              <w:ind w:left="641"/>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量桶（刻度）</w:t>
            </w:r>
          </w:p>
        </w:tc>
        <w:tc>
          <w:tcPr>
            <w:tcW w:w="850" w:type="dxa"/>
          </w:tcPr>
          <w:p w14:paraId="15D3D0EC">
            <w:pPr>
              <w:pStyle w:val="9"/>
              <w:spacing w:before="147" w:line="189" w:lineRule="auto"/>
              <w:ind w:left="203"/>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PCS</w:t>
            </w:r>
          </w:p>
        </w:tc>
        <w:tc>
          <w:tcPr>
            <w:tcW w:w="970" w:type="dxa"/>
            <w:gridSpan w:val="2"/>
          </w:tcPr>
          <w:p w14:paraId="7A029DE9">
            <w:pPr>
              <w:pStyle w:val="9"/>
              <w:spacing w:before="115"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5170EBFB">
            <w:pPr>
              <w:pStyle w:val="9"/>
              <w:spacing w:before="114"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7419CB3B">
            <w:pPr>
              <w:rPr>
                <w:rFonts w:hint="eastAsia" w:ascii="仿宋_GB2312" w:hAnsi="仿宋_GB2312" w:eastAsia="仿宋_GB2312" w:cs="仿宋_GB2312"/>
                <w:sz w:val="32"/>
                <w:szCs w:val="32"/>
              </w:rPr>
            </w:pPr>
          </w:p>
        </w:tc>
      </w:tr>
      <w:tr w14:paraId="22DDA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709" w:type="dxa"/>
          </w:tcPr>
          <w:p w14:paraId="55FE757A">
            <w:pPr>
              <w:pStyle w:val="9"/>
              <w:spacing w:before="116" w:line="269" w:lineRule="exact"/>
              <w:ind w:left="26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86</w:t>
            </w:r>
          </w:p>
        </w:tc>
        <w:tc>
          <w:tcPr>
            <w:tcW w:w="2552" w:type="dxa"/>
          </w:tcPr>
          <w:p w14:paraId="1DEDBC43">
            <w:pPr>
              <w:pStyle w:val="9"/>
              <w:spacing w:before="116" w:line="228" w:lineRule="auto"/>
              <w:ind w:left="752"/>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高泡地毯水</w:t>
            </w:r>
          </w:p>
        </w:tc>
        <w:tc>
          <w:tcPr>
            <w:tcW w:w="850" w:type="dxa"/>
          </w:tcPr>
          <w:p w14:paraId="445C223E">
            <w:pPr>
              <w:pStyle w:val="9"/>
              <w:spacing w:before="115" w:line="230"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瓶</w:t>
            </w:r>
          </w:p>
        </w:tc>
        <w:tc>
          <w:tcPr>
            <w:tcW w:w="970" w:type="dxa"/>
            <w:gridSpan w:val="2"/>
          </w:tcPr>
          <w:p w14:paraId="1D9A7E71">
            <w:pPr>
              <w:pStyle w:val="9"/>
              <w:spacing w:before="116"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4AF16754">
            <w:pPr>
              <w:pStyle w:val="9"/>
              <w:spacing w:before="11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2A15D6C9">
            <w:pPr>
              <w:rPr>
                <w:rFonts w:hint="eastAsia" w:ascii="仿宋_GB2312" w:hAnsi="仿宋_GB2312" w:eastAsia="仿宋_GB2312" w:cs="仿宋_GB2312"/>
                <w:sz w:val="32"/>
                <w:szCs w:val="32"/>
              </w:rPr>
            </w:pPr>
          </w:p>
        </w:tc>
      </w:tr>
      <w:tr w14:paraId="0ECFB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709" w:type="dxa"/>
          </w:tcPr>
          <w:p w14:paraId="2D0DBAFE">
            <w:pPr>
              <w:pStyle w:val="9"/>
              <w:spacing w:before="114" w:line="269" w:lineRule="exact"/>
              <w:ind w:left="26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87</w:t>
            </w:r>
          </w:p>
        </w:tc>
        <w:tc>
          <w:tcPr>
            <w:tcW w:w="2552" w:type="dxa"/>
          </w:tcPr>
          <w:p w14:paraId="02CB8003">
            <w:pPr>
              <w:pStyle w:val="9"/>
              <w:spacing w:before="115" w:line="228" w:lineRule="auto"/>
              <w:ind w:left="643"/>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各类劳保用品</w:t>
            </w:r>
          </w:p>
        </w:tc>
        <w:tc>
          <w:tcPr>
            <w:tcW w:w="850" w:type="dxa"/>
          </w:tcPr>
          <w:p w14:paraId="53FAAF7B">
            <w:pPr>
              <w:pStyle w:val="9"/>
              <w:spacing w:before="114" w:line="229" w:lineRule="auto"/>
              <w:ind w:left="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套</w:t>
            </w:r>
          </w:p>
        </w:tc>
        <w:tc>
          <w:tcPr>
            <w:tcW w:w="970" w:type="dxa"/>
            <w:gridSpan w:val="2"/>
          </w:tcPr>
          <w:p w14:paraId="532AEAF6">
            <w:pPr>
              <w:pStyle w:val="9"/>
              <w:spacing w:before="115"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3084B1B7">
            <w:pPr>
              <w:pStyle w:val="9"/>
              <w:spacing w:before="114"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6DA284DB">
            <w:pPr>
              <w:rPr>
                <w:rFonts w:hint="eastAsia" w:ascii="仿宋_GB2312" w:hAnsi="仿宋_GB2312" w:eastAsia="仿宋_GB2312" w:cs="仿宋_GB2312"/>
                <w:sz w:val="32"/>
                <w:szCs w:val="32"/>
              </w:rPr>
            </w:pPr>
          </w:p>
        </w:tc>
      </w:tr>
      <w:tr w14:paraId="50241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709" w:type="dxa"/>
          </w:tcPr>
          <w:p w14:paraId="5255ED6F">
            <w:pPr>
              <w:pStyle w:val="9"/>
              <w:spacing w:before="115" w:line="269" w:lineRule="exact"/>
              <w:ind w:left="26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88</w:t>
            </w:r>
          </w:p>
        </w:tc>
        <w:tc>
          <w:tcPr>
            <w:tcW w:w="2552" w:type="dxa"/>
          </w:tcPr>
          <w:p w14:paraId="458294F0">
            <w:pPr>
              <w:pStyle w:val="9"/>
              <w:spacing w:before="115" w:line="229" w:lineRule="auto"/>
              <w:ind w:left="326"/>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超低容量喷雾器设备</w:t>
            </w:r>
          </w:p>
        </w:tc>
        <w:tc>
          <w:tcPr>
            <w:tcW w:w="850" w:type="dxa"/>
          </w:tcPr>
          <w:p w14:paraId="3D989E51">
            <w:pPr>
              <w:pStyle w:val="9"/>
              <w:spacing w:before="115" w:line="229" w:lineRule="auto"/>
              <w:ind w:left="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套</w:t>
            </w:r>
          </w:p>
        </w:tc>
        <w:tc>
          <w:tcPr>
            <w:tcW w:w="970" w:type="dxa"/>
            <w:gridSpan w:val="2"/>
          </w:tcPr>
          <w:p w14:paraId="22FE6F2E">
            <w:pPr>
              <w:pStyle w:val="9"/>
              <w:spacing w:before="115" w:line="269" w:lineRule="exact"/>
              <w:ind w:left="499"/>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5</w:t>
            </w:r>
          </w:p>
        </w:tc>
        <w:tc>
          <w:tcPr>
            <w:tcW w:w="1545" w:type="dxa"/>
            <w:gridSpan w:val="2"/>
          </w:tcPr>
          <w:p w14:paraId="15FC04D1">
            <w:pPr>
              <w:pStyle w:val="9"/>
              <w:spacing w:before="115" w:line="229" w:lineRule="auto"/>
              <w:ind w:left="360"/>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绿化专用</w:t>
            </w:r>
          </w:p>
        </w:tc>
        <w:tc>
          <w:tcPr>
            <w:tcW w:w="2404" w:type="dxa"/>
            <w:gridSpan w:val="2"/>
          </w:tcPr>
          <w:p w14:paraId="005175E2">
            <w:pPr>
              <w:rPr>
                <w:rFonts w:hint="eastAsia" w:ascii="仿宋_GB2312" w:hAnsi="仿宋_GB2312" w:eastAsia="仿宋_GB2312" w:cs="仿宋_GB2312"/>
                <w:sz w:val="32"/>
                <w:szCs w:val="32"/>
              </w:rPr>
            </w:pPr>
          </w:p>
        </w:tc>
      </w:tr>
      <w:tr w14:paraId="4F706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09" w:type="dxa"/>
          </w:tcPr>
          <w:p w14:paraId="145978E3">
            <w:pPr>
              <w:pStyle w:val="9"/>
              <w:spacing w:before="236" w:line="269" w:lineRule="exact"/>
              <w:ind w:left="26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89</w:t>
            </w:r>
          </w:p>
        </w:tc>
        <w:tc>
          <w:tcPr>
            <w:tcW w:w="2552" w:type="dxa"/>
          </w:tcPr>
          <w:p w14:paraId="477F6778">
            <w:pPr>
              <w:pStyle w:val="9"/>
              <w:spacing w:before="237" w:line="228" w:lineRule="auto"/>
              <w:ind w:left="959"/>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办公桌</w:t>
            </w:r>
          </w:p>
        </w:tc>
        <w:tc>
          <w:tcPr>
            <w:tcW w:w="850" w:type="dxa"/>
          </w:tcPr>
          <w:p w14:paraId="7DB1399C">
            <w:pPr>
              <w:rPr>
                <w:rFonts w:hint="eastAsia" w:ascii="仿宋_GB2312" w:hAnsi="仿宋_GB2312" w:eastAsia="仿宋_GB2312" w:cs="仿宋_GB2312"/>
                <w:sz w:val="32"/>
                <w:szCs w:val="32"/>
              </w:rPr>
            </w:pPr>
          </w:p>
        </w:tc>
        <w:tc>
          <w:tcPr>
            <w:tcW w:w="970" w:type="dxa"/>
            <w:gridSpan w:val="2"/>
          </w:tcPr>
          <w:p w14:paraId="12FC1FC5">
            <w:pPr>
              <w:pStyle w:val="9"/>
              <w:spacing w:before="23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6D5B730C">
            <w:pPr>
              <w:pStyle w:val="9"/>
              <w:spacing w:before="237" w:line="228" w:lineRule="auto"/>
              <w:ind w:left="468"/>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办公室</w:t>
            </w:r>
          </w:p>
        </w:tc>
        <w:tc>
          <w:tcPr>
            <w:tcW w:w="2404" w:type="dxa"/>
            <w:gridSpan w:val="2"/>
          </w:tcPr>
          <w:p w14:paraId="7F12F1D1">
            <w:pPr>
              <w:pStyle w:val="9"/>
              <w:spacing w:before="79" w:line="256" w:lineRule="auto"/>
              <w:ind w:left="578" w:right="151" w:hanging="421"/>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所有管理人</w:t>
            </w:r>
          </w:p>
          <w:p w14:paraId="6859932F">
            <w:pPr>
              <w:pStyle w:val="9"/>
              <w:spacing w:before="79" w:line="256" w:lineRule="auto"/>
              <w:ind w:right="15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员、办公室</w:t>
            </w:r>
            <w:r>
              <w:rPr>
                <w:rFonts w:hint="eastAsia" w:ascii="仿宋_GB2312" w:hAnsi="仿宋_GB2312" w:eastAsia="仿宋_GB2312" w:cs="仿宋_GB2312"/>
                <w:spacing w:val="7"/>
                <w:sz w:val="32"/>
                <w:szCs w:val="32"/>
                <w:lang w:eastAsia="zh-CN"/>
              </w:rPr>
              <w:t>文员均需配置</w:t>
            </w:r>
          </w:p>
        </w:tc>
      </w:tr>
      <w:tr w14:paraId="6A875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09" w:type="dxa"/>
          </w:tcPr>
          <w:p w14:paraId="2730673A">
            <w:pPr>
              <w:pStyle w:val="9"/>
              <w:spacing w:before="238" w:line="269" w:lineRule="exact"/>
              <w:ind w:left="26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90</w:t>
            </w:r>
          </w:p>
        </w:tc>
        <w:tc>
          <w:tcPr>
            <w:tcW w:w="2552" w:type="dxa"/>
          </w:tcPr>
          <w:p w14:paraId="06F4E02F">
            <w:pPr>
              <w:pStyle w:val="9"/>
              <w:spacing w:before="238" w:line="228" w:lineRule="auto"/>
              <w:ind w:left="959"/>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办公椅</w:t>
            </w:r>
          </w:p>
        </w:tc>
        <w:tc>
          <w:tcPr>
            <w:tcW w:w="850" w:type="dxa"/>
          </w:tcPr>
          <w:p w14:paraId="7B4922D1">
            <w:pPr>
              <w:rPr>
                <w:rFonts w:hint="eastAsia" w:ascii="仿宋_GB2312" w:hAnsi="仿宋_GB2312" w:eastAsia="仿宋_GB2312" w:cs="仿宋_GB2312"/>
                <w:sz w:val="32"/>
                <w:szCs w:val="32"/>
              </w:rPr>
            </w:pPr>
          </w:p>
        </w:tc>
        <w:tc>
          <w:tcPr>
            <w:tcW w:w="970" w:type="dxa"/>
            <w:gridSpan w:val="2"/>
          </w:tcPr>
          <w:p w14:paraId="3FC9B186">
            <w:pPr>
              <w:pStyle w:val="9"/>
              <w:spacing w:before="238"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37AC366D">
            <w:pPr>
              <w:pStyle w:val="9"/>
              <w:spacing w:before="238" w:line="228" w:lineRule="auto"/>
              <w:ind w:left="468"/>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办公室</w:t>
            </w:r>
          </w:p>
        </w:tc>
        <w:tc>
          <w:tcPr>
            <w:tcW w:w="2404" w:type="dxa"/>
            <w:gridSpan w:val="2"/>
          </w:tcPr>
          <w:p w14:paraId="331AA4B0">
            <w:pPr>
              <w:pStyle w:val="9"/>
              <w:spacing w:before="77" w:line="257" w:lineRule="auto"/>
              <w:ind w:left="578" w:right="151" w:hanging="421"/>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所有管理人</w:t>
            </w:r>
          </w:p>
          <w:p w14:paraId="64B0B7C8">
            <w:pPr>
              <w:pStyle w:val="9"/>
              <w:spacing w:before="77" w:line="257" w:lineRule="auto"/>
              <w:ind w:right="15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 xml:space="preserve">员、办公室 </w:t>
            </w:r>
            <w:r>
              <w:rPr>
                <w:rFonts w:hint="eastAsia" w:ascii="仿宋_GB2312" w:hAnsi="仿宋_GB2312" w:eastAsia="仿宋_GB2312" w:cs="仿宋_GB2312"/>
                <w:spacing w:val="7"/>
                <w:sz w:val="32"/>
                <w:szCs w:val="32"/>
                <w:lang w:eastAsia="zh-CN"/>
              </w:rPr>
              <w:t>文员均需配置</w:t>
            </w:r>
          </w:p>
        </w:tc>
      </w:tr>
      <w:tr w14:paraId="69A30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09" w:type="dxa"/>
          </w:tcPr>
          <w:p w14:paraId="6563FF68">
            <w:pPr>
              <w:pStyle w:val="9"/>
              <w:spacing w:before="239" w:line="269" w:lineRule="exact"/>
              <w:ind w:left="26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91</w:t>
            </w:r>
          </w:p>
        </w:tc>
        <w:tc>
          <w:tcPr>
            <w:tcW w:w="2552" w:type="dxa"/>
          </w:tcPr>
          <w:p w14:paraId="484A3430">
            <w:pPr>
              <w:pStyle w:val="9"/>
              <w:spacing w:before="239" w:line="228" w:lineRule="auto"/>
              <w:ind w:left="645"/>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办公电脑主机</w:t>
            </w:r>
          </w:p>
        </w:tc>
        <w:tc>
          <w:tcPr>
            <w:tcW w:w="850" w:type="dxa"/>
          </w:tcPr>
          <w:p w14:paraId="61C0F57E">
            <w:pPr>
              <w:rPr>
                <w:rFonts w:hint="eastAsia" w:ascii="仿宋_GB2312" w:hAnsi="仿宋_GB2312" w:eastAsia="仿宋_GB2312" w:cs="仿宋_GB2312"/>
                <w:sz w:val="32"/>
                <w:szCs w:val="32"/>
              </w:rPr>
            </w:pPr>
          </w:p>
        </w:tc>
        <w:tc>
          <w:tcPr>
            <w:tcW w:w="970" w:type="dxa"/>
            <w:gridSpan w:val="2"/>
          </w:tcPr>
          <w:p w14:paraId="4296DDBB">
            <w:pPr>
              <w:pStyle w:val="9"/>
              <w:spacing w:before="239"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30C52B8C">
            <w:pPr>
              <w:pStyle w:val="9"/>
              <w:spacing w:before="239" w:line="228" w:lineRule="auto"/>
              <w:ind w:left="468"/>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办公室</w:t>
            </w:r>
          </w:p>
        </w:tc>
        <w:tc>
          <w:tcPr>
            <w:tcW w:w="2404" w:type="dxa"/>
            <w:gridSpan w:val="2"/>
          </w:tcPr>
          <w:p w14:paraId="45AEBBD0">
            <w:pPr>
              <w:pStyle w:val="9"/>
              <w:spacing w:before="79" w:line="256" w:lineRule="auto"/>
              <w:ind w:left="578" w:right="151" w:hanging="421"/>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所有管理人</w:t>
            </w:r>
          </w:p>
          <w:p w14:paraId="172460D2">
            <w:pPr>
              <w:pStyle w:val="9"/>
              <w:spacing w:before="79" w:line="256" w:lineRule="auto"/>
              <w:ind w:right="15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 xml:space="preserve">员、办公室 </w:t>
            </w:r>
            <w:r>
              <w:rPr>
                <w:rFonts w:hint="eastAsia" w:ascii="仿宋_GB2312" w:hAnsi="仿宋_GB2312" w:eastAsia="仿宋_GB2312" w:cs="仿宋_GB2312"/>
                <w:spacing w:val="7"/>
                <w:sz w:val="32"/>
                <w:szCs w:val="32"/>
                <w:lang w:eastAsia="zh-CN"/>
              </w:rPr>
              <w:t>文员均需配置</w:t>
            </w:r>
          </w:p>
        </w:tc>
      </w:tr>
      <w:tr w14:paraId="285F5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09" w:type="dxa"/>
          </w:tcPr>
          <w:p w14:paraId="2F1B4EF9">
            <w:pPr>
              <w:pStyle w:val="9"/>
              <w:spacing w:before="240" w:line="270" w:lineRule="exact"/>
              <w:ind w:left="26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92</w:t>
            </w:r>
          </w:p>
        </w:tc>
        <w:tc>
          <w:tcPr>
            <w:tcW w:w="2552" w:type="dxa"/>
          </w:tcPr>
          <w:p w14:paraId="45B16300">
            <w:pPr>
              <w:pStyle w:val="9"/>
              <w:spacing w:before="241" w:line="228" w:lineRule="auto"/>
              <w:ind w:left="539"/>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办公电脑显示器</w:t>
            </w:r>
          </w:p>
        </w:tc>
        <w:tc>
          <w:tcPr>
            <w:tcW w:w="850" w:type="dxa"/>
          </w:tcPr>
          <w:p w14:paraId="412FC7D9">
            <w:pPr>
              <w:rPr>
                <w:rFonts w:hint="eastAsia" w:ascii="仿宋_GB2312" w:hAnsi="仿宋_GB2312" w:eastAsia="仿宋_GB2312" w:cs="仿宋_GB2312"/>
                <w:sz w:val="32"/>
                <w:szCs w:val="32"/>
              </w:rPr>
            </w:pPr>
          </w:p>
        </w:tc>
        <w:tc>
          <w:tcPr>
            <w:tcW w:w="970" w:type="dxa"/>
            <w:gridSpan w:val="2"/>
          </w:tcPr>
          <w:p w14:paraId="6112A94B">
            <w:pPr>
              <w:pStyle w:val="9"/>
              <w:spacing w:before="241"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23F59DCE">
            <w:pPr>
              <w:pStyle w:val="9"/>
              <w:spacing w:before="241" w:line="228" w:lineRule="auto"/>
              <w:ind w:left="468"/>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办公室</w:t>
            </w:r>
          </w:p>
        </w:tc>
        <w:tc>
          <w:tcPr>
            <w:tcW w:w="2404" w:type="dxa"/>
            <w:gridSpan w:val="2"/>
          </w:tcPr>
          <w:p w14:paraId="5A1A7402">
            <w:pPr>
              <w:pStyle w:val="9"/>
              <w:spacing w:before="79" w:line="256" w:lineRule="auto"/>
              <w:ind w:left="578" w:right="151" w:hanging="421"/>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所有管理人</w:t>
            </w:r>
          </w:p>
          <w:p w14:paraId="20B3AF78">
            <w:pPr>
              <w:pStyle w:val="9"/>
              <w:spacing w:before="79" w:line="256" w:lineRule="auto"/>
              <w:ind w:right="15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 xml:space="preserve">员、办公室 </w:t>
            </w:r>
            <w:r>
              <w:rPr>
                <w:rFonts w:hint="eastAsia" w:ascii="仿宋_GB2312" w:hAnsi="仿宋_GB2312" w:eastAsia="仿宋_GB2312" w:cs="仿宋_GB2312"/>
                <w:spacing w:val="7"/>
                <w:sz w:val="32"/>
                <w:szCs w:val="32"/>
                <w:lang w:eastAsia="zh-CN"/>
              </w:rPr>
              <w:t>文员均需配置</w:t>
            </w:r>
          </w:p>
        </w:tc>
      </w:tr>
      <w:tr w14:paraId="591C2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09" w:type="dxa"/>
          </w:tcPr>
          <w:p w14:paraId="6D30D346">
            <w:pPr>
              <w:pStyle w:val="9"/>
              <w:spacing w:before="242" w:line="269" w:lineRule="exact"/>
              <w:ind w:left="26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93</w:t>
            </w:r>
          </w:p>
        </w:tc>
        <w:tc>
          <w:tcPr>
            <w:tcW w:w="2552" w:type="dxa"/>
          </w:tcPr>
          <w:p w14:paraId="05260AB6">
            <w:pPr>
              <w:pStyle w:val="9"/>
              <w:spacing w:before="241" w:line="228" w:lineRule="auto"/>
              <w:ind w:left="751"/>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办公打印机</w:t>
            </w:r>
          </w:p>
        </w:tc>
        <w:tc>
          <w:tcPr>
            <w:tcW w:w="850" w:type="dxa"/>
          </w:tcPr>
          <w:p w14:paraId="1F759959">
            <w:pPr>
              <w:rPr>
                <w:rFonts w:hint="eastAsia" w:ascii="仿宋_GB2312" w:hAnsi="仿宋_GB2312" w:eastAsia="仿宋_GB2312" w:cs="仿宋_GB2312"/>
                <w:sz w:val="32"/>
                <w:szCs w:val="32"/>
              </w:rPr>
            </w:pPr>
          </w:p>
        </w:tc>
        <w:tc>
          <w:tcPr>
            <w:tcW w:w="970" w:type="dxa"/>
            <w:gridSpan w:val="2"/>
          </w:tcPr>
          <w:p w14:paraId="7D88ABC4">
            <w:pPr>
              <w:pStyle w:val="9"/>
              <w:spacing w:before="242"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7F32867F">
            <w:pPr>
              <w:pStyle w:val="9"/>
              <w:spacing w:before="242" w:line="228" w:lineRule="auto"/>
              <w:ind w:left="468"/>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办公室</w:t>
            </w:r>
          </w:p>
        </w:tc>
        <w:tc>
          <w:tcPr>
            <w:tcW w:w="2404" w:type="dxa"/>
            <w:gridSpan w:val="2"/>
          </w:tcPr>
          <w:p w14:paraId="07F359FE">
            <w:pPr>
              <w:pStyle w:val="9"/>
              <w:spacing w:before="81" w:line="255" w:lineRule="auto"/>
              <w:ind w:left="578" w:right="151" w:hanging="421"/>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所有管理人</w:t>
            </w:r>
          </w:p>
          <w:p w14:paraId="505E9F8F">
            <w:pPr>
              <w:pStyle w:val="9"/>
              <w:spacing w:before="81" w:line="255" w:lineRule="auto"/>
              <w:ind w:right="15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 xml:space="preserve">员、办公室 </w:t>
            </w:r>
            <w:r>
              <w:rPr>
                <w:rFonts w:hint="eastAsia" w:ascii="仿宋_GB2312" w:hAnsi="仿宋_GB2312" w:eastAsia="仿宋_GB2312" w:cs="仿宋_GB2312"/>
                <w:spacing w:val="7"/>
                <w:sz w:val="32"/>
                <w:szCs w:val="32"/>
                <w:lang w:eastAsia="zh-CN"/>
              </w:rPr>
              <w:t>文员均需配置</w:t>
            </w:r>
          </w:p>
        </w:tc>
      </w:tr>
      <w:tr w14:paraId="2D72A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09" w:type="dxa"/>
          </w:tcPr>
          <w:p w14:paraId="271E134B">
            <w:pPr>
              <w:pStyle w:val="9"/>
              <w:spacing w:before="121" w:line="269" w:lineRule="exact"/>
              <w:ind w:left="26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94</w:t>
            </w:r>
          </w:p>
        </w:tc>
        <w:tc>
          <w:tcPr>
            <w:tcW w:w="2552" w:type="dxa"/>
          </w:tcPr>
          <w:p w14:paraId="47D6EF8D">
            <w:pPr>
              <w:pStyle w:val="9"/>
              <w:spacing w:before="120" w:line="228" w:lineRule="auto"/>
              <w:ind w:left="592"/>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办公文具/耗材</w:t>
            </w:r>
          </w:p>
        </w:tc>
        <w:tc>
          <w:tcPr>
            <w:tcW w:w="850" w:type="dxa"/>
          </w:tcPr>
          <w:p w14:paraId="1BB0BCC1">
            <w:pPr>
              <w:rPr>
                <w:rFonts w:hint="eastAsia" w:ascii="仿宋_GB2312" w:hAnsi="仿宋_GB2312" w:eastAsia="仿宋_GB2312" w:cs="仿宋_GB2312"/>
                <w:sz w:val="32"/>
                <w:szCs w:val="32"/>
              </w:rPr>
            </w:pPr>
          </w:p>
        </w:tc>
        <w:tc>
          <w:tcPr>
            <w:tcW w:w="970" w:type="dxa"/>
            <w:gridSpan w:val="2"/>
          </w:tcPr>
          <w:p w14:paraId="66460B5B">
            <w:pPr>
              <w:pStyle w:val="9"/>
              <w:spacing w:before="121"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282E9AB2">
            <w:pPr>
              <w:pStyle w:val="9"/>
              <w:spacing w:before="121" w:line="228" w:lineRule="auto"/>
              <w:ind w:left="468"/>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办公室</w:t>
            </w:r>
          </w:p>
        </w:tc>
        <w:tc>
          <w:tcPr>
            <w:tcW w:w="2404" w:type="dxa"/>
            <w:gridSpan w:val="2"/>
          </w:tcPr>
          <w:p w14:paraId="1EF16313">
            <w:pPr>
              <w:pStyle w:val="9"/>
              <w:spacing w:before="120" w:line="228" w:lineRule="auto"/>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文具、打印耗材等</w:t>
            </w:r>
          </w:p>
        </w:tc>
      </w:tr>
    </w:tbl>
    <w:p w14:paraId="0C4E8F39">
      <w:pPr>
        <w:spacing w:before="88" w:line="223" w:lineRule="auto"/>
        <w:jc w:val="center"/>
        <w:outlineLvl w:val="0"/>
        <w:rPr>
          <w:rFonts w:hint="eastAsia" w:ascii="黑体" w:hAnsi="黑体" w:eastAsia="黑体" w:cs="黑体"/>
          <w:b/>
          <w:bCs/>
          <w:spacing w:val="4"/>
          <w:sz w:val="32"/>
          <w:szCs w:val="32"/>
          <w:lang w:eastAsia="zh-CN"/>
        </w:rPr>
      </w:pPr>
    </w:p>
    <w:p w14:paraId="7B64B5AB">
      <w:pPr>
        <w:spacing w:before="88" w:line="223" w:lineRule="auto"/>
        <w:jc w:val="center"/>
        <w:outlineLvl w:val="0"/>
        <w:rPr>
          <w:rFonts w:hint="eastAsia" w:ascii="黑体" w:hAnsi="黑体" w:eastAsia="黑体" w:cs="黑体"/>
          <w:b/>
          <w:bCs/>
          <w:spacing w:val="4"/>
          <w:sz w:val="32"/>
          <w:szCs w:val="32"/>
          <w:lang w:eastAsia="zh-CN"/>
        </w:rPr>
      </w:pPr>
    </w:p>
    <w:p w14:paraId="71C60ADE">
      <w:pPr>
        <w:spacing w:before="88" w:line="223" w:lineRule="auto"/>
        <w:jc w:val="center"/>
        <w:outlineLvl w:val="0"/>
        <w:rPr>
          <w:rFonts w:hint="eastAsia" w:ascii="黑体" w:hAnsi="黑体" w:eastAsia="黑体" w:cs="黑体"/>
          <w:b/>
          <w:bCs/>
          <w:spacing w:val="4"/>
          <w:sz w:val="32"/>
          <w:szCs w:val="32"/>
          <w:lang w:eastAsia="zh-CN"/>
        </w:rPr>
      </w:pPr>
    </w:p>
    <w:p w14:paraId="2CDFC3A4">
      <w:pPr>
        <w:spacing w:before="88" w:line="223" w:lineRule="auto"/>
        <w:jc w:val="center"/>
        <w:outlineLvl w:val="0"/>
        <w:rPr>
          <w:rFonts w:hint="eastAsia" w:ascii="黑体" w:hAnsi="黑体" w:eastAsia="黑体" w:cs="黑体"/>
          <w:b/>
          <w:bCs/>
          <w:spacing w:val="4"/>
          <w:sz w:val="32"/>
          <w:szCs w:val="32"/>
          <w:lang w:eastAsia="zh-CN"/>
        </w:rPr>
      </w:pPr>
    </w:p>
    <w:p w14:paraId="7DA4EAD1">
      <w:pPr>
        <w:spacing w:before="88" w:line="223" w:lineRule="auto"/>
        <w:jc w:val="center"/>
        <w:outlineLvl w:val="0"/>
        <w:rPr>
          <w:rFonts w:hint="eastAsia" w:ascii="黑体" w:hAnsi="黑体" w:eastAsia="黑体" w:cs="黑体"/>
          <w:sz w:val="32"/>
          <w:szCs w:val="32"/>
          <w:lang w:val="en-US" w:eastAsia="zh-CN"/>
        </w:rPr>
      </w:pPr>
      <w:r>
        <w:rPr>
          <w:rFonts w:hint="eastAsia" w:ascii="黑体" w:hAnsi="黑体" w:eastAsia="黑体" w:cs="黑体"/>
          <w:b/>
          <w:bCs/>
          <w:spacing w:val="4"/>
          <w:sz w:val="32"/>
          <w:szCs w:val="32"/>
          <w:lang w:eastAsia="zh-CN"/>
        </w:rPr>
        <w:t>采购需求说明</w:t>
      </w:r>
      <w:r>
        <w:rPr>
          <w:rFonts w:hint="eastAsia" w:ascii="黑体" w:hAnsi="黑体" w:eastAsia="黑体" w:cs="黑体"/>
          <w:b/>
          <w:bCs/>
          <w:spacing w:val="4"/>
          <w:sz w:val="32"/>
          <w:szCs w:val="32"/>
          <w:lang w:val="en-US" w:eastAsia="zh-CN"/>
        </w:rPr>
        <w:t xml:space="preserve"> </w:t>
      </w:r>
    </w:p>
    <w:p w14:paraId="03C382A6">
      <w:pPr>
        <w:spacing w:line="287" w:lineRule="auto"/>
        <w:rPr>
          <w:rFonts w:hint="eastAsia" w:ascii="仿宋_GB2312" w:hAnsi="仿宋_GB2312" w:eastAsia="仿宋_GB2312" w:cs="仿宋_GB2312"/>
          <w:sz w:val="32"/>
          <w:szCs w:val="32"/>
          <w:lang w:eastAsia="zh-CN"/>
        </w:rPr>
      </w:pPr>
    </w:p>
    <w:p w14:paraId="59DB77F9">
      <w:pPr>
        <w:spacing w:before="65" w:line="228" w:lineRule="auto"/>
        <w:ind w:left="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2"/>
          <w:sz w:val="32"/>
          <w:szCs w:val="32"/>
          <w:lang w:eastAsia="zh-CN"/>
        </w:rPr>
        <w:t>说明：</w:t>
      </w:r>
    </w:p>
    <w:p w14:paraId="019983A2">
      <w:pPr>
        <w:pStyle w:val="7"/>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为落实政府采购政策需满足的要求</w:t>
      </w:r>
    </w:p>
    <w:p w14:paraId="4E2E0E42">
      <w:pPr>
        <w:pStyle w:val="7"/>
        <w:ind w:firstLine="456"/>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本招标文件所称中小企业必须符合《政府采购促进中小企业发展管理办法》（财库〔2020〕46</w:t>
      </w:r>
      <w:r>
        <w:rPr>
          <w:rFonts w:hint="eastAsia" w:ascii="仿宋_GB2312" w:hAnsi="仿宋_GB2312" w:eastAsia="仿宋_GB2312" w:cs="仿宋_GB2312"/>
          <w:spacing w:val="4"/>
          <w:sz w:val="32"/>
          <w:szCs w:val="32"/>
        </w:rPr>
        <w:t xml:space="preserve"> </w:t>
      </w:r>
      <w:r>
        <w:rPr>
          <w:rFonts w:hint="eastAsia" w:ascii="仿宋_GB2312" w:hAnsi="仿宋_GB2312" w:eastAsia="仿宋_GB2312" w:cs="仿宋_GB2312"/>
          <w:spacing w:val="5"/>
          <w:sz w:val="32"/>
          <w:szCs w:val="32"/>
        </w:rPr>
        <w:t>号）的规定。</w:t>
      </w:r>
    </w:p>
    <w:p w14:paraId="7446DD41">
      <w:pPr>
        <w:pStyle w:val="7"/>
        <w:ind w:firstLine="444"/>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2.“实质性要求</w:t>
      </w:r>
      <w:r>
        <w:rPr>
          <w:rFonts w:hint="eastAsia" w:ascii="仿宋_GB2312" w:hAnsi="仿宋_GB2312" w:eastAsia="仿宋_GB2312" w:cs="仿宋_GB2312"/>
          <w:spacing w:val="-69"/>
          <w:sz w:val="32"/>
          <w:szCs w:val="32"/>
        </w:rPr>
        <w:t xml:space="preserve"> </w:t>
      </w:r>
      <w:r>
        <w:rPr>
          <w:rFonts w:hint="eastAsia" w:ascii="仿宋_GB2312" w:hAnsi="仿宋_GB2312" w:eastAsia="仿宋_GB2312" w:cs="仿宋_GB2312"/>
          <w:spacing w:val="6"/>
          <w:sz w:val="32"/>
          <w:szCs w:val="32"/>
        </w:rPr>
        <w:t>”是指招标文件中已经指明不满足则投标无效的条款，或者不能负偏离的条款，</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6"/>
          <w:sz w:val="32"/>
          <w:szCs w:val="32"/>
        </w:rPr>
        <w:t>或者采购需求中带“▲</w:t>
      </w:r>
      <w:r>
        <w:rPr>
          <w:rFonts w:hint="eastAsia" w:ascii="仿宋_GB2312" w:hAnsi="仿宋_GB2312" w:eastAsia="仿宋_GB2312" w:cs="仿宋_GB2312"/>
          <w:spacing w:val="-64"/>
          <w:sz w:val="32"/>
          <w:szCs w:val="32"/>
        </w:rPr>
        <w:t xml:space="preserve"> </w:t>
      </w:r>
      <w:r>
        <w:rPr>
          <w:rFonts w:hint="eastAsia" w:ascii="仿宋_GB2312" w:hAnsi="仿宋_GB2312" w:eastAsia="仿宋_GB2312" w:cs="仿宋_GB2312"/>
          <w:spacing w:val="6"/>
          <w:sz w:val="32"/>
          <w:szCs w:val="32"/>
        </w:rPr>
        <w:t>”的条款。</w:t>
      </w:r>
    </w:p>
    <w:p w14:paraId="79E64E4F">
      <w:pPr>
        <w:pStyle w:val="7"/>
        <w:ind w:firstLine="456"/>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3.采购需求中出现的品牌、型号或者生产厂家仅起参考作用，不属于指定品牌、型号或者生产</w:t>
      </w:r>
      <w:r>
        <w:rPr>
          <w:rFonts w:hint="eastAsia" w:ascii="仿宋_GB2312" w:hAnsi="仿宋_GB2312" w:eastAsia="仿宋_GB2312" w:cs="仿宋_GB2312"/>
          <w:spacing w:val="17"/>
          <w:sz w:val="32"/>
          <w:szCs w:val="32"/>
        </w:rPr>
        <w:t xml:space="preserve"> </w:t>
      </w:r>
      <w:r>
        <w:rPr>
          <w:rFonts w:hint="eastAsia" w:ascii="仿宋_GB2312" w:hAnsi="仿宋_GB2312" w:eastAsia="仿宋_GB2312" w:cs="仿宋_GB2312"/>
          <w:spacing w:val="9"/>
          <w:sz w:val="32"/>
          <w:szCs w:val="32"/>
        </w:rPr>
        <w:t>厂家的情形。投标人可参照或者选用其他相当的品牌、型号或者生产厂家替代。</w:t>
      </w:r>
    </w:p>
    <w:p w14:paraId="72A3C5BC">
      <w:pPr>
        <w:pStyle w:val="7"/>
        <w:ind w:firstLine="452"/>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4. 投标人应根据自身实际情况如实响应招标文件，不得仅将招标文件内容简</w:t>
      </w:r>
      <w:r>
        <w:rPr>
          <w:rFonts w:hint="eastAsia" w:ascii="仿宋_GB2312" w:hAnsi="仿宋_GB2312" w:eastAsia="仿宋_GB2312" w:cs="仿宋_GB2312"/>
          <w:sz w:val="32"/>
          <w:szCs w:val="32"/>
        </w:rPr>
        <w:t xml:space="preserve">单复制粘贴作为投 </w:t>
      </w:r>
      <w:r>
        <w:rPr>
          <w:rFonts w:hint="eastAsia" w:ascii="仿宋_GB2312" w:hAnsi="仿宋_GB2312" w:eastAsia="仿宋_GB2312" w:cs="仿宋_GB2312"/>
          <w:spacing w:val="9"/>
          <w:sz w:val="32"/>
          <w:szCs w:val="32"/>
        </w:rPr>
        <w:t>标响应，还应当提供相关证明材料，</w:t>
      </w:r>
      <w:r>
        <w:rPr>
          <w:rFonts w:hint="eastAsia" w:ascii="仿宋_GB2312" w:hAnsi="仿宋_GB2312" w:eastAsia="仿宋_GB2312" w:cs="仿宋_GB2312"/>
          <w:b/>
          <w:bCs/>
          <w:spacing w:val="9"/>
          <w:sz w:val="32"/>
          <w:szCs w:val="32"/>
        </w:rPr>
        <w:t>否则将作无效响应处理</w:t>
      </w:r>
      <w:r>
        <w:rPr>
          <w:rFonts w:hint="eastAsia" w:ascii="仿宋_GB2312" w:hAnsi="仿宋_GB2312" w:eastAsia="仿宋_GB2312" w:cs="仿宋_GB2312"/>
          <w:spacing w:val="9"/>
          <w:sz w:val="32"/>
          <w:szCs w:val="32"/>
        </w:rPr>
        <w:t>（定制采购不适用本条款）。对于重要</w:t>
      </w:r>
      <w:r>
        <w:rPr>
          <w:rFonts w:hint="eastAsia" w:ascii="仿宋_GB2312" w:hAnsi="仿宋_GB2312" w:eastAsia="仿宋_GB2312" w:cs="仿宋_GB2312"/>
          <w:spacing w:val="18"/>
          <w:sz w:val="32"/>
          <w:szCs w:val="32"/>
        </w:rPr>
        <w:t xml:space="preserve"> </w:t>
      </w:r>
      <w:r>
        <w:rPr>
          <w:rFonts w:hint="eastAsia" w:ascii="仿宋_GB2312" w:hAnsi="仿宋_GB2312" w:eastAsia="仿宋_GB2312" w:cs="仿宋_GB2312"/>
          <w:spacing w:val="10"/>
          <w:sz w:val="32"/>
          <w:szCs w:val="32"/>
        </w:rPr>
        <w:t>技术条款或技术参数应当在投标文件中提供技术支持资料，技术支持资</w:t>
      </w:r>
      <w:r>
        <w:rPr>
          <w:rFonts w:hint="eastAsia" w:ascii="仿宋_GB2312" w:hAnsi="仿宋_GB2312" w:eastAsia="仿宋_GB2312" w:cs="仿宋_GB2312"/>
          <w:spacing w:val="9"/>
          <w:sz w:val="32"/>
          <w:szCs w:val="32"/>
        </w:rPr>
        <w:t>料以招标文件中规定的形式</w:t>
      </w:r>
      <w:r>
        <w:rPr>
          <w:rFonts w:hint="eastAsia" w:ascii="仿宋_GB2312" w:hAnsi="仿宋_GB2312" w:eastAsia="仿宋_GB2312" w:cs="仿宋_GB2312"/>
          <w:sz w:val="32"/>
          <w:szCs w:val="32"/>
        </w:rPr>
        <w:t xml:space="preserve"> 为准，</w:t>
      </w:r>
      <w:r>
        <w:rPr>
          <w:rFonts w:hint="eastAsia" w:ascii="仿宋_GB2312" w:hAnsi="仿宋_GB2312" w:eastAsia="仿宋_GB2312" w:cs="仿宋_GB2312"/>
          <w:b/>
          <w:bCs/>
          <w:sz w:val="32"/>
          <w:szCs w:val="32"/>
        </w:rPr>
        <w:t>否则将视为无效技术支持资料</w:t>
      </w:r>
      <w:r>
        <w:rPr>
          <w:rFonts w:hint="eastAsia" w:ascii="仿宋_GB2312" w:hAnsi="仿宋_GB2312" w:eastAsia="仿宋_GB2312" w:cs="仿宋_GB2312"/>
          <w:sz w:val="32"/>
          <w:szCs w:val="32"/>
        </w:rPr>
        <w:t>。</w:t>
      </w:r>
    </w:p>
    <w:p w14:paraId="17683002">
      <w:pPr>
        <w:pStyle w:val="7"/>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5.投标人必须自行为其投标产品侵犯他人的知识产权或者专利成果的行为承担相应法律责任。</w:t>
      </w:r>
    </w:p>
    <w:p w14:paraId="3C7B9138">
      <w:pPr>
        <w:pStyle w:val="7"/>
        <w:ind w:firstLine="45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所属行业：物业管理</w:t>
      </w:r>
    </w:p>
    <w:p w14:paraId="4F59AA2C">
      <w:pPr>
        <w:spacing w:line="248" w:lineRule="auto"/>
        <w:rPr>
          <w:rFonts w:hint="eastAsia" w:ascii="仿宋_GB2312" w:hAnsi="仿宋_GB2312" w:eastAsia="仿宋_GB2312" w:cs="仿宋_GB2312"/>
          <w:sz w:val="32"/>
          <w:szCs w:val="32"/>
        </w:rPr>
      </w:pPr>
    </w:p>
    <w:p w14:paraId="0BE2FB7C">
      <w:pPr>
        <w:spacing w:line="248" w:lineRule="auto"/>
        <w:rPr>
          <w:rFonts w:hint="eastAsia" w:ascii="仿宋_GB2312" w:hAnsi="仿宋_GB2312" w:eastAsia="仿宋_GB2312" w:cs="仿宋_GB2312"/>
          <w:sz w:val="32"/>
          <w:szCs w:val="32"/>
        </w:rPr>
      </w:pPr>
    </w:p>
    <w:p w14:paraId="08B3F29B">
      <w:pPr>
        <w:jc w:val="center"/>
        <w:rPr>
          <w:rFonts w:hint="eastAsia" w:ascii="仿宋_GB2312" w:hAnsi="仿宋_GB2312" w:eastAsia="仿宋_GB2312" w:cs="仿宋_GB2312"/>
          <w:sz w:val="32"/>
          <w:szCs w:val="32"/>
          <w:lang w:eastAsia="zh-CN"/>
        </w:rPr>
      </w:pPr>
    </w:p>
    <w:p w14:paraId="7A6ED7B5">
      <w:pPr>
        <w:spacing w:line="280" w:lineRule="auto"/>
        <w:rPr>
          <w:rFonts w:hint="eastAsia" w:ascii="仿宋_GB2312" w:hAnsi="仿宋_GB2312" w:eastAsia="仿宋_GB2312" w:cs="仿宋_GB2312"/>
          <w:sz w:val="32"/>
          <w:szCs w:val="32"/>
          <w:lang w:eastAsia="zh-CN"/>
        </w:rPr>
      </w:pPr>
    </w:p>
    <w:p w14:paraId="09562BD3">
      <w:pPr>
        <w:rPr>
          <w:rFonts w:hint="eastAsia" w:ascii="仿宋_GB2312" w:hAnsi="仿宋_GB2312" w:eastAsia="仿宋_GB2312" w:cs="仿宋_GB2312"/>
          <w:sz w:val="32"/>
          <w:szCs w:val="32"/>
          <w:lang w:eastAsia="zh-CN"/>
        </w:rPr>
      </w:pPr>
    </w:p>
    <w:sectPr>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2B844">
    <w:pPr>
      <w:spacing w:line="226" w:lineRule="exact"/>
      <w:ind w:left="4565"/>
      <w:rPr>
        <w:rFonts w:eastAsia="Times New Roman"/>
        <w:sz w:val="18"/>
        <w:szCs w:val="18"/>
      </w:rPr>
    </w:pPr>
    <w:r>
      <w:rPr>
        <w:rFonts w:eastAsia="Times New Roman"/>
        <w:spacing w:val="-4"/>
        <w:position w:val="1"/>
        <w:sz w:val="18"/>
        <w:szCs w:val="18"/>
      </w:rPr>
      <w:t>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B25BB">
    <w:pPr>
      <w:spacing w:line="226" w:lineRule="exact"/>
      <w:ind w:left="4394"/>
      <w:rPr>
        <w:rFonts w:eastAsia="Times New Roman"/>
        <w:sz w:val="18"/>
        <w:szCs w:val="18"/>
      </w:rPr>
    </w:pPr>
    <w:r>
      <w:rPr>
        <w:rFonts w:eastAsia="Times New Roman"/>
        <w:spacing w:val="-4"/>
        <w:position w:val="1"/>
        <w:sz w:val="18"/>
        <w:szCs w:val="18"/>
      </w:rPr>
      <w:t>54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B3C4E6"/>
    <w:multiLevelType w:val="singleLevel"/>
    <w:tmpl w:val="7BB3C4E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501B1B"/>
    <w:rsid w:val="001F430F"/>
    <w:rsid w:val="00250030"/>
    <w:rsid w:val="003A38F2"/>
    <w:rsid w:val="00DF5D94"/>
    <w:rsid w:val="00E5410C"/>
    <w:rsid w:val="00F5550D"/>
    <w:rsid w:val="0F0F11BE"/>
    <w:rsid w:val="11A87D2B"/>
    <w:rsid w:val="11C95F6F"/>
    <w:rsid w:val="1AA043A0"/>
    <w:rsid w:val="22FA18F6"/>
    <w:rsid w:val="25314574"/>
    <w:rsid w:val="26D7767E"/>
    <w:rsid w:val="28E87741"/>
    <w:rsid w:val="32365A5E"/>
    <w:rsid w:val="33254E99"/>
    <w:rsid w:val="359220AB"/>
    <w:rsid w:val="37B704C1"/>
    <w:rsid w:val="382019C5"/>
    <w:rsid w:val="3DA515BC"/>
    <w:rsid w:val="408C7674"/>
    <w:rsid w:val="5ECC7AFE"/>
    <w:rsid w:val="5FA7283B"/>
    <w:rsid w:val="62CC4F1E"/>
    <w:rsid w:val="65FF22E5"/>
    <w:rsid w:val="66313DBA"/>
    <w:rsid w:val="69AF5D33"/>
    <w:rsid w:val="6A591C0A"/>
    <w:rsid w:val="728F7281"/>
    <w:rsid w:val="7C501B1B"/>
    <w:rsid w:val="7DBF4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ordWrap w:val="0"/>
      <w:autoSpaceDE w:val="0"/>
      <w:autoSpaceDN w:val="0"/>
      <w:adjustRightInd w:val="0"/>
      <w:snapToGrid w:val="0"/>
      <w:spacing w:line="360" w:lineRule="auto"/>
      <w:jc w:val="both"/>
      <w:textAlignment w:val="baseline"/>
    </w:pPr>
    <w:rPr>
      <w:rFonts w:ascii="Times New Roman" w:hAnsi="Times New Roman" w:eastAsia="宋体" w:cs="Times New Roman"/>
      <w:snapToGrid w:val="0"/>
      <w:color w:val="000000"/>
      <w:sz w:val="21"/>
      <w:szCs w:val="21"/>
      <w:lang w:val="en-US" w:eastAsia="en-US"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qFormat/>
    <w:uiPriority w:val="0"/>
    <w:pPr>
      <w:ind w:left="1400" w:leftChars="1400"/>
    </w:pPr>
  </w:style>
  <w:style w:type="paragraph" w:styleId="4">
    <w:name w:val="Plain Text"/>
    <w:basedOn w:val="1"/>
    <w:next w:val="3"/>
    <w:qFormat/>
    <w:uiPriority w:val="0"/>
    <w:pPr>
      <w:widowControl w:val="0"/>
      <w:wordWrap/>
      <w:autoSpaceDE/>
      <w:autoSpaceDN/>
      <w:adjustRightInd/>
      <w:snapToGrid/>
      <w:spacing w:line="240" w:lineRule="auto"/>
      <w:textAlignment w:val="auto"/>
    </w:pPr>
    <w:rPr>
      <w:rFonts w:ascii="宋体" w:hAnsi="Courier New"/>
      <w:snapToGrid/>
      <w:color w:val="auto"/>
      <w:sz w:val="20"/>
      <w:lang w:eastAsia="zh-CN"/>
    </w:rPr>
  </w:style>
  <w:style w:type="paragraph" w:customStyle="1" w:styleId="7">
    <w:name w:val="样式3"/>
    <w:basedOn w:val="1"/>
    <w:qFormat/>
    <w:uiPriority w:val="0"/>
    <w:pPr>
      <w:ind w:firstLine="200" w:firstLineChars="200"/>
    </w:pPr>
    <w:rPr>
      <w:rFonts w:ascii="宋体" w:hAnsi="宋体" w:cs="宋体"/>
      <w:spacing w:val="7"/>
      <w:szCs w:val="20"/>
      <w:lang w:eastAsia="zh-CN"/>
    </w:rPr>
  </w:style>
  <w:style w:type="paragraph" w:customStyle="1" w:styleId="8">
    <w:name w:val="样式2"/>
    <w:basedOn w:val="1"/>
    <w:qFormat/>
    <w:uiPriority w:val="0"/>
    <w:pPr>
      <w:spacing w:before="100" w:beforeAutospacing="1" w:after="100" w:afterAutospacing="1"/>
      <w:jc w:val="center"/>
    </w:pPr>
    <w:rPr>
      <w:rFonts w:ascii="黑体" w:hAnsi="黑体" w:eastAsia="黑体" w:cs="黑体"/>
      <w:b/>
      <w:bCs/>
      <w:spacing w:val="-4"/>
      <w:sz w:val="24"/>
      <w:szCs w:val="24"/>
      <w:lang w:eastAsia="zh-CN"/>
    </w:rPr>
  </w:style>
  <w:style w:type="paragraph" w:customStyle="1" w:styleId="9">
    <w:name w:val="Table Text"/>
    <w:basedOn w:val="1"/>
    <w:semiHidden/>
    <w:qFormat/>
    <w:uiPriority w:val="0"/>
    <w:rPr>
      <w:rFonts w:ascii="宋体" w:hAnsi="宋体" w:cs="宋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50</Pages>
  <Words>7253</Words>
  <Characters>7387</Characters>
  <Lines>293</Lines>
  <Paragraphs>82</Paragraphs>
  <TotalTime>137</TotalTime>
  <ScaleCrop>false</ScaleCrop>
  <LinksUpToDate>false</LinksUpToDate>
  <CharactersWithSpaces>7711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2025-04-15T18:57:00Z</dcterms:created>
  <dc:creator>天青</dc:creator>
  <cp:lastModifiedBy>释然</cp:lastModifiedBy>
  <dcterms:modified xsi:type="dcterms:W3CDTF">2026-01-27T03:15:00Z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567CACE6B86644C595177A79156A88CF_13</vt:lpwstr>
  </property>
  <property fmtid="{D5CDD505-2E9C-101B-9397-08002B2CF9AE}" pid="4" name="KSOTemplateDocerSaveRecord">
    <vt:lpwstr>eyJoZGlkIjoiYjk5OTIyYzI2YmVhMjQyMjUxZjNlZjUzNjU3NzVkZDciLCJ1c2VySWQiOiI2MzAzNTQzIn0=</vt:lpwstr>
  </property>
</Properties>
</file>