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</w:p>
    <w:p>
      <w:pPr>
        <w:jc w:val="left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计算资源管理平台扩容技术服务</w:t>
      </w:r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</w:p>
    <w:tbl>
      <w:tblPr>
        <w:tblStyle w:val="5"/>
        <w:tblpPr w:leftFromText="180" w:rightFromText="180" w:vertAnchor="text" w:horzAnchor="page" w:tblpX="1551" w:tblpY="747"/>
        <w:tblOverlap w:val="never"/>
        <w:tblW w:w="13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10"/>
        <w:gridCol w:w="1725"/>
        <w:gridCol w:w="1888"/>
        <w:gridCol w:w="4084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17" w:type="dxa"/>
            <w:vAlign w:val="center"/>
          </w:tcPr>
          <w:p>
            <w:pPr>
              <w:spacing w:before="156" w:after="156" w:line="360" w:lineRule="auto"/>
              <w:jc w:val="center"/>
              <w:rPr>
                <w:sz w:val="24"/>
              </w:rPr>
            </w:pPr>
            <w:bookmarkStart w:id="1" w:name="_GoBack" w:colFirst="4" w:colLast="4"/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210" w:type="dxa"/>
            <w:vAlign w:val="center"/>
          </w:tcPr>
          <w:p>
            <w:pPr>
              <w:spacing w:before="156" w:after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服务名称</w:t>
            </w:r>
          </w:p>
        </w:tc>
        <w:tc>
          <w:tcPr>
            <w:tcW w:w="1725" w:type="dxa"/>
            <w:vAlign w:val="center"/>
          </w:tcPr>
          <w:p>
            <w:pPr>
              <w:spacing w:before="156" w:after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888" w:type="dxa"/>
            <w:vAlign w:val="center"/>
          </w:tcPr>
          <w:p>
            <w:pPr>
              <w:spacing w:before="156" w:after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084" w:type="dxa"/>
            <w:vAlign w:val="center"/>
          </w:tcPr>
          <w:p>
            <w:pPr>
              <w:spacing w:before="156" w:after="156"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报价（万元）</w:t>
            </w:r>
          </w:p>
        </w:tc>
        <w:tc>
          <w:tcPr>
            <w:tcW w:w="1168" w:type="dxa"/>
            <w:vAlign w:val="center"/>
          </w:tcPr>
          <w:p>
            <w:pPr>
              <w:spacing w:before="156" w:after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7" w:type="dxa"/>
            <w:vAlign w:val="center"/>
          </w:tcPr>
          <w:p>
            <w:pPr>
              <w:spacing w:before="156" w:after="156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bookmarkStart w:id="0" w:name="OLE_LINK1" w:colFirst="2" w:colLast="3"/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4210" w:type="dxa"/>
            <w:vAlign w:val="center"/>
          </w:tcPr>
          <w:p>
            <w:pPr>
              <w:spacing w:before="156" w:after="156"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中心机房设备巡检及维护保修服务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40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156" w:after="156" w:line="360" w:lineRule="auto"/>
              <w:ind w:firstLine="199" w:firstLineChars="83"/>
              <w:jc w:val="center"/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7" w:type="dxa"/>
            <w:vAlign w:val="center"/>
          </w:tcPr>
          <w:p>
            <w:pPr>
              <w:spacing w:before="156" w:after="156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4210" w:type="dxa"/>
            <w:vAlign w:val="center"/>
          </w:tcPr>
          <w:p>
            <w:pPr>
              <w:spacing w:before="156" w:after="156"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中心机房机房电气设备巡检及维保服务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40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156" w:after="156" w:line="360" w:lineRule="auto"/>
              <w:ind w:firstLine="199" w:firstLineChars="8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7" w:type="dxa"/>
            <w:vAlign w:val="center"/>
          </w:tcPr>
          <w:p>
            <w:pPr>
              <w:spacing w:before="156" w:after="156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</w:t>
            </w:r>
          </w:p>
        </w:tc>
        <w:tc>
          <w:tcPr>
            <w:tcW w:w="4210" w:type="dxa"/>
            <w:vAlign w:val="center"/>
          </w:tcPr>
          <w:p>
            <w:pPr>
              <w:spacing w:before="156" w:after="156"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医院应用业务系统技术支持服务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40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156" w:after="156" w:line="360" w:lineRule="auto"/>
              <w:ind w:firstLine="199" w:firstLineChars="8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7" w:type="dxa"/>
            <w:vAlign w:val="center"/>
          </w:tcPr>
          <w:p>
            <w:pPr>
              <w:spacing w:before="156" w:after="156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</w:p>
        </w:tc>
        <w:tc>
          <w:tcPr>
            <w:tcW w:w="4210" w:type="dxa"/>
            <w:vAlign w:val="center"/>
          </w:tcPr>
          <w:p>
            <w:pPr>
              <w:spacing w:before="156" w:after="156"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数据库专项技术支持服务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40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before="156" w:after="156" w:line="360" w:lineRule="auto"/>
              <w:ind w:firstLine="199" w:firstLineChars="83"/>
              <w:jc w:val="center"/>
              <w:rPr>
                <w:sz w:val="24"/>
              </w:rPr>
            </w:pPr>
          </w:p>
        </w:tc>
      </w:tr>
    </w:tbl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>报价单位（盖章）：                                               联系人及方式：</w:t>
      </w:r>
    </w:p>
    <w:sectPr>
      <w:pgSz w:w="16838" w:h="11906" w:orient="landscape"/>
      <w:pgMar w:top="76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2MjU3MzA2ZmU2Yjg2MzVkZjI1YTZjNmI5NWY0MjkifQ=="/>
  </w:docVars>
  <w:rsids>
    <w:rsidRoot w:val="4CEA21B0"/>
    <w:rsid w:val="000232C9"/>
    <w:rsid w:val="00035D10"/>
    <w:rsid w:val="000B5BF8"/>
    <w:rsid w:val="00161C9A"/>
    <w:rsid w:val="001B0BDC"/>
    <w:rsid w:val="00282C3E"/>
    <w:rsid w:val="004B7ADF"/>
    <w:rsid w:val="00535BBD"/>
    <w:rsid w:val="00594402"/>
    <w:rsid w:val="005C4FED"/>
    <w:rsid w:val="006B754C"/>
    <w:rsid w:val="00776899"/>
    <w:rsid w:val="00785218"/>
    <w:rsid w:val="007E5AAD"/>
    <w:rsid w:val="00891752"/>
    <w:rsid w:val="008D63F1"/>
    <w:rsid w:val="00A50E2A"/>
    <w:rsid w:val="00A706E1"/>
    <w:rsid w:val="00A70FB6"/>
    <w:rsid w:val="00AF6054"/>
    <w:rsid w:val="00C04C1E"/>
    <w:rsid w:val="00C32E50"/>
    <w:rsid w:val="00D07896"/>
    <w:rsid w:val="00D20208"/>
    <w:rsid w:val="00DA4C38"/>
    <w:rsid w:val="00DD586C"/>
    <w:rsid w:val="00DF37D4"/>
    <w:rsid w:val="00E12843"/>
    <w:rsid w:val="00E6005C"/>
    <w:rsid w:val="00E66BF0"/>
    <w:rsid w:val="00F17745"/>
    <w:rsid w:val="00F57F0C"/>
    <w:rsid w:val="00FC7CF4"/>
    <w:rsid w:val="00FE2029"/>
    <w:rsid w:val="08F32CB6"/>
    <w:rsid w:val="0C491B1B"/>
    <w:rsid w:val="0EEB3DD9"/>
    <w:rsid w:val="191E7A22"/>
    <w:rsid w:val="25297D49"/>
    <w:rsid w:val="316411F1"/>
    <w:rsid w:val="3F9C5195"/>
    <w:rsid w:val="4CEA21B0"/>
    <w:rsid w:val="4D4D4DDF"/>
    <w:rsid w:val="63AC5DC5"/>
    <w:rsid w:val="6EEA2E5D"/>
    <w:rsid w:val="6F172337"/>
    <w:rsid w:val="735163A2"/>
    <w:rsid w:val="75D21C9C"/>
    <w:rsid w:val="7A1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  <w:rPr>
      <w:rFonts w:ascii="Calibri" w:hAnsi="Calibri" w:eastAsia="宋体" w:cs="宋体"/>
    </w:r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1143</Characters>
  <Lines>57</Lines>
  <Paragraphs>52</Paragraphs>
  <TotalTime>4</TotalTime>
  <ScaleCrop>false</ScaleCrop>
  <LinksUpToDate>false</LinksUpToDate>
  <CharactersWithSpaces>2221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2025-07-16T04:07:00Z</dcterms:created>
  <dc:creator>蓝天白云</dc:creator>
  <cp:lastModifiedBy>未定义</cp:lastModifiedBy>
  <dcterms:modified xsi:type="dcterms:W3CDTF">2025-08-15T03:32:52Z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A7EC0C7A29F94E228295870DE9FCC0DB_13</vt:lpwstr>
  </property>
</Properties>
</file>