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百色市人民医院网络安全防护升级</w:t>
      </w:r>
      <w:r>
        <w:rPr>
          <w:rFonts w:hint="eastAsia"/>
          <w:sz w:val="36"/>
          <w:szCs w:val="36"/>
          <w:lang w:eastAsia="zh-CN"/>
        </w:rPr>
        <w:t>报价单</w:t>
      </w:r>
    </w:p>
    <w:tbl>
      <w:tblPr>
        <w:tblStyle w:val="21"/>
        <w:tblpPr w:leftFromText="180" w:rightFromText="180" w:vertAnchor="text" w:horzAnchor="page" w:tblpX="1325" w:tblpY="605"/>
        <w:tblOverlap w:val="never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537"/>
        <w:gridCol w:w="738"/>
        <w:gridCol w:w="837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项号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货物名称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数量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专网防火墙续保授权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互联网出口防火墙续保授权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态势感知平台授权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服务器区防火墙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安全管理区防火墙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入侵防御系统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Web应用防火墙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堡垒机系统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ind w:firstLine="0" w:firstLineChars="0"/>
              <w:rPr>
                <w:rFonts w:hint="eastAsia" w:ascii="仿宋" w:hAnsi="仿宋" w:eastAsia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日志审计系统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ind w:firstLine="0" w:firstLineChars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vpn系统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终端安全管理系统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ind w:firstLine="0" w:firstLineChars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重大事件保障服务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ind w:firstLine="0" w:firstLineChars="0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信息安全等级保护整改及相关服务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864" w:type="dxa"/>
            <w:vAlign w:val="center"/>
          </w:tcPr>
          <w:p>
            <w:pPr>
              <w:pStyle w:val="39"/>
              <w:ind w:firstLine="0" w:firstLineChars="0"/>
              <w:rPr>
                <w:rFonts w:hint="default" w:ascii="仿宋" w:hAnsi="仿宋" w:eastAsia="仿宋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报价单位：（盖章）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联系人及电话：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330D"/>
    <w:multiLevelType w:val="multilevel"/>
    <w:tmpl w:val="456D330D"/>
    <w:lvl w:ilvl="0" w:tentative="0">
      <w:start w:val="1"/>
      <w:numFmt w:val="chineseCountingThousand"/>
      <w:pStyle w:val="2"/>
      <w:suff w:val="space"/>
      <w:lvlText w:val="%1、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397" w:hanging="284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510" w:hanging="284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623" w:hanging="284"/>
      </w:pPr>
      <w:rPr>
        <w:rFonts w:hint="eastAsia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736" w:hanging="284"/>
      </w:pPr>
      <w:rPr>
        <w:rFonts w:hint="eastAsia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849" w:hanging="284"/>
      </w:pPr>
      <w:rPr>
        <w:rFonts w:hint="eastAsia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962" w:hanging="284"/>
      </w:pPr>
      <w:rPr>
        <w:rFonts w:hint="eastAsia"/>
      </w:rPr>
    </w:lvl>
    <w:lvl w:ilvl="7" w:tentative="0">
      <w:start w:val="1"/>
      <w:numFmt w:val="decimal"/>
      <w:pStyle w:val="9"/>
      <w:isLgl/>
      <w:suff w:val="space"/>
      <w:lvlText w:val="%1.%2.%3.%4.%5.%6.%7.%8"/>
      <w:lvlJc w:val="left"/>
      <w:pPr>
        <w:ind w:left="1075" w:hanging="284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188" w:hanging="2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2A"/>
    <w:rsid w:val="001756F1"/>
    <w:rsid w:val="001C4F47"/>
    <w:rsid w:val="00461C55"/>
    <w:rsid w:val="00571468"/>
    <w:rsid w:val="006A0879"/>
    <w:rsid w:val="006B662A"/>
    <w:rsid w:val="009F3DBB"/>
    <w:rsid w:val="00DB0946"/>
    <w:rsid w:val="00E7470B"/>
    <w:rsid w:val="00EA477C"/>
    <w:rsid w:val="00EB49BA"/>
    <w:rsid w:val="00F63457"/>
    <w:rsid w:val="156334B7"/>
    <w:rsid w:val="17DC03C0"/>
    <w:rsid w:val="1E8D57A9"/>
    <w:rsid w:val="2A9B59C9"/>
    <w:rsid w:val="38DF0645"/>
    <w:rsid w:val="41E049C7"/>
    <w:rsid w:val="49904A60"/>
    <w:rsid w:val="4A543C7F"/>
    <w:rsid w:val="4E9B617B"/>
    <w:rsid w:val="51C233AA"/>
    <w:rsid w:val="52F82812"/>
    <w:rsid w:val="756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3"/>
    <w:qFormat/>
    <w:uiPriority w:val="9"/>
    <w:pPr>
      <w:numPr>
        <w:ilvl w:val="0"/>
        <w:numId w:val="1"/>
      </w:numPr>
      <w:spacing w:line="360" w:lineRule="auto"/>
      <w:outlineLvl w:val="0"/>
    </w:pPr>
    <w:rPr>
      <w:rFonts w:ascii="黑体" w:hAnsi="黑体" w:eastAsia="黑体" w:cstheme="minorBidi"/>
      <w:kern w:val="2"/>
      <w:sz w:val="32"/>
      <w:szCs w:val="32"/>
      <w:lang w:val="en-US" w:eastAsia="zh-CN" w:bidi="ar-SA"/>
    </w:rPr>
  </w:style>
  <w:style w:type="paragraph" w:styleId="3">
    <w:name w:val="heading 2"/>
    <w:next w:val="1"/>
    <w:link w:val="24"/>
    <w:unhideWhenUsed/>
    <w:qFormat/>
    <w:uiPriority w:val="9"/>
    <w:pPr>
      <w:numPr>
        <w:ilvl w:val="1"/>
        <w:numId w:val="1"/>
      </w:numPr>
      <w:spacing w:line="360" w:lineRule="auto"/>
      <w:outlineLvl w:val="1"/>
    </w:pPr>
    <w:rPr>
      <w:rFonts w:ascii="楷体" w:hAnsi="楷体" w:eastAsia="楷体" w:cstheme="minorBidi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5"/>
    <w:unhideWhenUsed/>
    <w:qFormat/>
    <w:uiPriority w:val="9"/>
    <w:pPr>
      <w:numPr>
        <w:ilvl w:val="2"/>
        <w:numId w:val="1"/>
      </w:numPr>
      <w:spacing w:line="360" w:lineRule="auto"/>
      <w:outlineLvl w:val="2"/>
    </w:pPr>
    <w:rPr>
      <w:rFonts w:ascii="仿宋_GB2312" w:hAnsi="黑体" w:eastAsia="仿宋_GB2312" w:cstheme="minorBidi"/>
      <w:b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6"/>
    <w:unhideWhenUsed/>
    <w:qFormat/>
    <w:uiPriority w:val="9"/>
    <w:pPr>
      <w:numPr>
        <w:ilvl w:val="3"/>
        <w:numId w:val="1"/>
      </w:numPr>
      <w:spacing w:line="360" w:lineRule="auto"/>
      <w:outlineLvl w:val="3"/>
    </w:pPr>
    <w:rPr>
      <w:rFonts w:ascii="仿宋_GB2312" w:hAnsi="黑体" w:eastAsia="仿宋_GB2312" w:cstheme="minorBidi"/>
      <w:b/>
      <w:kern w:val="2"/>
      <w:sz w:val="32"/>
      <w:szCs w:val="32"/>
      <w:lang w:val="en-US" w:eastAsia="zh-CN" w:bidi="ar-SA"/>
    </w:rPr>
  </w:style>
  <w:style w:type="paragraph" w:styleId="6">
    <w:name w:val="heading 5"/>
    <w:next w:val="1"/>
    <w:link w:val="27"/>
    <w:unhideWhenUsed/>
    <w:qFormat/>
    <w:uiPriority w:val="9"/>
    <w:pPr>
      <w:numPr>
        <w:ilvl w:val="4"/>
        <w:numId w:val="1"/>
      </w:numPr>
      <w:spacing w:line="360" w:lineRule="auto"/>
      <w:outlineLvl w:val="4"/>
    </w:pPr>
    <w:rPr>
      <w:rFonts w:ascii="仿宋_GB2312" w:hAnsi="黑体" w:eastAsia="仿宋_GB2312" w:cstheme="minorBidi"/>
      <w:b/>
      <w:kern w:val="2"/>
      <w:sz w:val="32"/>
      <w:szCs w:val="32"/>
      <w:lang w:val="en-US" w:eastAsia="zh-CN" w:bidi="ar-SA"/>
    </w:rPr>
  </w:style>
  <w:style w:type="paragraph" w:styleId="7">
    <w:name w:val="heading 6"/>
    <w:basedOn w:val="1"/>
    <w:next w:val="1"/>
    <w:link w:val="37"/>
    <w:unhideWhenUsed/>
    <w:qFormat/>
    <w:uiPriority w:val="9"/>
    <w:pPr>
      <w:widowControl/>
      <w:numPr>
        <w:ilvl w:val="5"/>
        <w:numId w:val="1"/>
      </w:numPr>
      <w:ind w:firstLine="0"/>
      <w:outlineLvl w:val="5"/>
    </w:pPr>
    <w:rPr>
      <w:rFonts w:eastAsia="仿宋" w:hAnsiTheme="majorHAnsi" w:cstheme="majorBidi"/>
      <w:b/>
      <w:bCs/>
      <w:sz w:val="30"/>
      <w:szCs w:val="24"/>
    </w:rPr>
  </w:style>
  <w:style w:type="paragraph" w:styleId="8">
    <w:name w:val="heading 7"/>
    <w:basedOn w:val="1"/>
    <w:next w:val="1"/>
    <w:link w:val="38"/>
    <w:unhideWhenUsed/>
    <w:qFormat/>
    <w:uiPriority w:val="9"/>
    <w:pPr>
      <w:widowControl/>
      <w:numPr>
        <w:ilvl w:val="6"/>
        <w:numId w:val="1"/>
      </w:numPr>
      <w:ind w:firstLine="0"/>
      <w:outlineLvl w:val="6"/>
    </w:pPr>
    <w:rPr>
      <w:rFonts w:ascii="仿宋_GB2312"/>
      <w:b/>
      <w:bCs/>
      <w:sz w:val="30"/>
      <w:szCs w:val="24"/>
    </w:rPr>
  </w:style>
  <w:style w:type="paragraph" w:styleId="9">
    <w:name w:val="heading 8"/>
    <w:basedOn w:val="1"/>
    <w:next w:val="1"/>
    <w:link w:val="36"/>
    <w:unhideWhenUsed/>
    <w:qFormat/>
    <w:uiPriority w:val="9"/>
    <w:pPr>
      <w:widowControl/>
      <w:numPr>
        <w:ilvl w:val="7"/>
        <w:numId w:val="1"/>
      </w:numPr>
      <w:spacing w:after="100" w:afterAutospacing="1"/>
      <w:ind w:firstLine="0"/>
      <w:outlineLvl w:val="7"/>
    </w:pPr>
    <w:rPr>
      <w:rFonts w:eastAsia="仿宋" w:hAnsiTheme="majorHAnsi" w:cstheme="majorBidi"/>
      <w:b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33"/>
    <w:semiHidden/>
    <w:unhideWhenUsed/>
    <w:qFormat/>
    <w:uiPriority w:val="99"/>
    <w:pPr>
      <w:spacing w:after="120"/>
    </w:p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itle"/>
    <w:next w:val="1"/>
    <w:link w:val="22"/>
    <w:qFormat/>
    <w:uiPriority w:val="10"/>
    <w:pPr>
      <w:spacing w:before="240" w:after="240" w:line="720" w:lineRule="auto"/>
      <w:jc w:val="center"/>
      <w:outlineLvl w:val="0"/>
    </w:pPr>
    <w:rPr>
      <w:rFonts w:ascii="方正小标宋简体" w:hAnsi="黑体" w:eastAsia="方正小标宋简体" w:cstheme="majorBidi"/>
      <w:bCs/>
      <w:kern w:val="2"/>
      <w:sz w:val="52"/>
      <w:szCs w:val="52"/>
      <w:lang w:val="en-US" w:eastAsia="zh-CN" w:bidi="ar-SA"/>
    </w:rPr>
  </w:style>
  <w:style w:type="table" w:styleId="21">
    <w:name w:val="Table Grid"/>
    <w:basedOn w:val="20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字符"/>
    <w:basedOn w:val="19"/>
    <w:link w:val="18"/>
    <w:qFormat/>
    <w:uiPriority w:val="10"/>
    <w:rPr>
      <w:rFonts w:ascii="方正小标宋简体" w:hAnsi="黑体" w:eastAsia="方正小标宋简体" w:cstheme="majorBidi"/>
      <w:bCs/>
      <w:sz w:val="52"/>
      <w:szCs w:val="52"/>
    </w:rPr>
  </w:style>
  <w:style w:type="character" w:customStyle="1" w:styleId="23">
    <w:name w:val="标题 1 字符"/>
    <w:basedOn w:val="19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4">
    <w:name w:val="标题 2 字符"/>
    <w:basedOn w:val="19"/>
    <w:link w:val="3"/>
    <w:qFormat/>
    <w:uiPriority w:val="9"/>
    <w:rPr>
      <w:rFonts w:ascii="楷体" w:hAnsi="楷体" w:eastAsia="楷体"/>
      <w:sz w:val="32"/>
      <w:szCs w:val="32"/>
    </w:rPr>
  </w:style>
  <w:style w:type="character" w:customStyle="1" w:styleId="25">
    <w:name w:val="标题 3 字符"/>
    <w:basedOn w:val="19"/>
    <w:link w:val="4"/>
    <w:qFormat/>
    <w:uiPriority w:val="9"/>
    <w:rPr>
      <w:rFonts w:ascii="仿宋_GB2312" w:hAnsi="黑体" w:eastAsia="仿宋_GB2312"/>
      <w:b/>
      <w:sz w:val="32"/>
      <w:szCs w:val="32"/>
    </w:rPr>
  </w:style>
  <w:style w:type="character" w:customStyle="1" w:styleId="26">
    <w:name w:val="标题 4 字符"/>
    <w:basedOn w:val="19"/>
    <w:link w:val="5"/>
    <w:qFormat/>
    <w:uiPriority w:val="9"/>
    <w:rPr>
      <w:rFonts w:ascii="仿宋_GB2312" w:hAnsi="黑体" w:eastAsia="仿宋_GB2312"/>
      <w:b/>
      <w:sz w:val="32"/>
      <w:szCs w:val="32"/>
    </w:rPr>
  </w:style>
  <w:style w:type="character" w:customStyle="1" w:styleId="27">
    <w:name w:val="标题 5 字符"/>
    <w:basedOn w:val="19"/>
    <w:link w:val="6"/>
    <w:qFormat/>
    <w:uiPriority w:val="9"/>
    <w:rPr>
      <w:rFonts w:ascii="仿宋_GB2312" w:hAnsi="黑体" w:eastAsia="仿宋_GB2312"/>
      <w:b/>
      <w:sz w:val="32"/>
      <w:szCs w:val="32"/>
    </w:rPr>
  </w:style>
  <w:style w:type="character" w:customStyle="1" w:styleId="28">
    <w:name w:val="页眉 字符"/>
    <w:link w:val="14"/>
    <w:qFormat/>
    <w:uiPriority w:val="99"/>
    <w:rPr>
      <w:rFonts w:ascii="仿宋" w:hAnsi="仿宋" w:eastAsia="仿宋_GB2312"/>
      <w:sz w:val="18"/>
      <w:szCs w:val="18"/>
    </w:rPr>
  </w:style>
  <w:style w:type="character" w:customStyle="1" w:styleId="29">
    <w:name w:val="页脚 字符"/>
    <w:basedOn w:val="19"/>
    <w:link w:val="13"/>
    <w:qFormat/>
    <w:uiPriority w:val="99"/>
    <w:rPr>
      <w:rFonts w:ascii="仿宋" w:hAnsi="仿宋" w:eastAsia="仿宋_GB2312"/>
      <w:sz w:val="18"/>
      <w:szCs w:val="18"/>
    </w:rPr>
  </w:style>
  <w:style w:type="paragraph" w:styleId="30">
    <w:name w:val="No Spacing"/>
    <w:qFormat/>
    <w:uiPriority w:val="1"/>
    <w:pPr>
      <w:widowControl w:val="0"/>
      <w:spacing w:line="590" w:lineRule="exact"/>
      <w:jc w:val="center"/>
    </w:pPr>
    <w:rPr>
      <w:rFonts w:ascii="仿宋_GB2312" w:hAnsi="仿宋" w:eastAsia="仿宋_GB2312" w:cstheme="minorBidi"/>
      <w:kern w:val="2"/>
      <w:sz w:val="24"/>
      <w:szCs w:val="24"/>
      <w:lang w:val="en-US" w:eastAsia="zh-CN" w:bidi="ar-SA"/>
    </w:rPr>
  </w:style>
  <w:style w:type="paragraph" w:customStyle="1" w:styleId="31">
    <w:name w:val="图片"/>
    <w:basedOn w:val="10"/>
    <w:link w:val="32"/>
    <w:qFormat/>
    <w:uiPriority w:val="0"/>
    <w:pPr>
      <w:spacing w:after="0"/>
      <w:jc w:val="center"/>
    </w:pPr>
    <w:rPr>
      <w:rFonts w:eastAsia="仿宋" w:cs="仿宋"/>
      <w:sz w:val="28"/>
      <w:szCs w:val="28"/>
    </w:rPr>
  </w:style>
  <w:style w:type="character" w:customStyle="1" w:styleId="32">
    <w:name w:val="图片 字符"/>
    <w:basedOn w:val="33"/>
    <w:link w:val="31"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33">
    <w:name w:val="正文文本 字符"/>
    <w:basedOn w:val="19"/>
    <w:link w:val="10"/>
    <w:semiHidden/>
    <w:qFormat/>
    <w:uiPriority w:val="99"/>
    <w:rPr>
      <w:rFonts w:ascii="仿宋" w:hAnsi="仿宋" w:eastAsia="仿宋_GB2312"/>
      <w:sz w:val="24"/>
      <w:szCs w:val="32"/>
    </w:rPr>
  </w:style>
  <w:style w:type="paragraph" w:customStyle="1" w:styleId="34">
    <w:name w:val="图示"/>
    <w:basedOn w:val="10"/>
    <w:link w:val="35"/>
    <w:qFormat/>
    <w:uiPriority w:val="0"/>
    <w:pPr>
      <w:spacing w:after="50" w:afterLines="50"/>
      <w:jc w:val="center"/>
    </w:pPr>
    <w:rPr>
      <w:rFonts w:ascii="楷体" w:hAnsi="楷体" w:eastAsia="楷体" w:cs="仿宋"/>
      <w:szCs w:val="28"/>
    </w:rPr>
  </w:style>
  <w:style w:type="character" w:customStyle="1" w:styleId="35">
    <w:name w:val="图示 字符"/>
    <w:basedOn w:val="33"/>
    <w:link w:val="34"/>
    <w:qFormat/>
    <w:uiPriority w:val="0"/>
    <w:rPr>
      <w:rFonts w:ascii="楷体" w:hAnsi="楷体" w:eastAsia="楷体" w:cs="仿宋"/>
      <w:sz w:val="21"/>
      <w:szCs w:val="28"/>
    </w:rPr>
  </w:style>
  <w:style w:type="character" w:customStyle="1" w:styleId="36">
    <w:name w:val="标题 8 字符"/>
    <w:basedOn w:val="19"/>
    <w:link w:val="9"/>
    <w:qFormat/>
    <w:uiPriority w:val="9"/>
    <w:rPr>
      <w:rFonts w:ascii="仿宋" w:eastAsia="仿宋" w:hAnsiTheme="majorHAnsi" w:cstheme="majorBidi"/>
      <w:b/>
      <w:sz w:val="24"/>
      <w:szCs w:val="24"/>
    </w:rPr>
  </w:style>
  <w:style w:type="character" w:customStyle="1" w:styleId="37">
    <w:name w:val="标题 6 字符"/>
    <w:basedOn w:val="19"/>
    <w:link w:val="7"/>
    <w:qFormat/>
    <w:uiPriority w:val="9"/>
    <w:rPr>
      <w:rFonts w:ascii="仿宋" w:eastAsia="仿宋" w:hAnsiTheme="majorHAnsi" w:cstheme="majorBidi"/>
      <w:b/>
      <w:bCs/>
      <w:sz w:val="30"/>
      <w:szCs w:val="24"/>
    </w:rPr>
  </w:style>
  <w:style w:type="character" w:customStyle="1" w:styleId="38">
    <w:name w:val="标题 7 字符"/>
    <w:basedOn w:val="19"/>
    <w:link w:val="8"/>
    <w:qFormat/>
    <w:uiPriority w:val="9"/>
    <w:rPr>
      <w:rFonts w:ascii="仿宋_GB2312" w:hAnsi="仿宋" w:eastAsia="仿宋_GB2312"/>
      <w:b/>
      <w:bCs/>
      <w:sz w:val="30"/>
      <w:szCs w:val="24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1603</Words>
  <Characters>9141</Characters>
  <Lines>76</Lines>
  <Paragraphs>21</Paragraphs>
  <TotalTime>3</TotalTime>
  <ScaleCrop>false</ScaleCrop>
  <LinksUpToDate>false</LinksUpToDate>
  <CharactersWithSpaces>10723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2025-07-14T16:12:00Z</dcterms:created>
  <dc:creator>DESKTOP</dc:creator>
  <cp:lastModifiedBy>未定义</cp:lastModifiedBy>
  <dcterms:modified xsi:type="dcterms:W3CDTF">2025-08-11T03:58:30Z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9F50570ED4974E2183FE514879005FAC_13</vt:lpwstr>
  </property>
</Properties>
</file>